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285" w:rsidRPr="00E95285" w:rsidRDefault="00E95285" w:rsidP="00E95285">
      <w:pPr>
        <w:pStyle w:val="af9"/>
        <w:rPr>
          <w:rFonts w:ascii="Arial" w:eastAsiaTheme="minorEastAsia" w:hAnsi="Arial" w:cs="Arial"/>
          <w:b w:val="0"/>
          <w:bCs w:val="0"/>
          <w:color w:val="auto"/>
          <w:sz w:val="20"/>
          <w:szCs w:val="20"/>
          <w:lang w:eastAsia="ru-RU"/>
        </w:rPr>
      </w:pPr>
      <w:r>
        <w:rPr>
          <w:rFonts w:ascii="Arial" w:eastAsiaTheme="minorEastAsia" w:hAnsi="Arial" w:cs="Arial"/>
          <w:b w:val="0"/>
          <w:bCs w:val="0"/>
          <w:noProof/>
          <w:color w:val="auto"/>
          <w:sz w:val="20"/>
          <w:szCs w:val="20"/>
          <w:lang w:eastAsia="ru-RU"/>
        </w:rPr>
        <w:drawing>
          <wp:anchor distT="0" distB="0" distL="114300" distR="114300" simplePos="0" relativeHeight="251660288" behindDoc="1" locked="0" layoutInCell="1" allowOverlap="1" wp14:anchorId="2B29815E" wp14:editId="7254B2E9">
            <wp:simplePos x="0" y="0"/>
            <wp:positionH relativeFrom="column">
              <wp:posOffset>-772795</wp:posOffset>
            </wp:positionH>
            <wp:positionV relativeFrom="paragraph">
              <wp:posOffset>-476250</wp:posOffset>
            </wp:positionV>
            <wp:extent cx="7079615" cy="10229850"/>
            <wp:effectExtent l="0" t="0" r="6985" b="0"/>
            <wp:wrapThrough wrapText="bothSides">
              <wp:wrapPolygon edited="0">
                <wp:start x="0" y="0"/>
                <wp:lineTo x="0" y="21560"/>
                <wp:lineTo x="21563" y="21560"/>
                <wp:lineTo x="2156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1 at 15.27.22 (1).jpeg"/>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079615" cy="1022985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eastAsiaTheme="minorEastAsia" w:hAnsi="Arial" w:cs="Arial"/>
          <w:b w:val="0"/>
          <w:bCs w:val="0"/>
          <w:color w:val="auto"/>
          <w:sz w:val="20"/>
          <w:szCs w:val="20"/>
          <w:lang w:eastAsia="ru-RU"/>
        </w:rPr>
        <w:id w:val="-1680798751"/>
        <w:docPartObj>
          <w:docPartGallery w:val="Table of Contents"/>
          <w:docPartUnique/>
        </w:docPartObj>
      </w:sdtPr>
      <w:sdtContent>
        <w:p w:rsidR="00085A68" w:rsidRDefault="00085A68">
          <w:pPr>
            <w:pStyle w:val="af9"/>
          </w:pPr>
          <w:r>
            <w:t>Оглавление</w:t>
          </w:r>
        </w:p>
        <w:p w:rsidR="00084923" w:rsidRDefault="00085A68">
          <w:pPr>
            <w:pStyle w:val="11"/>
            <w:tabs>
              <w:tab w:val="right" w:leader="dot" w:pos="9344"/>
            </w:tabs>
            <w:rPr>
              <w:rFonts w:asciiTheme="minorHAnsi" w:hAnsiTheme="minorHAnsi" w:cstheme="minorBidi"/>
              <w:noProof/>
              <w:sz w:val="22"/>
              <w:szCs w:val="22"/>
            </w:rPr>
          </w:pPr>
          <w:r>
            <w:fldChar w:fldCharType="begin"/>
          </w:r>
          <w:r>
            <w:instrText xml:space="preserve"> TOC \o "1-3" \h \z \u </w:instrText>
          </w:r>
          <w:r>
            <w:fldChar w:fldCharType="separate"/>
          </w:r>
          <w:hyperlink w:anchor="_Toc152856970" w:history="1">
            <w:r w:rsidR="00084923" w:rsidRPr="004F6FB5">
              <w:rPr>
                <w:rStyle w:val="afa"/>
                <w:noProof/>
              </w:rPr>
              <w:t>ВВЕДЕНИЕ</w:t>
            </w:r>
            <w:r w:rsidR="00084923">
              <w:rPr>
                <w:noProof/>
                <w:webHidden/>
              </w:rPr>
              <w:tab/>
            </w:r>
            <w:r w:rsidR="00084923">
              <w:rPr>
                <w:noProof/>
                <w:webHidden/>
              </w:rPr>
              <w:fldChar w:fldCharType="begin"/>
            </w:r>
            <w:r w:rsidR="00084923">
              <w:rPr>
                <w:noProof/>
                <w:webHidden/>
              </w:rPr>
              <w:instrText xml:space="preserve"> PAGEREF _Toc152856970 \h </w:instrText>
            </w:r>
            <w:r w:rsidR="00084923">
              <w:rPr>
                <w:noProof/>
                <w:webHidden/>
              </w:rPr>
            </w:r>
            <w:r w:rsidR="00084923">
              <w:rPr>
                <w:noProof/>
                <w:webHidden/>
              </w:rPr>
              <w:fldChar w:fldCharType="separate"/>
            </w:r>
            <w:r w:rsidR="00084923">
              <w:rPr>
                <w:noProof/>
                <w:webHidden/>
              </w:rPr>
              <w:t>3</w:t>
            </w:r>
            <w:r w:rsidR="00084923">
              <w:rPr>
                <w:noProof/>
                <w:webHidden/>
              </w:rPr>
              <w:fldChar w:fldCharType="end"/>
            </w:r>
          </w:hyperlink>
        </w:p>
        <w:p w:rsidR="00084923" w:rsidRDefault="0000609E">
          <w:pPr>
            <w:pStyle w:val="11"/>
            <w:tabs>
              <w:tab w:val="right" w:leader="dot" w:pos="9344"/>
            </w:tabs>
            <w:rPr>
              <w:rFonts w:asciiTheme="minorHAnsi" w:hAnsiTheme="minorHAnsi" w:cstheme="minorBidi"/>
              <w:noProof/>
              <w:sz w:val="22"/>
              <w:szCs w:val="22"/>
            </w:rPr>
          </w:pPr>
          <w:hyperlink w:anchor="_Toc152856971" w:history="1">
            <w:r w:rsidR="00084923" w:rsidRPr="004F6FB5">
              <w:rPr>
                <w:rStyle w:val="afa"/>
                <w:noProof/>
              </w:rPr>
              <w:t>I. ЦЕЛЕВОЙ РАЗДЕЛ ПРОГРАММЫ</w:t>
            </w:r>
            <w:r w:rsidR="00084923">
              <w:rPr>
                <w:noProof/>
                <w:webHidden/>
              </w:rPr>
              <w:tab/>
            </w:r>
            <w:r w:rsidR="00084923">
              <w:rPr>
                <w:noProof/>
                <w:webHidden/>
              </w:rPr>
              <w:fldChar w:fldCharType="begin"/>
            </w:r>
            <w:r w:rsidR="00084923">
              <w:rPr>
                <w:noProof/>
                <w:webHidden/>
              </w:rPr>
              <w:instrText xml:space="preserve"> PAGEREF _Toc152856971 \h </w:instrText>
            </w:r>
            <w:r w:rsidR="00084923">
              <w:rPr>
                <w:noProof/>
                <w:webHidden/>
              </w:rPr>
            </w:r>
            <w:r w:rsidR="00084923">
              <w:rPr>
                <w:noProof/>
                <w:webHidden/>
              </w:rPr>
              <w:fldChar w:fldCharType="separate"/>
            </w:r>
            <w:r w:rsidR="00084923">
              <w:rPr>
                <w:noProof/>
                <w:webHidden/>
              </w:rPr>
              <w:t>6</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72" w:history="1">
            <w:r w:rsidR="00084923" w:rsidRPr="004F6FB5">
              <w:rPr>
                <w:rStyle w:val="afa"/>
                <w:noProof/>
              </w:rPr>
              <w:t>1.1. Пояснительная записка.</w:t>
            </w:r>
            <w:r w:rsidR="00084923">
              <w:rPr>
                <w:noProof/>
                <w:webHidden/>
              </w:rPr>
              <w:tab/>
            </w:r>
            <w:r w:rsidR="00084923">
              <w:rPr>
                <w:noProof/>
                <w:webHidden/>
              </w:rPr>
              <w:fldChar w:fldCharType="begin"/>
            </w:r>
            <w:r w:rsidR="00084923">
              <w:rPr>
                <w:noProof/>
                <w:webHidden/>
              </w:rPr>
              <w:instrText xml:space="preserve"> PAGEREF _Toc152856972 \h </w:instrText>
            </w:r>
            <w:r w:rsidR="00084923">
              <w:rPr>
                <w:noProof/>
                <w:webHidden/>
              </w:rPr>
            </w:r>
            <w:r w:rsidR="00084923">
              <w:rPr>
                <w:noProof/>
                <w:webHidden/>
              </w:rPr>
              <w:fldChar w:fldCharType="separate"/>
            </w:r>
            <w:r w:rsidR="00084923">
              <w:rPr>
                <w:noProof/>
                <w:webHidden/>
              </w:rPr>
              <w:t>6</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73" w:history="1">
            <w:r w:rsidR="00084923" w:rsidRPr="004F6FB5">
              <w:rPr>
                <w:rStyle w:val="afa"/>
                <w:noProof/>
              </w:rPr>
              <w:t>1.1.1. Цели и задачи Программы.</w:t>
            </w:r>
            <w:r w:rsidR="00084923">
              <w:rPr>
                <w:noProof/>
                <w:webHidden/>
              </w:rPr>
              <w:tab/>
            </w:r>
            <w:r w:rsidR="00084923">
              <w:rPr>
                <w:noProof/>
                <w:webHidden/>
              </w:rPr>
              <w:fldChar w:fldCharType="begin"/>
            </w:r>
            <w:r w:rsidR="00084923">
              <w:rPr>
                <w:noProof/>
                <w:webHidden/>
              </w:rPr>
              <w:instrText xml:space="preserve"> PAGEREF _Toc152856973 \h </w:instrText>
            </w:r>
            <w:r w:rsidR="00084923">
              <w:rPr>
                <w:noProof/>
                <w:webHidden/>
              </w:rPr>
            </w:r>
            <w:r w:rsidR="00084923">
              <w:rPr>
                <w:noProof/>
                <w:webHidden/>
              </w:rPr>
              <w:fldChar w:fldCharType="separate"/>
            </w:r>
            <w:r w:rsidR="00084923">
              <w:rPr>
                <w:noProof/>
                <w:webHidden/>
              </w:rPr>
              <w:t>6</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74" w:history="1">
            <w:r w:rsidR="00084923" w:rsidRPr="004F6FB5">
              <w:rPr>
                <w:rStyle w:val="afa"/>
                <w:noProof/>
              </w:rPr>
              <w:t>1.1.2. Принципы и подходы к формированию Программы.</w:t>
            </w:r>
            <w:r w:rsidR="00084923">
              <w:rPr>
                <w:noProof/>
                <w:webHidden/>
              </w:rPr>
              <w:tab/>
            </w:r>
            <w:r w:rsidR="00084923">
              <w:rPr>
                <w:noProof/>
                <w:webHidden/>
              </w:rPr>
              <w:fldChar w:fldCharType="begin"/>
            </w:r>
            <w:r w:rsidR="00084923">
              <w:rPr>
                <w:noProof/>
                <w:webHidden/>
              </w:rPr>
              <w:instrText xml:space="preserve"> PAGEREF _Toc152856974 \h </w:instrText>
            </w:r>
            <w:r w:rsidR="00084923">
              <w:rPr>
                <w:noProof/>
                <w:webHidden/>
              </w:rPr>
            </w:r>
            <w:r w:rsidR="00084923">
              <w:rPr>
                <w:noProof/>
                <w:webHidden/>
              </w:rPr>
              <w:fldChar w:fldCharType="separate"/>
            </w:r>
            <w:r w:rsidR="00084923">
              <w:rPr>
                <w:noProof/>
                <w:webHidden/>
              </w:rPr>
              <w:t>6</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75" w:history="1">
            <w:r w:rsidR="00084923" w:rsidRPr="004F6FB5">
              <w:rPr>
                <w:rStyle w:val="afa"/>
                <w:noProof/>
              </w:rPr>
              <w:t>1.2.  Планируемые результаты освоения Программы.</w:t>
            </w:r>
            <w:r w:rsidR="00084923">
              <w:rPr>
                <w:noProof/>
                <w:webHidden/>
              </w:rPr>
              <w:tab/>
            </w:r>
            <w:r w:rsidR="00084923">
              <w:rPr>
                <w:noProof/>
                <w:webHidden/>
              </w:rPr>
              <w:fldChar w:fldCharType="begin"/>
            </w:r>
            <w:r w:rsidR="00084923">
              <w:rPr>
                <w:noProof/>
                <w:webHidden/>
              </w:rPr>
              <w:instrText xml:space="preserve"> PAGEREF _Toc152856975 \h </w:instrText>
            </w:r>
            <w:r w:rsidR="00084923">
              <w:rPr>
                <w:noProof/>
                <w:webHidden/>
              </w:rPr>
            </w:r>
            <w:r w:rsidR="00084923">
              <w:rPr>
                <w:noProof/>
                <w:webHidden/>
              </w:rPr>
              <w:fldChar w:fldCharType="separate"/>
            </w:r>
            <w:r w:rsidR="00084923">
              <w:rPr>
                <w:noProof/>
                <w:webHidden/>
              </w:rPr>
              <w:t>8</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76" w:history="1">
            <w:r w:rsidR="00084923" w:rsidRPr="004F6FB5">
              <w:rPr>
                <w:rStyle w:val="afa"/>
                <w:noProof/>
              </w:rPr>
              <w:t>1.2.1. Целевые ориентиры реализации АОП ДО для обучающихся с ТНР.</w:t>
            </w:r>
            <w:r w:rsidR="00084923">
              <w:rPr>
                <w:noProof/>
                <w:webHidden/>
              </w:rPr>
              <w:tab/>
            </w:r>
            <w:r w:rsidR="00084923">
              <w:rPr>
                <w:noProof/>
                <w:webHidden/>
              </w:rPr>
              <w:fldChar w:fldCharType="begin"/>
            </w:r>
            <w:r w:rsidR="00084923">
              <w:rPr>
                <w:noProof/>
                <w:webHidden/>
              </w:rPr>
              <w:instrText xml:space="preserve"> PAGEREF _Toc152856976 \h </w:instrText>
            </w:r>
            <w:r w:rsidR="00084923">
              <w:rPr>
                <w:noProof/>
                <w:webHidden/>
              </w:rPr>
            </w:r>
            <w:r w:rsidR="00084923">
              <w:rPr>
                <w:noProof/>
                <w:webHidden/>
              </w:rPr>
              <w:fldChar w:fldCharType="separate"/>
            </w:r>
            <w:r w:rsidR="00084923">
              <w:rPr>
                <w:noProof/>
                <w:webHidden/>
              </w:rPr>
              <w:t>8</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77" w:history="1">
            <w:r w:rsidR="00084923" w:rsidRPr="004F6FB5">
              <w:rPr>
                <w:rStyle w:val="afa"/>
                <w:noProof/>
              </w:rPr>
              <w:t>1.3. Развивающее оценивание качества образовательной деятельности по Программе.</w:t>
            </w:r>
            <w:r w:rsidR="00084923">
              <w:rPr>
                <w:noProof/>
                <w:webHidden/>
              </w:rPr>
              <w:tab/>
            </w:r>
            <w:r w:rsidR="00084923">
              <w:rPr>
                <w:noProof/>
                <w:webHidden/>
              </w:rPr>
              <w:fldChar w:fldCharType="begin"/>
            </w:r>
            <w:r w:rsidR="00084923">
              <w:rPr>
                <w:noProof/>
                <w:webHidden/>
              </w:rPr>
              <w:instrText xml:space="preserve"> PAGEREF _Toc152856977 \h </w:instrText>
            </w:r>
            <w:r w:rsidR="00084923">
              <w:rPr>
                <w:noProof/>
                <w:webHidden/>
              </w:rPr>
            </w:r>
            <w:r w:rsidR="00084923">
              <w:rPr>
                <w:noProof/>
                <w:webHidden/>
              </w:rPr>
              <w:fldChar w:fldCharType="separate"/>
            </w:r>
            <w:r w:rsidR="00084923">
              <w:rPr>
                <w:noProof/>
                <w:webHidden/>
              </w:rPr>
              <w:t>10</w:t>
            </w:r>
            <w:r w:rsidR="00084923">
              <w:rPr>
                <w:noProof/>
                <w:webHidden/>
              </w:rPr>
              <w:fldChar w:fldCharType="end"/>
            </w:r>
          </w:hyperlink>
        </w:p>
        <w:p w:rsidR="00084923" w:rsidRDefault="0000609E">
          <w:pPr>
            <w:pStyle w:val="11"/>
            <w:tabs>
              <w:tab w:val="right" w:leader="dot" w:pos="9344"/>
            </w:tabs>
            <w:rPr>
              <w:rFonts w:asciiTheme="minorHAnsi" w:hAnsiTheme="minorHAnsi" w:cstheme="minorBidi"/>
              <w:noProof/>
              <w:sz w:val="22"/>
              <w:szCs w:val="22"/>
            </w:rPr>
          </w:pPr>
          <w:hyperlink w:anchor="_Toc152856978" w:history="1">
            <w:r w:rsidR="00084923" w:rsidRPr="004F6FB5">
              <w:rPr>
                <w:rStyle w:val="afa"/>
                <w:noProof/>
              </w:rPr>
              <w:t>II. СОДЕРЖАТЕЛЬНЫЙ РАЗДЕЛ ПРОГРАММЫ</w:t>
            </w:r>
            <w:r w:rsidR="00084923">
              <w:rPr>
                <w:noProof/>
                <w:webHidden/>
              </w:rPr>
              <w:tab/>
            </w:r>
            <w:r w:rsidR="00084923">
              <w:rPr>
                <w:noProof/>
                <w:webHidden/>
              </w:rPr>
              <w:fldChar w:fldCharType="begin"/>
            </w:r>
            <w:r w:rsidR="00084923">
              <w:rPr>
                <w:noProof/>
                <w:webHidden/>
              </w:rPr>
              <w:instrText xml:space="preserve"> PAGEREF _Toc152856978 \h </w:instrText>
            </w:r>
            <w:r w:rsidR="00084923">
              <w:rPr>
                <w:noProof/>
                <w:webHidden/>
              </w:rPr>
            </w:r>
            <w:r w:rsidR="00084923">
              <w:rPr>
                <w:noProof/>
                <w:webHidden/>
              </w:rPr>
              <w:fldChar w:fldCharType="separate"/>
            </w:r>
            <w:r w:rsidR="00084923">
              <w:rPr>
                <w:noProof/>
                <w:webHidden/>
              </w:rPr>
              <w:t>14</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79" w:history="1">
            <w:r w:rsidR="00084923" w:rsidRPr="004F6FB5">
              <w:rPr>
                <w:rStyle w:val="afa"/>
                <w:noProof/>
              </w:rPr>
              <w:t>2.1. Пояснительная записка.</w:t>
            </w:r>
            <w:r w:rsidR="00084923">
              <w:rPr>
                <w:noProof/>
                <w:webHidden/>
              </w:rPr>
              <w:tab/>
            </w:r>
            <w:r w:rsidR="00084923">
              <w:rPr>
                <w:noProof/>
                <w:webHidden/>
              </w:rPr>
              <w:fldChar w:fldCharType="begin"/>
            </w:r>
            <w:r w:rsidR="00084923">
              <w:rPr>
                <w:noProof/>
                <w:webHidden/>
              </w:rPr>
              <w:instrText xml:space="preserve"> PAGEREF _Toc152856979 \h </w:instrText>
            </w:r>
            <w:r w:rsidR="00084923">
              <w:rPr>
                <w:noProof/>
                <w:webHidden/>
              </w:rPr>
            </w:r>
            <w:r w:rsidR="00084923">
              <w:rPr>
                <w:noProof/>
                <w:webHidden/>
              </w:rPr>
              <w:fldChar w:fldCharType="separate"/>
            </w:r>
            <w:r w:rsidR="00084923">
              <w:rPr>
                <w:noProof/>
                <w:webHidden/>
              </w:rPr>
              <w:t>14</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80" w:history="1">
            <w:r w:rsidR="00084923" w:rsidRPr="004F6FB5">
              <w:rPr>
                <w:rStyle w:val="afa"/>
                <w:noProof/>
              </w:rPr>
              <w:t>2.2. Описание образовательной деятельности обучающихся с ТНР в соответствии с направлениями развития ребёнка, представленными в пяти образовательных областях.</w:t>
            </w:r>
            <w:r w:rsidR="00084923">
              <w:rPr>
                <w:noProof/>
                <w:webHidden/>
              </w:rPr>
              <w:tab/>
            </w:r>
            <w:r w:rsidR="00084923">
              <w:rPr>
                <w:noProof/>
                <w:webHidden/>
              </w:rPr>
              <w:fldChar w:fldCharType="begin"/>
            </w:r>
            <w:r w:rsidR="00084923">
              <w:rPr>
                <w:noProof/>
                <w:webHidden/>
              </w:rPr>
              <w:instrText xml:space="preserve"> PAGEREF _Toc152856980 \h </w:instrText>
            </w:r>
            <w:r w:rsidR="00084923">
              <w:rPr>
                <w:noProof/>
                <w:webHidden/>
              </w:rPr>
            </w:r>
            <w:r w:rsidR="00084923">
              <w:rPr>
                <w:noProof/>
                <w:webHidden/>
              </w:rPr>
              <w:fldChar w:fldCharType="separate"/>
            </w:r>
            <w:r w:rsidR="00084923">
              <w:rPr>
                <w:noProof/>
                <w:webHidden/>
              </w:rPr>
              <w:t>15</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81" w:history="1">
            <w:r w:rsidR="00084923" w:rsidRPr="004F6FB5">
              <w:rPr>
                <w:rStyle w:val="afa"/>
                <w:noProof/>
              </w:rPr>
              <w:t>2.2.1. Социально-коммуникативное развитие.</w:t>
            </w:r>
            <w:r w:rsidR="00084923">
              <w:rPr>
                <w:noProof/>
                <w:webHidden/>
              </w:rPr>
              <w:tab/>
            </w:r>
            <w:r w:rsidR="00084923">
              <w:rPr>
                <w:noProof/>
                <w:webHidden/>
              </w:rPr>
              <w:fldChar w:fldCharType="begin"/>
            </w:r>
            <w:r w:rsidR="00084923">
              <w:rPr>
                <w:noProof/>
                <w:webHidden/>
              </w:rPr>
              <w:instrText xml:space="preserve"> PAGEREF _Toc152856981 \h </w:instrText>
            </w:r>
            <w:r w:rsidR="00084923">
              <w:rPr>
                <w:noProof/>
                <w:webHidden/>
              </w:rPr>
            </w:r>
            <w:r w:rsidR="00084923">
              <w:rPr>
                <w:noProof/>
                <w:webHidden/>
              </w:rPr>
              <w:fldChar w:fldCharType="separate"/>
            </w:r>
            <w:r w:rsidR="00084923">
              <w:rPr>
                <w:noProof/>
                <w:webHidden/>
              </w:rPr>
              <w:t>15</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82" w:history="1">
            <w:r w:rsidR="00084923" w:rsidRPr="004F6FB5">
              <w:rPr>
                <w:rStyle w:val="afa"/>
                <w:noProof/>
              </w:rPr>
              <w:t>2.2.2. Познавательное развитие.</w:t>
            </w:r>
            <w:r w:rsidR="00084923">
              <w:rPr>
                <w:noProof/>
                <w:webHidden/>
              </w:rPr>
              <w:tab/>
            </w:r>
            <w:r w:rsidR="00084923">
              <w:rPr>
                <w:noProof/>
                <w:webHidden/>
              </w:rPr>
              <w:fldChar w:fldCharType="begin"/>
            </w:r>
            <w:r w:rsidR="00084923">
              <w:rPr>
                <w:noProof/>
                <w:webHidden/>
              </w:rPr>
              <w:instrText xml:space="preserve"> PAGEREF _Toc152856982 \h </w:instrText>
            </w:r>
            <w:r w:rsidR="00084923">
              <w:rPr>
                <w:noProof/>
                <w:webHidden/>
              </w:rPr>
            </w:r>
            <w:r w:rsidR="00084923">
              <w:rPr>
                <w:noProof/>
                <w:webHidden/>
              </w:rPr>
              <w:fldChar w:fldCharType="separate"/>
            </w:r>
            <w:r w:rsidR="00084923">
              <w:rPr>
                <w:noProof/>
                <w:webHidden/>
              </w:rPr>
              <w:t>25</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83" w:history="1">
            <w:r w:rsidR="00084923" w:rsidRPr="004F6FB5">
              <w:rPr>
                <w:rStyle w:val="afa"/>
                <w:noProof/>
              </w:rPr>
              <w:t>2.2.3. Речевое развитие.</w:t>
            </w:r>
            <w:r w:rsidR="00084923">
              <w:rPr>
                <w:noProof/>
                <w:webHidden/>
              </w:rPr>
              <w:tab/>
            </w:r>
            <w:r w:rsidR="00084923">
              <w:rPr>
                <w:noProof/>
                <w:webHidden/>
              </w:rPr>
              <w:fldChar w:fldCharType="begin"/>
            </w:r>
            <w:r w:rsidR="00084923">
              <w:rPr>
                <w:noProof/>
                <w:webHidden/>
              </w:rPr>
              <w:instrText xml:space="preserve"> PAGEREF _Toc152856983 \h </w:instrText>
            </w:r>
            <w:r w:rsidR="00084923">
              <w:rPr>
                <w:noProof/>
                <w:webHidden/>
              </w:rPr>
            </w:r>
            <w:r w:rsidR="00084923">
              <w:rPr>
                <w:noProof/>
                <w:webHidden/>
              </w:rPr>
              <w:fldChar w:fldCharType="separate"/>
            </w:r>
            <w:r w:rsidR="00084923">
              <w:rPr>
                <w:noProof/>
                <w:webHidden/>
              </w:rPr>
              <w:t>33</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84" w:history="1">
            <w:r w:rsidR="00084923" w:rsidRPr="004F6FB5">
              <w:rPr>
                <w:rStyle w:val="afa"/>
                <w:noProof/>
              </w:rPr>
              <w:t>2.2.4. Художественно-эстетическое развитие.</w:t>
            </w:r>
            <w:r w:rsidR="00084923">
              <w:rPr>
                <w:noProof/>
                <w:webHidden/>
              </w:rPr>
              <w:tab/>
            </w:r>
            <w:r w:rsidR="00084923">
              <w:rPr>
                <w:noProof/>
                <w:webHidden/>
              </w:rPr>
              <w:fldChar w:fldCharType="begin"/>
            </w:r>
            <w:r w:rsidR="00084923">
              <w:rPr>
                <w:noProof/>
                <w:webHidden/>
              </w:rPr>
              <w:instrText xml:space="preserve"> PAGEREF _Toc152856984 \h </w:instrText>
            </w:r>
            <w:r w:rsidR="00084923">
              <w:rPr>
                <w:noProof/>
                <w:webHidden/>
              </w:rPr>
            </w:r>
            <w:r w:rsidR="00084923">
              <w:rPr>
                <w:noProof/>
                <w:webHidden/>
              </w:rPr>
              <w:fldChar w:fldCharType="separate"/>
            </w:r>
            <w:r w:rsidR="00084923">
              <w:rPr>
                <w:noProof/>
                <w:webHidden/>
              </w:rPr>
              <w:t>37</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85" w:history="1">
            <w:r w:rsidR="00084923" w:rsidRPr="004F6FB5">
              <w:rPr>
                <w:rStyle w:val="afa"/>
                <w:noProof/>
              </w:rPr>
              <w:t>2.2.5. Физическое развитие.</w:t>
            </w:r>
            <w:r w:rsidR="00084923">
              <w:rPr>
                <w:noProof/>
                <w:webHidden/>
              </w:rPr>
              <w:tab/>
            </w:r>
            <w:r w:rsidR="00084923">
              <w:rPr>
                <w:noProof/>
                <w:webHidden/>
              </w:rPr>
              <w:fldChar w:fldCharType="begin"/>
            </w:r>
            <w:r w:rsidR="00084923">
              <w:rPr>
                <w:noProof/>
                <w:webHidden/>
              </w:rPr>
              <w:instrText xml:space="preserve"> PAGEREF _Toc152856985 \h </w:instrText>
            </w:r>
            <w:r w:rsidR="00084923">
              <w:rPr>
                <w:noProof/>
                <w:webHidden/>
              </w:rPr>
            </w:r>
            <w:r w:rsidR="00084923">
              <w:rPr>
                <w:noProof/>
                <w:webHidden/>
              </w:rPr>
              <w:fldChar w:fldCharType="separate"/>
            </w:r>
            <w:r w:rsidR="00084923">
              <w:rPr>
                <w:noProof/>
                <w:webHidden/>
              </w:rPr>
              <w:t>40</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86" w:history="1">
            <w:r w:rsidR="00084923" w:rsidRPr="004F6FB5">
              <w:rPr>
                <w:rStyle w:val="afa"/>
                <w:noProof/>
                <w:lang w:bidi="ru-RU"/>
              </w:rPr>
              <w:t>2.3. Тематическое планирование образовательной и коррекционной деятельности.</w:t>
            </w:r>
            <w:r w:rsidR="00084923">
              <w:rPr>
                <w:noProof/>
                <w:webHidden/>
              </w:rPr>
              <w:tab/>
            </w:r>
            <w:r w:rsidR="00084923">
              <w:rPr>
                <w:noProof/>
                <w:webHidden/>
              </w:rPr>
              <w:fldChar w:fldCharType="begin"/>
            </w:r>
            <w:r w:rsidR="00084923">
              <w:rPr>
                <w:noProof/>
                <w:webHidden/>
              </w:rPr>
              <w:instrText xml:space="preserve"> PAGEREF _Toc152856986 \h </w:instrText>
            </w:r>
            <w:r w:rsidR="00084923">
              <w:rPr>
                <w:noProof/>
                <w:webHidden/>
              </w:rPr>
            </w:r>
            <w:r w:rsidR="00084923">
              <w:rPr>
                <w:noProof/>
                <w:webHidden/>
              </w:rPr>
              <w:fldChar w:fldCharType="separate"/>
            </w:r>
            <w:r w:rsidR="00084923">
              <w:rPr>
                <w:noProof/>
                <w:webHidden/>
              </w:rPr>
              <w:t>47</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87" w:history="1">
            <w:r w:rsidR="00084923" w:rsidRPr="004F6FB5">
              <w:rPr>
                <w:rStyle w:val="afa"/>
                <w:noProof/>
              </w:rPr>
              <w:t>2.4. Взаимодействие педагогических работников с детьми.</w:t>
            </w:r>
            <w:r w:rsidR="00084923">
              <w:rPr>
                <w:noProof/>
                <w:webHidden/>
              </w:rPr>
              <w:tab/>
            </w:r>
            <w:r w:rsidR="00084923">
              <w:rPr>
                <w:noProof/>
                <w:webHidden/>
              </w:rPr>
              <w:fldChar w:fldCharType="begin"/>
            </w:r>
            <w:r w:rsidR="00084923">
              <w:rPr>
                <w:noProof/>
                <w:webHidden/>
              </w:rPr>
              <w:instrText xml:space="preserve"> PAGEREF _Toc152856987 \h </w:instrText>
            </w:r>
            <w:r w:rsidR="00084923">
              <w:rPr>
                <w:noProof/>
                <w:webHidden/>
              </w:rPr>
            </w:r>
            <w:r w:rsidR="00084923">
              <w:rPr>
                <w:noProof/>
                <w:webHidden/>
              </w:rPr>
              <w:fldChar w:fldCharType="separate"/>
            </w:r>
            <w:r w:rsidR="00084923">
              <w:rPr>
                <w:noProof/>
                <w:webHidden/>
              </w:rPr>
              <w:t>47</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88" w:history="1">
            <w:r w:rsidR="00084923" w:rsidRPr="004F6FB5">
              <w:rPr>
                <w:rStyle w:val="afa"/>
                <w:noProof/>
              </w:rPr>
              <w:t>2.5. Взаимодействие педагогического коллектива с родителями (законными представителями) обучающихся.</w:t>
            </w:r>
            <w:r w:rsidR="00084923">
              <w:rPr>
                <w:noProof/>
                <w:webHidden/>
              </w:rPr>
              <w:tab/>
            </w:r>
            <w:r w:rsidR="00084923">
              <w:rPr>
                <w:noProof/>
                <w:webHidden/>
              </w:rPr>
              <w:fldChar w:fldCharType="begin"/>
            </w:r>
            <w:r w:rsidR="00084923">
              <w:rPr>
                <w:noProof/>
                <w:webHidden/>
              </w:rPr>
              <w:instrText xml:space="preserve"> PAGEREF _Toc152856988 \h </w:instrText>
            </w:r>
            <w:r w:rsidR="00084923">
              <w:rPr>
                <w:noProof/>
                <w:webHidden/>
              </w:rPr>
            </w:r>
            <w:r w:rsidR="00084923">
              <w:rPr>
                <w:noProof/>
                <w:webHidden/>
              </w:rPr>
              <w:fldChar w:fldCharType="separate"/>
            </w:r>
            <w:r w:rsidR="00084923">
              <w:rPr>
                <w:noProof/>
                <w:webHidden/>
              </w:rPr>
              <w:t>49</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89" w:history="1">
            <w:r w:rsidR="00084923" w:rsidRPr="004F6FB5">
              <w:rPr>
                <w:rStyle w:val="afa"/>
                <w:noProof/>
              </w:rPr>
              <w:t>2.5.1. Особенности взаимодействия педагогического коллектива с семьями дошкольников с ТНР:</w:t>
            </w:r>
            <w:r w:rsidR="00084923">
              <w:rPr>
                <w:noProof/>
                <w:webHidden/>
              </w:rPr>
              <w:tab/>
            </w:r>
            <w:r w:rsidR="00084923">
              <w:rPr>
                <w:noProof/>
                <w:webHidden/>
              </w:rPr>
              <w:fldChar w:fldCharType="begin"/>
            </w:r>
            <w:r w:rsidR="00084923">
              <w:rPr>
                <w:noProof/>
                <w:webHidden/>
              </w:rPr>
              <w:instrText xml:space="preserve"> PAGEREF _Toc152856989 \h </w:instrText>
            </w:r>
            <w:r w:rsidR="00084923">
              <w:rPr>
                <w:noProof/>
                <w:webHidden/>
              </w:rPr>
            </w:r>
            <w:r w:rsidR="00084923">
              <w:rPr>
                <w:noProof/>
                <w:webHidden/>
              </w:rPr>
              <w:fldChar w:fldCharType="separate"/>
            </w:r>
            <w:r w:rsidR="00084923">
              <w:rPr>
                <w:noProof/>
                <w:webHidden/>
              </w:rPr>
              <w:t>49</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90" w:history="1">
            <w:r w:rsidR="00084923" w:rsidRPr="004F6FB5">
              <w:rPr>
                <w:rStyle w:val="afa"/>
                <w:noProof/>
              </w:rPr>
              <w:t>2.5.2. Содержание направлений работы с семьёй по образовательным областям.</w:t>
            </w:r>
            <w:r w:rsidR="00084923">
              <w:rPr>
                <w:noProof/>
                <w:webHidden/>
              </w:rPr>
              <w:tab/>
            </w:r>
            <w:r w:rsidR="00084923">
              <w:rPr>
                <w:noProof/>
                <w:webHidden/>
              </w:rPr>
              <w:fldChar w:fldCharType="begin"/>
            </w:r>
            <w:r w:rsidR="00084923">
              <w:rPr>
                <w:noProof/>
                <w:webHidden/>
              </w:rPr>
              <w:instrText xml:space="preserve"> PAGEREF _Toc152856990 \h </w:instrText>
            </w:r>
            <w:r w:rsidR="00084923">
              <w:rPr>
                <w:noProof/>
                <w:webHidden/>
              </w:rPr>
            </w:r>
            <w:r w:rsidR="00084923">
              <w:rPr>
                <w:noProof/>
                <w:webHidden/>
              </w:rPr>
              <w:fldChar w:fldCharType="separate"/>
            </w:r>
            <w:r w:rsidR="00084923">
              <w:rPr>
                <w:noProof/>
                <w:webHidden/>
              </w:rPr>
              <w:t>53</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91" w:history="1">
            <w:r w:rsidR="00084923" w:rsidRPr="004F6FB5">
              <w:rPr>
                <w:rStyle w:val="afa"/>
                <w:noProof/>
              </w:rPr>
              <w:t>2.6. Взаимодействие всех участников коррекционно-образовательного процесса.</w:t>
            </w:r>
            <w:r w:rsidR="00084923">
              <w:rPr>
                <w:noProof/>
                <w:webHidden/>
              </w:rPr>
              <w:tab/>
            </w:r>
            <w:r w:rsidR="00084923">
              <w:rPr>
                <w:noProof/>
                <w:webHidden/>
              </w:rPr>
              <w:fldChar w:fldCharType="begin"/>
            </w:r>
            <w:r w:rsidR="00084923">
              <w:rPr>
                <w:noProof/>
                <w:webHidden/>
              </w:rPr>
              <w:instrText xml:space="preserve"> PAGEREF _Toc152856991 \h </w:instrText>
            </w:r>
            <w:r w:rsidR="00084923">
              <w:rPr>
                <w:noProof/>
                <w:webHidden/>
              </w:rPr>
            </w:r>
            <w:r w:rsidR="00084923">
              <w:rPr>
                <w:noProof/>
                <w:webHidden/>
              </w:rPr>
              <w:fldChar w:fldCharType="separate"/>
            </w:r>
            <w:r w:rsidR="00084923">
              <w:rPr>
                <w:noProof/>
                <w:webHidden/>
              </w:rPr>
              <w:t>56</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92" w:history="1">
            <w:r w:rsidR="00084923" w:rsidRPr="004F6FB5">
              <w:rPr>
                <w:rStyle w:val="afa"/>
                <w:noProof/>
              </w:rPr>
              <w:t>2.6.1. Заведующий, старший воспитатель:</w:t>
            </w:r>
            <w:r w:rsidR="00084923">
              <w:rPr>
                <w:noProof/>
                <w:webHidden/>
              </w:rPr>
              <w:tab/>
            </w:r>
            <w:r w:rsidR="00084923">
              <w:rPr>
                <w:noProof/>
                <w:webHidden/>
              </w:rPr>
              <w:fldChar w:fldCharType="begin"/>
            </w:r>
            <w:r w:rsidR="00084923">
              <w:rPr>
                <w:noProof/>
                <w:webHidden/>
              </w:rPr>
              <w:instrText xml:space="preserve"> PAGEREF _Toc152856992 \h </w:instrText>
            </w:r>
            <w:r w:rsidR="00084923">
              <w:rPr>
                <w:noProof/>
                <w:webHidden/>
              </w:rPr>
            </w:r>
            <w:r w:rsidR="00084923">
              <w:rPr>
                <w:noProof/>
                <w:webHidden/>
              </w:rPr>
              <w:fldChar w:fldCharType="separate"/>
            </w:r>
            <w:r w:rsidR="00084923">
              <w:rPr>
                <w:noProof/>
                <w:webHidden/>
              </w:rPr>
              <w:t>57</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93" w:history="1">
            <w:r w:rsidR="00084923" w:rsidRPr="004F6FB5">
              <w:rPr>
                <w:rStyle w:val="afa"/>
                <w:noProof/>
              </w:rPr>
              <w:t>2.6.2. Взаимодействие учителя-логопеда и воспитателей группы комбинированной направленности для обучающихся с ТНР.</w:t>
            </w:r>
            <w:r w:rsidR="00084923">
              <w:rPr>
                <w:noProof/>
                <w:webHidden/>
              </w:rPr>
              <w:tab/>
            </w:r>
            <w:r w:rsidR="00084923">
              <w:rPr>
                <w:noProof/>
                <w:webHidden/>
              </w:rPr>
              <w:fldChar w:fldCharType="begin"/>
            </w:r>
            <w:r w:rsidR="00084923">
              <w:rPr>
                <w:noProof/>
                <w:webHidden/>
              </w:rPr>
              <w:instrText xml:space="preserve"> PAGEREF _Toc152856993 \h </w:instrText>
            </w:r>
            <w:r w:rsidR="00084923">
              <w:rPr>
                <w:noProof/>
                <w:webHidden/>
              </w:rPr>
            </w:r>
            <w:r w:rsidR="00084923">
              <w:rPr>
                <w:noProof/>
                <w:webHidden/>
              </w:rPr>
              <w:fldChar w:fldCharType="separate"/>
            </w:r>
            <w:r w:rsidR="00084923">
              <w:rPr>
                <w:noProof/>
                <w:webHidden/>
              </w:rPr>
              <w:t>58</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94" w:history="1">
            <w:r w:rsidR="00084923" w:rsidRPr="004F6FB5">
              <w:rPr>
                <w:rStyle w:val="afa"/>
                <w:noProof/>
              </w:rPr>
              <w:t>2.6.3. Взаимодействие учителя-логопеда и музыкального руководителя в коррекции речевых нарушений у обучающихся с ТНР.</w:t>
            </w:r>
            <w:r w:rsidR="00084923">
              <w:rPr>
                <w:noProof/>
                <w:webHidden/>
              </w:rPr>
              <w:tab/>
            </w:r>
            <w:r w:rsidR="00084923">
              <w:rPr>
                <w:noProof/>
                <w:webHidden/>
              </w:rPr>
              <w:fldChar w:fldCharType="begin"/>
            </w:r>
            <w:r w:rsidR="00084923">
              <w:rPr>
                <w:noProof/>
                <w:webHidden/>
              </w:rPr>
              <w:instrText xml:space="preserve"> PAGEREF _Toc152856994 \h </w:instrText>
            </w:r>
            <w:r w:rsidR="00084923">
              <w:rPr>
                <w:noProof/>
                <w:webHidden/>
              </w:rPr>
            </w:r>
            <w:r w:rsidR="00084923">
              <w:rPr>
                <w:noProof/>
                <w:webHidden/>
              </w:rPr>
              <w:fldChar w:fldCharType="separate"/>
            </w:r>
            <w:r w:rsidR="00084923">
              <w:rPr>
                <w:noProof/>
                <w:webHidden/>
              </w:rPr>
              <w:t>63</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95" w:history="1">
            <w:r w:rsidR="00084923" w:rsidRPr="004F6FB5">
              <w:rPr>
                <w:rStyle w:val="afa"/>
                <w:noProof/>
              </w:rPr>
              <w:t>2.6.4. Взаимодействие учителя-логопеда и педагога-психолога в коррекции речевых нарушений у обучающихся с ТНР.</w:t>
            </w:r>
            <w:r w:rsidR="00084923">
              <w:rPr>
                <w:noProof/>
                <w:webHidden/>
              </w:rPr>
              <w:tab/>
            </w:r>
            <w:r w:rsidR="00084923">
              <w:rPr>
                <w:noProof/>
                <w:webHidden/>
              </w:rPr>
              <w:fldChar w:fldCharType="begin"/>
            </w:r>
            <w:r w:rsidR="00084923">
              <w:rPr>
                <w:noProof/>
                <w:webHidden/>
              </w:rPr>
              <w:instrText xml:space="preserve"> PAGEREF _Toc152856995 \h </w:instrText>
            </w:r>
            <w:r w:rsidR="00084923">
              <w:rPr>
                <w:noProof/>
                <w:webHidden/>
              </w:rPr>
            </w:r>
            <w:r w:rsidR="00084923">
              <w:rPr>
                <w:noProof/>
                <w:webHidden/>
              </w:rPr>
              <w:fldChar w:fldCharType="separate"/>
            </w:r>
            <w:r w:rsidR="00084923">
              <w:rPr>
                <w:noProof/>
                <w:webHidden/>
              </w:rPr>
              <w:t>65</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6996" w:history="1">
            <w:r w:rsidR="00084923" w:rsidRPr="004F6FB5">
              <w:rPr>
                <w:rStyle w:val="afa"/>
                <w:noProof/>
              </w:rPr>
              <w:t>2.6.5. Взаимодействие учителя-логопеда и инструктора по физической культуре в коррекции речевых нарушений у обучающихся с ТНР.</w:t>
            </w:r>
            <w:r w:rsidR="00084923">
              <w:rPr>
                <w:noProof/>
                <w:webHidden/>
              </w:rPr>
              <w:tab/>
            </w:r>
            <w:r w:rsidR="00084923">
              <w:rPr>
                <w:noProof/>
                <w:webHidden/>
              </w:rPr>
              <w:fldChar w:fldCharType="begin"/>
            </w:r>
            <w:r w:rsidR="00084923">
              <w:rPr>
                <w:noProof/>
                <w:webHidden/>
              </w:rPr>
              <w:instrText xml:space="preserve"> PAGEREF _Toc152856996 \h </w:instrText>
            </w:r>
            <w:r w:rsidR="00084923">
              <w:rPr>
                <w:noProof/>
                <w:webHidden/>
              </w:rPr>
            </w:r>
            <w:r w:rsidR="00084923">
              <w:rPr>
                <w:noProof/>
                <w:webHidden/>
              </w:rPr>
              <w:fldChar w:fldCharType="separate"/>
            </w:r>
            <w:r w:rsidR="00084923">
              <w:rPr>
                <w:noProof/>
                <w:webHidden/>
              </w:rPr>
              <w:t>68</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97" w:history="1">
            <w:r w:rsidR="00084923" w:rsidRPr="004F6FB5">
              <w:rPr>
                <w:rStyle w:val="afa"/>
                <w:noProof/>
              </w:rPr>
              <w:t>2.7. Программа коррекционно-развивающей работы с детьми с ТНР.</w:t>
            </w:r>
            <w:r w:rsidR="00084923">
              <w:rPr>
                <w:noProof/>
                <w:webHidden/>
              </w:rPr>
              <w:tab/>
            </w:r>
            <w:r w:rsidR="00084923">
              <w:rPr>
                <w:noProof/>
                <w:webHidden/>
              </w:rPr>
              <w:fldChar w:fldCharType="begin"/>
            </w:r>
            <w:r w:rsidR="00084923">
              <w:rPr>
                <w:noProof/>
                <w:webHidden/>
              </w:rPr>
              <w:instrText xml:space="preserve"> PAGEREF _Toc152856997 \h </w:instrText>
            </w:r>
            <w:r w:rsidR="00084923">
              <w:rPr>
                <w:noProof/>
                <w:webHidden/>
              </w:rPr>
            </w:r>
            <w:r w:rsidR="00084923">
              <w:rPr>
                <w:noProof/>
                <w:webHidden/>
              </w:rPr>
              <w:fldChar w:fldCharType="separate"/>
            </w:r>
            <w:r w:rsidR="00084923">
              <w:rPr>
                <w:noProof/>
                <w:webHidden/>
              </w:rPr>
              <w:t>70</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98" w:history="1">
            <w:r w:rsidR="00084923" w:rsidRPr="004F6FB5">
              <w:rPr>
                <w:rStyle w:val="afa"/>
                <w:noProof/>
              </w:rPr>
              <w:t>2.8. Специальные условия для получения образования детьми с тяжелыми нарушениями речи.</w:t>
            </w:r>
            <w:r w:rsidR="00084923">
              <w:rPr>
                <w:noProof/>
                <w:webHidden/>
              </w:rPr>
              <w:tab/>
            </w:r>
            <w:r w:rsidR="00084923">
              <w:rPr>
                <w:noProof/>
                <w:webHidden/>
              </w:rPr>
              <w:fldChar w:fldCharType="begin"/>
            </w:r>
            <w:r w:rsidR="00084923">
              <w:rPr>
                <w:noProof/>
                <w:webHidden/>
              </w:rPr>
              <w:instrText xml:space="preserve"> PAGEREF _Toc152856998 \h </w:instrText>
            </w:r>
            <w:r w:rsidR="00084923">
              <w:rPr>
                <w:noProof/>
                <w:webHidden/>
              </w:rPr>
            </w:r>
            <w:r w:rsidR="00084923">
              <w:rPr>
                <w:noProof/>
                <w:webHidden/>
              </w:rPr>
              <w:fldChar w:fldCharType="separate"/>
            </w:r>
            <w:r w:rsidR="00084923">
              <w:rPr>
                <w:noProof/>
                <w:webHidden/>
              </w:rPr>
              <w:t>71</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6999" w:history="1">
            <w:r w:rsidR="00084923" w:rsidRPr="004F6FB5">
              <w:rPr>
                <w:rStyle w:val="afa"/>
                <w:noProof/>
              </w:rPr>
              <w:t>2.9. Содержание дифференциальной диагностики речевых и неречевых функций обучающихся с тяжелыми нарушениями речи.</w:t>
            </w:r>
            <w:r w:rsidR="00084923">
              <w:rPr>
                <w:noProof/>
                <w:webHidden/>
              </w:rPr>
              <w:tab/>
            </w:r>
            <w:r w:rsidR="00084923">
              <w:rPr>
                <w:noProof/>
                <w:webHidden/>
              </w:rPr>
              <w:fldChar w:fldCharType="begin"/>
            </w:r>
            <w:r w:rsidR="00084923">
              <w:rPr>
                <w:noProof/>
                <w:webHidden/>
              </w:rPr>
              <w:instrText xml:space="preserve"> PAGEREF _Toc152856999 \h </w:instrText>
            </w:r>
            <w:r w:rsidR="00084923">
              <w:rPr>
                <w:noProof/>
                <w:webHidden/>
              </w:rPr>
            </w:r>
            <w:r w:rsidR="00084923">
              <w:rPr>
                <w:noProof/>
                <w:webHidden/>
              </w:rPr>
              <w:fldChar w:fldCharType="separate"/>
            </w:r>
            <w:r w:rsidR="00084923">
              <w:rPr>
                <w:noProof/>
                <w:webHidden/>
              </w:rPr>
              <w:t>72</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00" w:history="1">
            <w:r w:rsidR="00084923" w:rsidRPr="004F6FB5">
              <w:rPr>
                <w:rStyle w:val="afa"/>
                <w:noProof/>
              </w:rPr>
              <w:t>2.10. Осуществление квалифицированной коррекции нарушений речеязыкового развития обучающихся с ТНР.</w:t>
            </w:r>
            <w:r w:rsidR="00084923">
              <w:rPr>
                <w:noProof/>
                <w:webHidden/>
              </w:rPr>
              <w:tab/>
            </w:r>
            <w:r w:rsidR="00084923">
              <w:rPr>
                <w:noProof/>
                <w:webHidden/>
              </w:rPr>
              <w:fldChar w:fldCharType="begin"/>
            </w:r>
            <w:r w:rsidR="00084923">
              <w:rPr>
                <w:noProof/>
                <w:webHidden/>
              </w:rPr>
              <w:instrText xml:space="preserve"> PAGEREF _Toc152857000 \h </w:instrText>
            </w:r>
            <w:r w:rsidR="00084923">
              <w:rPr>
                <w:noProof/>
                <w:webHidden/>
              </w:rPr>
            </w:r>
            <w:r w:rsidR="00084923">
              <w:rPr>
                <w:noProof/>
                <w:webHidden/>
              </w:rPr>
              <w:fldChar w:fldCharType="separate"/>
            </w:r>
            <w:r w:rsidR="00084923">
              <w:rPr>
                <w:noProof/>
                <w:webHidden/>
              </w:rPr>
              <w:t>75</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01" w:history="1">
            <w:r w:rsidR="00084923" w:rsidRPr="004F6FB5">
              <w:rPr>
                <w:rStyle w:val="afa"/>
                <w:noProof/>
              </w:rPr>
              <w:t>2.11. Рабочая программа воспитания</w:t>
            </w:r>
            <w:r w:rsidR="00084923">
              <w:rPr>
                <w:noProof/>
                <w:webHidden/>
              </w:rPr>
              <w:tab/>
            </w:r>
            <w:r w:rsidR="00084923">
              <w:rPr>
                <w:noProof/>
                <w:webHidden/>
              </w:rPr>
              <w:fldChar w:fldCharType="begin"/>
            </w:r>
            <w:r w:rsidR="00084923">
              <w:rPr>
                <w:noProof/>
                <w:webHidden/>
              </w:rPr>
              <w:instrText xml:space="preserve"> PAGEREF _Toc152857001 \h </w:instrText>
            </w:r>
            <w:r w:rsidR="00084923">
              <w:rPr>
                <w:noProof/>
                <w:webHidden/>
              </w:rPr>
            </w:r>
            <w:r w:rsidR="00084923">
              <w:rPr>
                <w:noProof/>
                <w:webHidden/>
              </w:rPr>
              <w:fldChar w:fldCharType="separate"/>
            </w:r>
            <w:r w:rsidR="00084923">
              <w:rPr>
                <w:noProof/>
                <w:webHidden/>
              </w:rPr>
              <w:t>78</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7002" w:history="1">
            <w:r w:rsidR="00084923" w:rsidRPr="004F6FB5">
              <w:rPr>
                <w:rStyle w:val="afa"/>
                <w:noProof/>
              </w:rPr>
              <w:t>2.11.1. Пояснительная записка</w:t>
            </w:r>
            <w:r w:rsidR="00084923">
              <w:rPr>
                <w:noProof/>
                <w:webHidden/>
              </w:rPr>
              <w:tab/>
            </w:r>
            <w:r w:rsidR="00084923">
              <w:rPr>
                <w:noProof/>
                <w:webHidden/>
              </w:rPr>
              <w:fldChar w:fldCharType="begin"/>
            </w:r>
            <w:r w:rsidR="00084923">
              <w:rPr>
                <w:noProof/>
                <w:webHidden/>
              </w:rPr>
              <w:instrText xml:space="preserve"> PAGEREF _Toc152857002 \h </w:instrText>
            </w:r>
            <w:r w:rsidR="00084923">
              <w:rPr>
                <w:noProof/>
                <w:webHidden/>
              </w:rPr>
            </w:r>
            <w:r w:rsidR="00084923">
              <w:rPr>
                <w:noProof/>
                <w:webHidden/>
              </w:rPr>
              <w:fldChar w:fldCharType="separate"/>
            </w:r>
            <w:r w:rsidR="00084923">
              <w:rPr>
                <w:noProof/>
                <w:webHidden/>
              </w:rPr>
              <w:t>78</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7003" w:history="1">
            <w:r w:rsidR="00084923" w:rsidRPr="004F6FB5">
              <w:rPr>
                <w:rStyle w:val="afa"/>
                <w:noProof/>
              </w:rPr>
              <w:t>2.11.2. Целевой раздел Программы воспитания</w:t>
            </w:r>
            <w:r w:rsidR="00084923">
              <w:rPr>
                <w:noProof/>
                <w:webHidden/>
              </w:rPr>
              <w:tab/>
            </w:r>
            <w:r w:rsidR="00084923">
              <w:rPr>
                <w:noProof/>
                <w:webHidden/>
              </w:rPr>
              <w:fldChar w:fldCharType="begin"/>
            </w:r>
            <w:r w:rsidR="00084923">
              <w:rPr>
                <w:noProof/>
                <w:webHidden/>
              </w:rPr>
              <w:instrText xml:space="preserve"> PAGEREF _Toc152857003 \h </w:instrText>
            </w:r>
            <w:r w:rsidR="00084923">
              <w:rPr>
                <w:noProof/>
                <w:webHidden/>
              </w:rPr>
            </w:r>
            <w:r w:rsidR="00084923">
              <w:rPr>
                <w:noProof/>
                <w:webHidden/>
              </w:rPr>
              <w:fldChar w:fldCharType="separate"/>
            </w:r>
            <w:r w:rsidR="00084923">
              <w:rPr>
                <w:noProof/>
                <w:webHidden/>
              </w:rPr>
              <w:t>80</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7004" w:history="1">
            <w:r w:rsidR="00084923" w:rsidRPr="004F6FB5">
              <w:rPr>
                <w:rStyle w:val="afa"/>
                <w:noProof/>
              </w:rPr>
              <w:t>2.11.3. Содержательный раздел Программы воспитания</w:t>
            </w:r>
            <w:r w:rsidR="00084923">
              <w:rPr>
                <w:noProof/>
                <w:webHidden/>
              </w:rPr>
              <w:tab/>
            </w:r>
            <w:r w:rsidR="00084923">
              <w:rPr>
                <w:noProof/>
                <w:webHidden/>
              </w:rPr>
              <w:fldChar w:fldCharType="begin"/>
            </w:r>
            <w:r w:rsidR="00084923">
              <w:rPr>
                <w:noProof/>
                <w:webHidden/>
              </w:rPr>
              <w:instrText xml:space="preserve"> PAGEREF _Toc152857004 \h </w:instrText>
            </w:r>
            <w:r w:rsidR="00084923">
              <w:rPr>
                <w:noProof/>
                <w:webHidden/>
              </w:rPr>
            </w:r>
            <w:r w:rsidR="00084923">
              <w:rPr>
                <w:noProof/>
                <w:webHidden/>
              </w:rPr>
              <w:fldChar w:fldCharType="separate"/>
            </w:r>
            <w:r w:rsidR="00084923">
              <w:rPr>
                <w:noProof/>
                <w:webHidden/>
              </w:rPr>
              <w:t>84</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7005" w:history="1">
            <w:r w:rsidR="00084923" w:rsidRPr="004F6FB5">
              <w:rPr>
                <w:rStyle w:val="afa"/>
                <w:noProof/>
              </w:rPr>
              <w:t>2.11.4. Организационный раздел Программы воспитания</w:t>
            </w:r>
            <w:r w:rsidR="00084923">
              <w:rPr>
                <w:noProof/>
                <w:webHidden/>
              </w:rPr>
              <w:tab/>
            </w:r>
            <w:r w:rsidR="00084923">
              <w:rPr>
                <w:noProof/>
                <w:webHidden/>
              </w:rPr>
              <w:fldChar w:fldCharType="begin"/>
            </w:r>
            <w:r w:rsidR="00084923">
              <w:rPr>
                <w:noProof/>
                <w:webHidden/>
              </w:rPr>
              <w:instrText xml:space="preserve"> PAGEREF _Toc152857005 \h </w:instrText>
            </w:r>
            <w:r w:rsidR="00084923">
              <w:rPr>
                <w:noProof/>
                <w:webHidden/>
              </w:rPr>
            </w:r>
            <w:r w:rsidR="00084923">
              <w:rPr>
                <w:noProof/>
                <w:webHidden/>
              </w:rPr>
              <w:fldChar w:fldCharType="separate"/>
            </w:r>
            <w:r w:rsidR="00084923">
              <w:rPr>
                <w:noProof/>
                <w:webHidden/>
              </w:rPr>
              <w:t>94</w:t>
            </w:r>
            <w:r w:rsidR="00084923">
              <w:rPr>
                <w:noProof/>
                <w:webHidden/>
              </w:rPr>
              <w:fldChar w:fldCharType="end"/>
            </w:r>
          </w:hyperlink>
        </w:p>
        <w:p w:rsidR="00084923" w:rsidRDefault="0000609E">
          <w:pPr>
            <w:pStyle w:val="11"/>
            <w:tabs>
              <w:tab w:val="right" w:leader="dot" w:pos="9344"/>
            </w:tabs>
            <w:rPr>
              <w:rFonts w:asciiTheme="minorHAnsi" w:hAnsiTheme="minorHAnsi" w:cstheme="minorBidi"/>
              <w:noProof/>
              <w:sz w:val="22"/>
              <w:szCs w:val="22"/>
            </w:rPr>
          </w:pPr>
          <w:hyperlink w:anchor="_Toc152857006" w:history="1">
            <w:r w:rsidR="00084923" w:rsidRPr="004F6FB5">
              <w:rPr>
                <w:rStyle w:val="afa"/>
                <w:noProof/>
              </w:rPr>
              <w:t>III. ОРГАНИЗАЦИОННЫЙ РАЗДЕЛ</w:t>
            </w:r>
            <w:r w:rsidR="00084923">
              <w:rPr>
                <w:noProof/>
                <w:webHidden/>
              </w:rPr>
              <w:tab/>
            </w:r>
            <w:r w:rsidR="00084923">
              <w:rPr>
                <w:noProof/>
                <w:webHidden/>
              </w:rPr>
              <w:fldChar w:fldCharType="begin"/>
            </w:r>
            <w:r w:rsidR="00084923">
              <w:rPr>
                <w:noProof/>
                <w:webHidden/>
              </w:rPr>
              <w:instrText xml:space="preserve"> PAGEREF _Toc152857006 \h </w:instrText>
            </w:r>
            <w:r w:rsidR="00084923">
              <w:rPr>
                <w:noProof/>
                <w:webHidden/>
              </w:rPr>
            </w:r>
            <w:r w:rsidR="00084923">
              <w:rPr>
                <w:noProof/>
                <w:webHidden/>
              </w:rPr>
              <w:fldChar w:fldCharType="separate"/>
            </w:r>
            <w:r w:rsidR="00084923">
              <w:rPr>
                <w:noProof/>
                <w:webHidden/>
              </w:rPr>
              <w:t>97</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07" w:history="1">
            <w:r w:rsidR="00084923" w:rsidRPr="004F6FB5">
              <w:rPr>
                <w:rStyle w:val="afa"/>
                <w:noProof/>
              </w:rPr>
              <w:t>3.1. Психолого-педагогические условия, обеспечивающие развитие ребёнка с ТНР.</w:t>
            </w:r>
            <w:r w:rsidR="00084923">
              <w:rPr>
                <w:noProof/>
                <w:webHidden/>
              </w:rPr>
              <w:tab/>
            </w:r>
            <w:r w:rsidR="00084923">
              <w:rPr>
                <w:noProof/>
                <w:webHidden/>
              </w:rPr>
              <w:fldChar w:fldCharType="begin"/>
            </w:r>
            <w:r w:rsidR="00084923">
              <w:rPr>
                <w:noProof/>
                <w:webHidden/>
              </w:rPr>
              <w:instrText xml:space="preserve"> PAGEREF _Toc152857007 \h </w:instrText>
            </w:r>
            <w:r w:rsidR="00084923">
              <w:rPr>
                <w:noProof/>
                <w:webHidden/>
              </w:rPr>
            </w:r>
            <w:r w:rsidR="00084923">
              <w:rPr>
                <w:noProof/>
                <w:webHidden/>
              </w:rPr>
              <w:fldChar w:fldCharType="separate"/>
            </w:r>
            <w:r w:rsidR="00084923">
              <w:rPr>
                <w:noProof/>
                <w:webHidden/>
              </w:rPr>
              <w:t>97</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08" w:history="1">
            <w:r w:rsidR="00084923" w:rsidRPr="004F6FB5">
              <w:rPr>
                <w:rStyle w:val="afa"/>
                <w:noProof/>
              </w:rPr>
              <w:t>3.2. Организация развивающей предметно-пространственной среды.</w:t>
            </w:r>
            <w:r w:rsidR="00084923">
              <w:rPr>
                <w:noProof/>
                <w:webHidden/>
              </w:rPr>
              <w:tab/>
            </w:r>
            <w:r w:rsidR="00084923">
              <w:rPr>
                <w:noProof/>
                <w:webHidden/>
              </w:rPr>
              <w:fldChar w:fldCharType="begin"/>
            </w:r>
            <w:r w:rsidR="00084923">
              <w:rPr>
                <w:noProof/>
                <w:webHidden/>
              </w:rPr>
              <w:instrText xml:space="preserve"> PAGEREF _Toc152857008 \h </w:instrText>
            </w:r>
            <w:r w:rsidR="00084923">
              <w:rPr>
                <w:noProof/>
                <w:webHidden/>
              </w:rPr>
            </w:r>
            <w:r w:rsidR="00084923">
              <w:rPr>
                <w:noProof/>
                <w:webHidden/>
              </w:rPr>
              <w:fldChar w:fldCharType="separate"/>
            </w:r>
            <w:r w:rsidR="00084923">
              <w:rPr>
                <w:noProof/>
                <w:webHidden/>
              </w:rPr>
              <w:t>98</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7009" w:history="1">
            <w:r w:rsidR="00084923" w:rsidRPr="004F6FB5">
              <w:rPr>
                <w:rStyle w:val="afa"/>
                <w:noProof/>
              </w:rPr>
              <w:t>3.2.1. Организация предметно-пространственной развивающей образовательной среды в логопедическом кабинете.</w:t>
            </w:r>
            <w:r w:rsidR="00084923">
              <w:rPr>
                <w:noProof/>
                <w:webHidden/>
              </w:rPr>
              <w:tab/>
            </w:r>
            <w:r w:rsidR="00084923">
              <w:rPr>
                <w:noProof/>
                <w:webHidden/>
              </w:rPr>
              <w:fldChar w:fldCharType="begin"/>
            </w:r>
            <w:r w:rsidR="00084923">
              <w:rPr>
                <w:noProof/>
                <w:webHidden/>
              </w:rPr>
              <w:instrText xml:space="preserve"> PAGEREF _Toc152857009 \h </w:instrText>
            </w:r>
            <w:r w:rsidR="00084923">
              <w:rPr>
                <w:noProof/>
                <w:webHidden/>
              </w:rPr>
            </w:r>
            <w:r w:rsidR="00084923">
              <w:rPr>
                <w:noProof/>
                <w:webHidden/>
              </w:rPr>
              <w:fldChar w:fldCharType="separate"/>
            </w:r>
            <w:r w:rsidR="00084923">
              <w:rPr>
                <w:noProof/>
                <w:webHidden/>
              </w:rPr>
              <w:t>99</w:t>
            </w:r>
            <w:r w:rsidR="00084923">
              <w:rPr>
                <w:noProof/>
                <w:webHidden/>
              </w:rPr>
              <w:fldChar w:fldCharType="end"/>
            </w:r>
          </w:hyperlink>
        </w:p>
        <w:p w:rsidR="00084923" w:rsidRDefault="0000609E">
          <w:pPr>
            <w:pStyle w:val="31"/>
            <w:tabs>
              <w:tab w:val="right" w:leader="dot" w:pos="9344"/>
            </w:tabs>
            <w:rPr>
              <w:rFonts w:asciiTheme="minorHAnsi" w:hAnsiTheme="minorHAnsi" w:cstheme="minorBidi"/>
              <w:noProof/>
              <w:sz w:val="22"/>
              <w:szCs w:val="22"/>
            </w:rPr>
          </w:pPr>
          <w:hyperlink w:anchor="_Toc152857010" w:history="1">
            <w:r w:rsidR="00084923" w:rsidRPr="004F6FB5">
              <w:rPr>
                <w:rStyle w:val="afa"/>
                <w:noProof/>
              </w:rPr>
              <w:t>3.2.2. Организация предметно-пространственной развивающей образовательной среды в группе комбинированной  направленности для детей с ТНР.</w:t>
            </w:r>
            <w:r w:rsidR="00084923">
              <w:rPr>
                <w:noProof/>
                <w:webHidden/>
              </w:rPr>
              <w:tab/>
            </w:r>
            <w:r w:rsidR="00084923">
              <w:rPr>
                <w:noProof/>
                <w:webHidden/>
              </w:rPr>
              <w:fldChar w:fldCharType="begin"/>
            </w:r>
            <w:r w:rsidR="00084923">
              <w:rPr>
                <w:noProof/>
                <w:webHidden/>
              </w:rPr>
              <w:instrText xml:space="preserve"> PAGEREF _Toc152857010 \h </w:instrText>
            </w:r>
            <w:r w:rsidR="00084923">
              <w:rPr>
                <w:noProof/>
                <w:webHidden/>
              </w:rPr>
            </w:r>
            <w:r w:rsidR="00084923">
              <w:rPr>
                <w:noProof/>
                <w:webHidden/>
              </w:rPr>
              <w:fldChar w:fldCharType="separate"/>
            </w:r>
            <w:r w:rsidR="00084923">
              <w:rPr>
                <w:noProof/>
                <w:webHidden/>
              </w:rPr>
              <w:t>103</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11" w:history="1">
            <w:r w:rsidR="00084923" w:rsidRPr="004F6FB5">
              <w:rPr>
                <w:rStyle w:val="afa"/>
                <w:noProof/>
              </w:rPr>
              <w:t>3.3. Распорядок дня, организация режимных моментов.</w:t>
            </w:r>
            <w:r w:rsidR="00084923">
              <w:rPr>
                <w:noProof/>
                <w:webHidden/>
              </w:rPr>
              <w:tab/>
            </w:r>
            <w:r w:rsidR="00084923">
              <w:rPr>
                <w:noProof/>
                <w:webHidden/>
              </w:rPr>
              <w:fldChar w:fldCharType="begin"/>
            </w:r>
            <w:r w:rsidR="00084923">
              <w:rPr>
                <w:noProof/>
                <w:webHidden/>
              </w:rPr>
              <w:instrText xml:space="preserve"> PAGEREF _Toc152857011 \h </w:instrText>
            </w:r>
            <w:r w:rsidR="00084923">
              <w:rPr>
                <w:noProof/>
                <w:webHidden/>
              </w:rPr>
            </w:r>
            <w:r w:rsidR="00084923">
              <w:rPr>
                <w:noProof/>
                <w:webHidden/>
              </w:rPr>
              <w:fldChar w:fldCharType="separate"/>
            </w:r>
            <w:r w:rsidR="00084923">
              <w:rPr>
                <w:noProof/>
                <w:webHidden/>
              </w:rPr>
              <w:t>108</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12" w:history="1">
            <w:r w:rsidR="00084923" w:rsidRPr="004F6FB5">
              <w:rPr>
                <w:rStyle w:val="afa"/>
                <w:noProof/>
              </w:rPr>
              <w:t>3.4. Планирование коррекционно-образовательного процесса.</w:t>
            </w:r>
            <w:r w:rsidR="00084923">
              <w:rPr>
                <w:noProof/>
                <w:webHidden/>
              </w:rPr>
              <w:tab/>
            </w:r>
            <w:r w:rsidR="00084923">
              <w:rPr>
                <w:noProof/>
                <w:webHidden/>
              </w:rPr>
              <w:fldChar w:fldCharType="begin"/>
            </w:r>
            <w:r w:rsidR="00084923">
              <w:rPr>
                <w:noProof/>
                <w:webHidden/>
              </w:rPr>
              <w:instrText xml:space="preserve"> PAGEREF _Toc152857012 \h </w:instrText>
            </w:r>
            <w:r w:rsidR="00084923">
              <w:rPr>
                <w:noProof/>
                <w:webHidden/>
              </w:rPr>
            </w:r>
            <w:r w:rsidR="00084923">
              <w:rPr>
                <w:noProof/>
                <w:webHidden/>
              </w:rPr>
              <w:fldChar w:fldCharType="separate"/>
            </w:r>
            <w:r w:rsidR="00084923">
              <w:rPr>
                <w:noProof/>
                <w:webHidden/>
              </w:rPr>
              <w:t>110</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13" w:history="1">
            <w:r w:rsidR="00084923" w:rsidRPr="004F6FB5">
              <w:rPr>
                <w:rStyle w:val="afa"/>
                <w:noProof/>
              </w:rPr>
              <w:t>3.5. Кадровые условия реализации Программы.</w:t>
            </w:r>
            <w:r w:rsidR="00084923">
              <w:rPr>
                <w:noProof/>
                <w:webHidden/>
              </w:rPr>
              <w:tab/>
            </w:r>
            <w:r w:rsidR="00084923">
              <w:rPr>
                <w:noProof/>
                <w:webHidden/>
              </w:rPr>
              <w:fldChar w:fldCharType="begin"/>
            </w:r>
            <w:r w:rsidR="00084923">
              <w:rPr>
                <w:noProof/>
                <w:webHidden/>
              </w:rPr>
              <w:instrText xml:space="preserve"> PAGEREF _Toc152857013 \h </w:instrText>
            </w:r>
            <w:r w:rsidR="00084923">
              <w:rPr>
                <w:noProof/>
                <w:webHidden/>
              </w:rPr>
            </w:r>
            <w:r w:rsidR="00084923">
              <w:rPr>
                <w:noProof/>
                <w:webHidden/>
              </w:rPr>
              <w:fldChar w:fldCharType="separate"/>
            </w:r>
            <w:r w:rsidR="00084923">
              <w:rPr>
                <w:noProof/>
                <w:webHidden/>
              </w:rPr>
              <w:t>114</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14" w:history="1">
            <w:r w:rsidR="00084923" w:rsidRPr="004F6FB5">
              <w:rPr>
                <w:rStyle w:val="afa"/>
                <w:noProof/>
              </w:rPr>
              <w:t>3.6. Финансовое обеспечение Программы.</w:t>
            </w:r>
            <w:r w:rsidR="00084923">
              <w:rPr>
                <w:noProof/>
                <w:webHidden/>
              </w:rPr>
              <w:tab/>
            </w:r>
            <w:r w:rsidR="00084923">
              <w:rPr>
                <w:noProof/>
                <w:webHidden/>
              </w:rPr>
              <w:fldChar w:fldCharType="begin"/>
            </w:r>
            <w:r w:rsidR="00084923">
              <w:rPr>
                <w:noProof/>
                <w:webHidden/>
              </w:rPr>
              <w:instrText xml:space="preserve"> PAGEREF _Toc152857014 \h </w:instrText>
            </w:r>
            <w:r w:rsidR="00084923">
              <w:rPr>
                <w:noProof/>
                <w:webHidden/>
              </w:rPr>
            </w:r>
            <w:r w:rsidR="00084923">
              <w:rPr>
                <w:noProof/>
                <w:webHidden/>
              </w:rPr>
              <w:fldChar w:fldCharType="separate"/>
            </w:r>
            <w:r w:rsidR="00084923">
              <w:rPr>
                <w:noProof/>
                <w:webHidden/>
              </w:rPr>
              <w:t>117</w:t>
            </w:r>
            <w:r w:rsidR="00084923">
              <w:rPr>
                <w:noProof/>
                <w:webHidden/>
              </w:rPr>
              <w:fldChar w:fldCharType="end"/>
            </w:r>
          </w:hyperlink>
        </w:p>
        <w:p w:rsidR="00084923" w:rsidRDefault="0000609E">
          <w:pPr>
            <w:pStyle w:val="23"/>
            <w:tabs>
              <w:tab w:val="right" w:leader="dot" w:pos="9344"/>
            </w:tabs>
            <w:rPr>
              <w:rFonts w:asciiTheme="minorHAnsi" w:hAnsiTheme="minorHAnsi" w:cstheme="minorBidi"/>
              <w:noProof/>
              <w:sz w:val="22"/>
              <w:szCs w:val="22"/>
            </w:rPr>
          </w:pPr>
          <w:hyperlink w:anchor="_Toc152857015" w:history="1">
            <w:r w:rsidR="00084923" w:rsidRPr="004F6FB5">
              <w:rPr>
                <w:rStyle w:val="afa"/>
                <w:noProof/>
              </w:rPr>
              <w:t>3.7. Материально-техническое обеспечение Программы.</w:t>
            </w:r>
            <w:r w:rsidR="00084923">
              <w:rPr>
                <w:noProof/>
                <w:webHidden/>
              </w:rPr>
              <w:tab/>
            </w:r>
            <w:r w:rsidR="00084923">
              <w:rPr>
                <w:noProof/>
                <w:webHidden/>
              </w:rPr>
              <w:fldChar w:fldCharType="begin"/>
            </w:r>
            <w:r w:rsidR="00084923">
              <w:rPr>
                <w:noProof/>
                <w:webHidden/>
              </w:rPr>
              <w:instrText xml:space="preserve"> PAGEREF _Toc152857015 \h </w:instrText>
            </w:r>
            <w:r w:rsidR="00084923">
              <w:rPr>
                <w:noProof/>
                <w:webHidden/>
              </w:rPr>
            </w:r>
            <w:r w:rsidR="00084923">
              <w:rPr>
                <w:noProof/>
                <w:webHidden/>
              </w:rPr>
              <w:fldChar w:fldCharType="separate"/>
            </w:r>
            <w:r w:rsidR="00084923">
              <w:rPr>
                <w:noProof/>
                <w:webHidden/>
              </w:rPr>
              <w:t>117</w:t>
            </w:r>
            <w:r w:rsidR="00084923">
              <w:rPr>
                <w:noProof/>
                <w:webHidden/>
              </w:rPr>
              <w:fldChar w:fldCharType="end"/>
            </w:r>
          </w:hyperlink>
        </w:p>
        <w:p w:rsidR="00084923" w:rsidRDefault="0000609E">
          <w:pPr>
            <w:pStyle w:val="11"/>
            <w:tabs>
              <w:tab w:val="right" w:leader="dot" w:pos="9344"/>
            </w:tabs>
            <w:rPr>
              <w:rFonts w:asciiTheme="minorHAnsi" w:hAnsiTheme="minorHAnsi" w:cstheme="minorBidi"/>
              <w:noProof/>
              <w:sz w:val="22"/>
              <w:szCs w:val="22"/>
            </w:rPr>
          </w:pPr>
          <w:hyperlink w:anchor="_Toc152857016" w:history="1">
            <w:r w:rsidR="00084923" w:rsidRPr="004F6FB5">
              <w:rPr>
                <w:rStyle w:val="afa"/>
                <w:noProof/>
              </w:rPr>
              <w:t>ПРИЛОЖЕНИЕ</w:t>
            </w:r>
            <w:r w:rsidR="00084923">
              <w:rPr>
                <w:noProof/>
                <w:webHidden/>
              </w:rPr>
              <w:tab/>
            </w:r>
            <w:r w:rsidR="00084923">
              <w:rPr>
                <w:noProof/>
                <w:webHidden/>
              </w:rPr>
              <w:fldChar w:fldCharType="begin"/>
            </w:r>
            <w:r w:rsidR="00084923">
              <w:rPr>
                <w:noProof/>
                <w:webHidden/>
              </w:rPr>
              <w:instrText xml:space="preserve"> PAGEREF _Toc152857016 \h </w:instrText>
            </w:r>
            <w:r w:rsidR="00084923">
              <w:rPr>
                <w:noProof/>
                <w:webHidden/>
              </w:rPr>
            </w:r>
            <w:r w:rsidR="00084923">
              <w:rPr>
                <w:noProof/>
                <w:webHidden/>
              </w:rPr>
              <w:fldChar w:fldCharType="separate"/>
            </w:r>
            <w:r w:rsidR="00084923">
              <w:rPr>
                <w:noProof/>
                <w:webHidden/>
              </w:rPr>
              <w:t>119</w:t>
            </w:r>
            <w:r w:rsidR="00084923">
              <w:rPr>
                <w:noProof/>
                <w:webHidden/>
              </w:rPr>
              <w:fldChar w:fldCharType="end"/>
            </w:r>
          </w:hyperlink>
        </w:p>
        <w:p w:rsidR="00085A68" w:rsidRDefault="00085A68">
          <w:r>
            <w:rPr>
              <w:b/>
              <w:bCs/>
            </w:rPr>
            <w:fldChar w:fldCharType="end"/>
          </w:r>
        </w:p>
      </w:sdtContent>
    </w:sdt>
    <w:p w:rsidR="00011911" w:rsidRDefault="00011911">
      <w:pPr>
        <w:widowControl/>
        <w:ind w:right="-9" w:firstLine="0"/>
        <w:jc w:val="center"/>
        <w:rPr>
          <w:rFonts w:ascii="Times New Roman" w:eastAsia="Times New Roman" w:hAnsi="Times New Roman"/>
          <w:b/>
          <w:sz w:val="24"/>
          <w:szCs w:val="24"/>
        </w:rPr>
      </w:pPr>
    </w:p>
    <w:p w:rsidR="00085A68" w:rsidRDefault="00085A68">
      <w:pPr>
        <w:widowControl/>
        <w:ind w:right="-9" w:firstLine="0"/>
        <w:jc w:val="center"/>
        <w:rPr>
          <w:rFonts w:ascii="Times New Roman" w:eastAsia="Times New Roman" w:hAnsi="Times New Roman"/>
          <w:b/>
          <w:sz w:val="24"/>
          <w:szCs w:val="24"/>
        </w:rPr>
      </w:pPr>
    </w:p>
    <w:p w:rsidR="00085A68" w:rsidRDefault="00085A68">
      <w:pPr>
        <w:widowControl/>
        <w:ind w:right="-9" w:firstLine="0"/>
        <w:jc w:val="center"/>
        <w:rPr>
          <w:rFonts w:ascii="Times New Roman" w:eastAsia="Times New Roman" w:hAnsi="Times New Roman"/>
          <w:b/>
          <w:sz w:val="24"/>
          <w:szCs w:val="24"/>
        </w:rPr>
      </w:pPr>
    </w:p>
    <w:p w:rsidR="00085A68" w:rsidRDefault="00085A68">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11344C" w:rsidRDefault="0011344C">
      <w:pPr>
        <w:widowControl/>
        <w:ind w:right="-9" w:firstLine="0"/>
        <w:jc w:val="center"/>
        <w:rPr>
          <w:rFonts w:ascii="Times New Roman" w:eastAsia="Times New Roman" w:hAnsi="Times New Roman"/>
          <w:b/>
          <w:sz w:val="24"/>
          <w:szCs w:val="24"/>
        </w:rPr>
      </w:pPr>
    </w:p>
    <w:p w:rsidR="00011911" w:rsidRDefault="00973C5D" w:rsidP="00DC365B">
      <w:pPr>
        <w:pStyle w:val="1"/>
      </w:pPr>
      <w:bookmarkStart w:id="0" w:name="_Toc152856970"/>
      <w:r>
        <w:t>ВВЕДЕНИЕ</w:t>
      </w:r>
      <w:bookmarkEnd w:id="0"/>
    </w:p>
    <w:p w:rsidR="00011911" w:rsidRDefault="00973C5D">
      <w:pPr>
        <w:ind w:left="10" w:right="20" w:firstLine="562"/>
      </w:pPr>
      <w:r>
        <w:rPr>
          <w:rFonts w:ascii="Times New Roman" w:eastAsia="Times New Roman" w:hAnsi="Times New Roman"/>
          <w:sz w:val="24"/>
          <w:szCs w:val="24"/>
        </w:rPr>
        <w:t xml:space="preserve">Раннее предупреждение, диагностика и коррекция речевых нарушений – одна из актуальных проблем современной логопедии. Она обусловлена ростом числа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раннего и дошкольного возраста с нарушениями речевого развития разной степени выраженности и различного </w:t>
      </w:r>
      <w:proofErr w:type="spellStart"/>
      <w:r>
        <w:rPr>
          <w:rFonts w:ascii="Times New Roman" w:eastAsia="Times New Roman" w:hAnsi="Times New Roman"/>
          <w:sz w:val="24"/>
          <w:szCs w:val="24"/>
        </w:rPr>
        <w:t>этиопатогенеза</w:t>
      </w:r>
      <w:proofErr w:type="spellEnd"/>
      <w:r>
        <w:rPr>
          <w:rFonts w:ascii="Times New Roman" w:eastAsia="Times New Roman" w:hAnsi="Times New Roman"/>
          <w:sz w:val="24"/>
          <w:szCs w:val="24"/>
        </w:rPr>
        <w:t xml:space="preserve">, которые часто приводят к тяжелым системным речевым нарушениям в дошкольном и школьном возрасте. Это объясняет актуальность адаптированной образовательной программы дошкольного образования для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тяжёлыми нарушениями речи (далее - Программа) и необходимость её внедрения в практику образования.</w:t>
      </w:r>
      <w:r>
        <w:t xml:space="preserve"> </w:t>
      </w:r>
    </w:p>
    <w:p w:rsidR="00011911" w:rsidRDefault="00973C5D">
      <w:pPr>
        <w:ind w:left="10" w:right="20" w:firstLine="562"/>
        <w:rPr>
          <w:rFonts w:ascii="Times New Roman" w:eastAsia="Times New Roman" w:hAnsi="Times New Roman"/>
          <w:sz w:val="24"/>
          <w:szCs w:val="24"/>
        </w:rPr>
      </w:pPr>
      <w:r>
        <w:rPr>
          <w:rFonts w:ascii="Times New Roman" w:eastAsia="Times New Roman" w:hAnsi="Times New Roman"/>
          <w:sz w:val="24"/>
          <w:szCs w:val="24"/>
        </w:rPr>
        <w:t>Программа является документом, представляющим модель образовательного процесса с детьми с ТНР, охватывающего основные направления развития ребёнка дошкольного возраста (с 5 до 7(8) лет), все виды деятельности детей с учётом их приоритетности в каждом возрастном периоде.</w:t>
      </w:r>
    </w:p>
    <w:p w:rsidR="00011911" w:rsidRDefault="00973C5D">
      <w:pPr>
        <w:ind w:left="10" w:right="20" w:firstLine="562"/>
        <w:rPr>
          <w:rFonts w:ascii="Times New Roman" w:eastAsia="Times New Roman" w:hAnsi="Times New Roman"/>
          <w:sz w:val="24"/>
          <w:szCs w:val="24"/>
        </w:rPr>
      </w:pPr>
      <w:proofErr w:type="gramStart"/>
      <w:r>
        <w:rPr>
          <w:rFonts w:ascii="Times New Roman" w:eastAsia="Times New Roman" w:hAnsi="Times New Roman"/>
          <w:sz w:val="24"/>
          <w:szCs w:val="24"/>
        </w:rPr>
        <w:t xml:space="preserve">Программа разрабатывалась с учётом концептуальных положений общей и коррекционной педагогики, педагогической и специальной психологии и  разработана с учётом Основной образовательной программы </w:t>
      </w:r>
      <w:r w:rsidRPr="00EB7123">
        <w:rPr>
          <w:rFonts w:ascii="Times New Roman" w:eastAsia="Times New Roman" w:hAnsi="Times New Roman"/>
          <w:sz w:val="24"/>
          <w:szCs w:val="24"/>
        </w:rPr>
        <w:t>М</w:t>
      </w:r>
      <w:r w:rsidR="001D5E11" w:rsidRPr="00EB7123">
        <w:rPr>
          <w:rFonts w:ascii="Times New Roman" w:eastAsia="Times New Roman" w:hAnsi="Times New Roman"/>
          <w:sz w:val="24"/>
          <w:szCs w:val="24"/>
        </w:rPr>
        <w:t>Б</w:t>
      </w:r>
      <w:r w:rsidRPr="00EB7123">
        <w:rPr>
          <w:rFonts w:ascii="Times New Roman" w:eastAsia="Times New Roman" w:hAnsi="Times New Roman"/>
          <w:sz w:val="24"/>
          <w:szCs w:val="24"/>
        </w:rPr>
        <w:t xml:space="preserve">ДОУ </w:t>
      </w:r>
      <w:r w:rsidR="001D5E11" w:rsidRPr="00EB7123">
        <w:rPr>
          <w:rFonts w:ascii="Times New Roman" w:eastAsia="Times New Roman" w:hAnsi="Times New Roman"/>
          <w:sz w:val="24"/>
          <w:szCs w:val="24"/>
        </w:rPr>
        <w:t>Детский сад №171 «Черничка»</w:t>
      </w:r>
      <w:r w:rsidRPr="00EB7123">
        <w:rPr>
          <w:rFonts w:ascii="Times New Roman" w:eastAsia="Times New Roman" w:hAnsi="Times New Roman"/>
          <w:sz w:val="24"/>
          <w:szCs w:val="24"/>
        </w:rPr>
        <w:t xml:space="preserve"> г.</w:t>
      </w:r>
      <w:r w:rsidR="001D5E11" w:rsidRPr="00EB7123">
        <w:rPr>
          <w:rFonts w:ascii="Times New Roman" w:eastAsia="Times New Roman" w:hAnsi="Times New Roman"/>
          <w:sz w:val="24"/>
          <w:szCs w:val="24"/>
        </w:rPr>
        <w:t xml:space="preserve"> Новосибирск, </w:t>
      </w:r>
      <w:r w:rsidRPr="00EB7123">
        <w:rPr>
          <w:rFonts w:ascii="Times New Roman" w:eastAsia="Times New Roman" w:hAnsi="Times New Roman"/>
          <w:sz w:val="24"/>
          <w:szCs w:val="24"/>
        </w:rPr>
        <w:t xml:space="preserve">в соответствии с Федеральным законом «Об образовании в Российской Федерации», Федеральным государственным образовательным стандартом </w:t>
      </w:r>
      <w:r>
        <w:rPr>
          <w:rFonts w:ascii="Times New Roman" w:eastAsia="Times New Roman" w:hAnsi="Times New Roman"/>
          <w:sz w:val="24"/>
          <w:szCs w:val="24"/>
        </w:rPr>
        <w:t>дошкольного образования (далее – ФГОС ДО), Федеральной адаптированной образовательной программой дошкольного образования для обучающихся с ТНР и «Примерной адаптированной</w:t>
      </w:r>
      <w:proofErr w:type="gramEnd"/>
      <w:r>
        <w:rPr>
          <w:rFonts w:ascii="Times New Roman" w:eastAsia="Times New Roman" w:hAnsi="Times New Roman"/>
          <w:sz w:val="24"/>
          <w:szCs w:val="24"/>
        </w:rPr>
        <w:t xml:space="preserve">  основной образовательной программы для дошкольников с тяжелыми нарушениями речи» (ред. Л.В. Лопатиной, </w:t>
      </w:r>
      <w:proofErr w:type="spellStart"/>
      <w:r>
        <w:rPr>
          <w:rFonts w:ascii="Times New Roman" w:eastAsia="Times New Roman" w:hAnsi="Times New Roman"/>
          <w:sz w:val="24"/>
          <w:szCs w:val="24"/>
        </w:rPr>
        <w:t>Спб</w:t>
      </w:r>
      <w:proofErr w:type="spellEnd"/>
      <w:r>
        <w:rPr>
          <w:rFonts w:ascii="Times New Roman" w:eastAsia="Times New Roman" w:hAnsi="Times New Roman"/>
          <w:sz w:val="24"/>
          <w:szCs w:val="24"/>
        </w:rPr>
        <w:t>., 2014 год).</w:t>
      </w:r>
    </w:p>
    <w:p w:rsidR="00011911" w:rsidRDefault="00973C5D">
      <w:pPr>
        <w:ind w:left="10" w:right="20" w:firstLine="562"/>
        <w:rPr>
          <w:rFonts w:ascii="Times New Roman" w:eastAsia="Times New Roman" w:hAnsi="Times New Roman"/>
          <w:sz w:val="24"/>
          <w:szCs w:val="24"/>
        </w:rPr>
      </w:pPr>
      <w:r>
        <w:rPr>
          <w:rFonts w:ascii="Times New Roman" w:eastAsia="Times New Roman" w:hAnsi="Times New Roman"/>
          <w:sz w:val="24"/>
          <w:szCs w:val="24"/>
        </w:rPr>
        <w:t xml:space="preserve"> Выбор Программы обусловлен следующим:</w:t>
      </w:r>
    </w:p>
    <w:p w:rsidR="00011911" w:rsidRDefault="00973C5D">
      <w:pPr>
        <w:ind w:left="10" w:right="20" w:firstLine="562"/>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Программа базируется на философской теории познания, теории речевой деятельности: о взаимосвязях языка и мышления, речевой и познавательной деятельности, 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011911" w:rsidRDefault="00973C5D">
      <w:pPr>
        <w:ind w:left="10" w:right="20" w:firstLine="562"/>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w:t>
      </w:r>
      <w:r>
        <w:t xml:space="preserve"> </w:t>
      </w:r>
      <w:r>
        <w:rPr>
          <w:rFonts w:ascii="Times New Roman" w:eastAsia="Times New Roman" w:hAnsi="Times New Roman"/>
          <w:sz w:val="24"/>
          <w:szCs w:val="24"/>
        </w:rPr>
        <w:t>предполагающей интенсивный и экстенсивный пути развития и формирование «чувства языка».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Программа предполагает построение системы коррекционно-развивающей работы с детьми с тяжелыми нарушениями речи, предусматривающей полную интеграцию действий всех специалистов дошкольного образовательного учреждения и родителей дошкольников по всем пяти направлениям развития детей, а также профилактику вторичных нарушений, развитие личности, мотивации и способностей детей в различных видах деятельности.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АОП ДО для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включает следующие образовательные области</w:t>
      </w:r>
      <w:r>
        <w:rPr>
          <w:rFonts w:ascii="Times New Roman" w:eastAsia="Times New Roman" w:hAnsi="Times New Roman"/>
          <w:i/>
          <w:sz w:val="24"/>
          <w:szCs w:val="24"/>
        </w:rPr>
        <w:t>:</w:t>
      </w:r>
    </w:p>
    <w:p w:rsidR="00011911" w:rsidRDefault="00973C5D">
      <w:pPr>
        <w:pStyle w:val="af8"/>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Социально-коммуникативное развитие;</w:t>
      </w:r>
    </w:p>
    <w:p w:rsidR="00011911" w:rsidRDefault="00973C5D">
      <w:pPr>
        <w:pStyle w:val="af8"/>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Познавательное развитие;</w:t>
      </w:r>
    </w:p>
    <w:p w:rsidR="00011911" w:rsidRDefault="00973C5D">
      <w:pPr>
        <w:pStyle w:val="af8"/>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Речевое развитие;</w:t>
      </w:r>
    </w:p>
    <w:p w:rsidR="00011911" w:rsidRDefault="00973C5D">
      <w:pPr>
        <w:pStyle w:val="af8"/>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Художественно-эстетическое развитие;</w:t>
      </w:r>
    </w:p>
    <w:p w:rsidR="00011911" w:rsidRDefault="00973C5D">
      <w:pPr>
        <w:pStyle w:val="af8"/>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Физическое развитие.</w:t>
      </w:r>
    </w:p>
    <w:p w:rsidR="00011911" w:rsidRDefault="00973C5D">
      <w:pPr>
        <w:pStyle w:val="af8"/>
        <w:widowControl/>
        <w:tabs>
          <w:tab w:val="left" w:pos="142"/>
        </w:tabs>
        <w:ind w:left="0" w:firstLine="567"/>
        <w:rPr>
          <w:rFonts w:ascii="Times New Roman" w:eastAsia="Times New Roman" w:hAnsi="Times New Roman"/>
          <w:sz w:val="24"/>
          <w:szCs w:val="24"/>
        </w:rPr>
      </w:pPr>
      <w:r>
        <w:rPr>
          <w:rFonts w:ascii="Times New Roman" w:eastAsia="Times New Roman" w:hAnsi="Times New Roman"/>
          <w:sz w:val="24"/>
          <w:szCs w:val="24"/>
        </w:rPr>
        <w:t>Воспитанники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011911" w:rsidRDefault="00973C5D">
      <w:pPr>
        <w:ind w:left="10" w:firstLine="567"/>
        <w:rPr>
          <w:rFonts w:ascii="Times New Roman" w:eastAsia="Times New Roman" w:hAnsi="Times New Roman"/>
          <w:sz w:val="24"/>
          <w:szCs w:val="24"/>
        </w:rPr>
      </w:pPr>
      <w:r>
        <w:rPr>
          <w:rFonts w:ascii="Times New Roman" w:eastAsia="Times New Roman" w:hAnsi="Times New Roman"/>
          <w:sz w:val="24"/>
          <w:szCs w:val="24"/>
        </w:rPr>
        <w:t xml:space="preserve">При включении ребёнка с речевыми нарушениями в образовательный процесс </w:t>
      </w:r>
      <w:r>
        <w:rPr>
          <w:rFonts w:ascii="Times New Roman" w:eastAsia="Times New Roman" w:hAnsi="Times New Roman"/>
          <w:sz w:val="24"/>
          <w:szCs w:val="24"/>
        </w:rPr>
        <w:lastRenderedPageBreak/>
        <w:t>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w:t>
      </w:r>
      <w:bookmarkStart w:id="1" w:name="page4"/>
      <w:bookmarkEnd w:id="1"/>
      <w:r>
        <w:rPr>
          <w:rFonts w:ascii="Times New Roman" w:eastAsia="Times New Roman" w:hAnsi="Times New Roman"/>
          <w:sz w:val="24"/>
          <w:szCs w:val="24"/>
        </w:rPr>
        <w:t xml:space="preserve"> сопровождения. Реализация данного условия возможна благодаря имеющейся в Российской Федерации системы психолого-медико-педагогической помощи дошкольникам с ТНР.</w:t>
      </w:r>
    </w:p>
    <w:p w:rsidR="00011911" w:rsidRDefault="00973C5D">
      <w:pPr>
        <w:ind w:left="10" w:firstLine="567"/>
        <w:rPr>
          <w:rFonts w:ascii="Times New Roman" w:eastAsia="Times New Roman" w:hAnsi="Times New Roman"/>
          <w:sz w:val="24"/>
          <w:szCs w:val="24"/>
        </w:rPr>
      </w:pPr>
      <w:r>
        <w:rPr>
          <w:rFonts w:ascii="Times New Roman" w:eastAsia="Times New Roman" w:hAnsi="Times New Roman"/>
          <w:sz w:val="24"/>
          <w:szCs w:val="24"/>
        </w:rPr>
        <w:t>По своему организационно-управленческому статусу Программа обладает модульной структурой.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011911" w:rsidRDefault="00973C5D">
      <w:pPr>
        <w:ind w:firstLine="567"/>
        <w:rPr>
          <w:rFonts w:ascii="Times New Roman" w:eastAsia="Times New Roman" w:hAnsi="Times New Roman"/>
          <w:sz w:val="24"/>
          <w:szCs w:val="24"/>
        </w:rPr>
      </w:pPr>
      <w:r>
        <w:rPr>
          <w:rFonts w:ascii="Times New Roman" w:eastAsia="Times New Roman" w:hAnsi="Times New Roman"/>
          <w:i/>
          <w:sz w:val="24"/>
          <w:szCs w:val="24"/>
        </w:rPr>
        <w:t>Целевой раздел</w:t>
      </w:r>
      <w:r>
        <w:rPr>
          <w:rFonts w:ascii="Times New Roman" w:eastAsia="Times New Roman" w:hAnsi="Times New Roman"/>
          <w:sz w:val="24"/>
          <w:szCs w:val="24"/>
        </w:rPr>
        <w:t xml:space="preserve"> Программы включает пояснительную записку и планируемые результаты освоения Программы, определяет её цели и задачи, принципы и подходы к формированию Программы, планируемые результаты её освоения в виде целевых ориентиров.</w:t>
      </w:r>
    </w:p>
    <w:p w:rsidR="00011911" w:rsidRDefault="00973C5D">
      <w:pPr>
        <w:ind w:firstLine="567"/>
        <w:rPr>
          <w:rFonts w:ascii="Times New Roman" w:hAnsi="Times New Roman" w:cs="Times New Roman"/>
          <w:sz w:val="24"/>
          <w:szCs w:val="24"/>
        </w:rPr>
      </w:pPr>
      <w:proofErr w:type="gramStart"/>
      <w:r>
        <w:rPr>
          <w:rFonts w:ascii="Times New Roman" w:eastAsia="Times New Roman" w:hAnsi="Times New Roman" w:cs="Times New Roman"/>
          <w:i/>
          <w:sz w:val="24"/>
          <w:szCs w:val="24"/>
        </w:rPr>
        <w:t>Содержательный раздел</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ребёнка к миру, к другим людям, к себе самому;</w:t>
      </w:r>
      <w:proofErr w:type="gramEnd"/>
      <w:r>
        <w:rPr>
          <w:rFonts w:ascii="Times New Roman" w:hAnsi="Times New Roman" w:cs="Times New Roman"/>
          <w:sz w:val="24"/>
          <w:szCs w:val="24"/>
        </w:rPr>
        <w:t xml:space="preserve">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Программа определяет базовое содержание образовательных областей с учётом возрастных и индивидуальных особенностей обучающихся в различных видах деятельности, таких как:</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1. Предметная деятельность.</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2. Игровая (сюжетно-ролевая игра, игра с правилами и другие виды игры).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3. </w:t>
      </w:r>
      <w:proofErr w:type="gramStart"/>
      <w:r>
        <w:rPr>
          <w:rFonts w:ascii="Times New Roman" w:eastAsia="Times New Roman" w:hAnsi="Times New Roman"/>
          <w:sz w:val="24"/>
          <w:szCs w:val="24"/>
        </w:rPr>
        <w:t>Коммуникативная</w:t>
      </w:r>
      <w:proofErr w:type="gramEnd"/>
      <w:r>
        <w:rPr>
          <w:rFonts w:ascii="Times New Roman" w:eastAsia="Times New Roman" w:hAnsi="Times New Roman"/>
          <w:sz w:val="24"/>
          <w:szCs w:val="24"/>
        </w:rPr>
        <w:t xml:space="preserve"> (общение и взаимодействие с педагогическим работником и другими детьми).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4. </w:t>
      </w:r>
      <w:proofErr w:type="gramStart"/>
      <w:r>
        <w:rPr>
          <w:rFonts w:ascii="Times New Roman" w:eastAsia="Times New Roman" w:hAnsi="Times New Roman"/>
          <w:sz w:val="24"/>
          <w:szCs w:val="24"/>
        </w:rPr>
        <w:t>Познавательно-исследовательская</w:t>
      </w:r>
      <w:proofErr w:type="gramEnd"/>
      <w:r>
        <w:rPr>
          <w:rFonts w:ascii="Times New Roman" w:eastAsia="Times New Roman" w:hAnsi="Times New Roman"/>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а) восприятие художественной литературы и фольклора;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б) самообслуживание и элементарный бытовой труд (в помещении и на улице);</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в) конструирование из разного материала, включая конструкторы, модули, бумагу, природный и иной материал;</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г) изобразительная (рисование, лепка, аппликация);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д) </w:t>
      </w:r>
      <w:proofErr w:type="gramStart"/>
      <w:r>
        <w:rPr>
          <w:rFonts w:ascii="Times New Roman" w:eastAsia="Times New Roman" w:hAnsi="Times New Roman"/>
          <w:sz w:val="24"/>
          <w:szCs w:val="24"/>
        </w:rPr>
        <w:t>музыкальная</w:t>
      </w:r>
      <w:proofErr w:type="gramEnd"/>
      <w:r>
        <w:rPr>
          <w:rFonts w:ascii="Times New Roman" w:eastAsia="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е) двигательная (овладение основными движениями) форма активности ребёнка.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 ТНР в общество.</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Программа коррекционно-развивающей работы: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1. является неотъемлемой частью федеральной адаптированной основной образовательной программы дошкольного образования обучающихся с ТНР в условиях дошкольных образовательных групп комбинированной направленности;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2. обеспечивает достижение максимальной реализации реабилитационного потенциала;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3. учитывает особые образовательные потребности обучающихся раннего и дошкольного возраста с ТНР, удовлетворение которых открывает возможность общего </w:t>
      </w:r>
      <w:r>
        <w:rPr>
          <w:rFonts w:ascii="Times New Roman" w:eastAsia="Times New Roman" w:hAnsi="Times New Roman"/>
          <w:sz w:val="24"/>
          <w:szCs w:val="24"/>
        </w:rPr>
        <w:lastRenderedPageBreak/>
        <w:t>образования.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Программа обеспечивает планируемые результаты дошкольного образования обучающихся раннего и дошкольного возраста с ТНР в условиях дошкольных образовательных групп </w:t>
      </w:r>
      <w:r w:rsidR="009018CC">
        <w:rPr>
          <w:rFonts w:ascii="Times New Roman" w:eastAsia="Times New Roman" w:hAnsi="Times New Roman"/>
          <w:sz w:val="24"/>
          <w:szCs w:val="24"/>
        </w:rPr>
        <w:t xml:space="preserve">и групп </w:t>
      </w:r>
      <w:r>
        <w:rPr>
          <w:rFonts w:ascii="Times New Roman" w:eastAsia="Times New Roman" w:hAnsi="Times New Roman"/>
          <w:sz w:val="24"/>
          <w:szCs w:val="24"/>
        </w:rPr>
        <w:t>комбинированной направленности.</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i/>
          <w:sz w:val="24"/>
          <w:szCs w:val="24"/>
        </w:rPr>
        <w:t>Организационный раздел</w:t>
      </w:r>
      <w:r>
        <w:rPr>
          <w:rFonts w:ascii="Times New Roman" w:hAnsi="Times New Roman" w:cs="Times New Roman"/>
          <w:sz w:val="24"/>
          <w:szCs w:val="24"/>
        </w:rPr>
        <w:t xml:space="preserve"> программы содержит психолого-педагогические условия, обеспечивающие развитие ребёнка с ТНР, особенности организации развивающей предметно-пространственной среды (в логопедическом </w:t>
      </w:r>
      <w:r w:rsidR="001D5E11">
        <w:rPr>
          <w:rFonts w:ascii="Times New Roman" w:hAnsi="Times New Roman" w:cs="Times New Roman"/>
          <w:sz w:val="24"/>
          <w:szCs w:val="24"/>
        </w:rPr>
        <w:t>кабинете и группе комбинированной</w:t>
      </w:r>
      <w:r>
        <w:rPr>
          <w:rFonts w:ascii="Times New Roman" w:hAnsi="Times New Roman" w:cs="Times New Roman"/>
          <w:sz w:val="24"/>
          <w:szCs w:val="24"/>
        </w:rPr>
        <w:t xml:space="preserve"> направленности для детей с ТНР), кадровые условия реализации Программы, финансовое и материально-техническое обеспечение Программы;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roofErr w:type="gramEnd"/>
    </w:p>
    <w:p w:rsidR="00011911" w:rsidRDefault="00011911">
      <w:pPr>
        <w:ind w:firstLine="0"/>
        <w:rPr>
          <w:rFonts w:ascii="Times New Roman" w:hAnsi="Times New Roman" w:cs="Times New Roman"/>
          <w:b/>
          <w:sz w:val="24"/>
          <w:szCs w:val="24"/>
        </w:rPr>
        <w:sectPr w:rsidR="00011911" w:rsidSect="00285112">
          <w:footerReference w:type="default" r:id="rId11"/>
          <w:pgSz w:w="11906" w:h="16838" w:code="9"/>
          <w:pgMar w:top="1134" w:right="851" w:bottom="1134" w:left="1701" w:header="709" w:footer="709" w:gutter="0"/>
          <w:pgNumType w:start="0"/>
          <w:cols w:space="708"/>
          <w:titlePg/>
          <w:docGrid w:linePitch="360"/>
        </w:sectPr>
      </w:pPr>
    </w:p>
    <w:p w:rsidR="00011911" w:rsidRDefault="00973C5D" w:rsidP="00DC365B">
      <w:pPr>
        <w:pStyle w:val="1"/>
      </w:pPr>
      <w:bookmarkStart w:id="2" w:name="_Toc135902841"/>
      <w:bookmarkStart w:id="3" w:name="_Toc152856971"/>
      <w:r>
        <w:lastRenderedPageBreak/>
        <w:t>I. ЦЕЛЕВОЙ РАЗДЕЛ ПРОГРАММЫ</w:t>
      </w:r>
      <w:bookmarkEnd w:id="2"/>
      <w:bookmarkEnd w:id="3"/>
    </w:p>
    <w:p w:rsidR="00011911" w:rsidRDefault="00011911">
      <w:pPr>
        <w:pStyle w:val="3"/>
        <w:spacing w:before="0"/>
        <w:ind w:firstLine="567"/>
      </w:pPr>
    </w:p>
    <w:p w:rsidR="00011911" w:rsidRDefault="00973C5D" w:rsidP="00DC365B">
      <w:pPr>
        <w:pStyle w:val="2"/>
      </w:pPr>
      <w:bookmarkStart w:id="4" w:name="_Toc152856972"/>
      <w:r>
        <w:t>1.1. Пояснительная записка.</w:t>
      </w:r>
      <w:bookmarkEnd w:id="4"/>
    </w:p>
    <w:p w:rsidR="00011911" w:rsidRPr="00DC365B" w:rsidRDefault="00973C5D" w:rsidP="00DC365B">
      <w:pPr>
        <w:pStyle w:val="3"/>
      </w:pPr>
      <w:bookmarkStart w:id="5" w:name="_Toc152856973"/>
      <w:r w:rsidRPr="00DC365B">
        <w:t>1.1.1. Цели и задачи Программы.</w:t>
      </w:r>
      <w:bookmarkEnd w:id="5"/>
    </w:p>
    <w:p w:rsidR="00011911" w:rsidRPr="001D5E11" w:rsidRDefault="00973C5D">
      <w:pPr>
        <w:ind w:firstLine="567"/>
        <w:rPr>
          <w:rFonts w:ascii="Times New Roman" w:hAnsi="Times New Roman" w:cs="Times New Roman"/>
          <w:bCs/>
          <w:sz w:val="24"/>
          <w:szCs w:val="24"/>
        </w:rPr>
      </w:pPr>
      <w:proofErr w:type="gramStart"/>
      <w:r>
        <w:rPr>
          <w:rFonts w:ascii="Times New Roman" w:hAnsi="Times New Roman" w:cs="Times New Roman"/>
          <w:bCs/>
          <w:sz w:val="24"/>
          <w:szCs w:val="24"/>
        </w:rPr>
        <w:t>АОП ДО для обучающихся с ТНР (далее – Программа) предназначена для специалистов и педагогов</w:t>
      </w:r>
      <w:r>
        <w:rPr>
          <w:rFonts w:ascii="Times New Roman" w:hAnsi="Times New Roman" w:cs="Times New Roman"/>
          <w:bCs/>
          <w:color w:val="FF0000"/>
          <w:sz w:val="24"/>
          <w:szCs w:val="24"/>
        </w:rPr>
        <w:t xml:space="preserve"> </w:t>
      </w:r>
      <w:r w:rsidRPr="001D5E11">
        <w:rPr>
          <w:rFonts w:ascii="Times New Roman" w:hAnsi="Times New Roman" w:cs="Times New Roman"/>
          <w:bCs/>
          <w:sz w:val="24"/>
          <w:szCs w:val="24"/>
        </w:rPr>
        <w:t>Муниципального бюджетного дошкольно</w:t>
      </w:r>
      <w:r w:rsidR="001D5E11" w:rsidRPr="001D5E11">
        <w:rPr>
          <w:rFonts w:ascii="Times New Roman" w:hAnsi="Times New Roman" w:cs="Times New Roman"/>
          <w:bCs/>
          <w:sz w:val="24"/>
          <w:szCs w:val="24"/>
        </w:rPr>
        <w:t xml:space="preserve">го образовательного учреждения </w:t>
      </w:r>
      <w:r w:rsidRPr="001D5E11">
        <w:rPr>
          <w:rFonts w:ascii="Times New Roman" w:hAnsi="Times New Roman" w:cs="Times New Roman"/>
          <w:bCs/>
          <w:sz w:val="24"/>
          <w:szCs w:val="24"/>
        </w:rPr>
        <w:t>Детский сад №</w:t>
      </w:r>
      <w:r w:rsidR="001D5E11" w:rsidRPr="001D5E11">
        <w:rPr>
          <w:rFonts w:ascii="Times New Roman" w:hAnsi="Times New Roman" w:cs="Times New Roman"/>
          <w:bCs/>
          <w:sz w:val="24"/>
          <w:szCs w:val="24"/>
        </w:rPr>
        <w:t>171 «Черничка»</w:t>
      </w:r>
      <w:r w:rsidRPr="001D5E11">
        <w:rPr>
          <w:rFonts w:ascii="Times New Roman" w:hAnsi="Times New Roman" w:cs="Times New Roman"/>
          <w:bCs/>
          <w:sz w:val="24"/>
          <w:szCs w:val="24"/>
        </w:rPr>
        <w:t xml:space="preserve"> города </w:t>
      </w:r>
      <w:r w:rsidR="001D5E11" w:rsidRPr="001D5E11">
        <w:rPr>
          <w:rFonts w:ascii="Times New Roman" w:hAnsi="Times New Roman" w:cs="Times New Roman"/>
          <w:bCs/>
          <w:sz w:val="24"/>
          <w:szCs w:val="24"/>
        </w:rPr>
        <w:t>Новосибирска,</w:t>
      </w:r>
      <w:r w:rsidRPr="001D5E11">
        <w:rPr>
          <w:rFonts w:ascii="Times New Roman" w:hAnsi="Times New Roman" w:cs="Times New Roman"/>
          <w:bCs/>
          <w:sz w:val="24"/>
          <w:szCs w:val="24"/>
        </w:rPr>
        <w:t xml:space="preserve"> в котором воспитываются дети с тяжелыми нарушениями речи (далее - дети с ТНР).</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b/>
          <w:sz w:val="24"/>
          <w:szCs w:val="24"/>
        </w:rPr>
        <w:t>Цель реализации Программы</w:t>
      </w:r>
      <w:r>
        <w:rPr>
          <w:rFonts w:ascii="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дошкольного возраста с тяжелыми нарушениями речи (далее - ТНР), индивидуальными особенностями его развития и состояния здоровья.</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Программа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ребёнка с ТНР, формирование и развитие личности ребёнка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011911" w:rsidRDefault="00973C5D">
      <w:pPr>
        <w:ind w:firstLine="567"/>
        <w:rPr>
          <w:rFonts w:ascii="Times New Roman" w:hAnsi="Times New Roman" w:cs="Times New Roman"/>
          <w:b/>
          <w:sz w:val="24"/>
          <w:szCs w:val="24"/>
        </w:rPr>
      </w:pPr>
      <w:r>
        <w:rPr>
          <w:rFonts w:ascii="Times New Roman" w:hAnsi="Times New Roman" w:cs="Times New Roman"/>
          <w:b/>
          <w:sz w:val="24"/>
          <w:szCs w:val="24"/>
        </w:rPr>
        <w:t>Задачи Программы:</w:t>
      </w:r>
    </w:p>
    <w:p w:rsidR="00011911" w:rsidRDefault="00973C5D">
      <w:pPr>
        <w:ind w:firstLine="567"/>
        <w:rPr>
          <w:rFonts w:ascii="Times New Roman" w:hAnsi="Times New Roman" w:cs="Times New Roman"/>
          <w:b/>
          <w:sz w:val="24"/>
          <w:szCs w:val="24"/>
        </w:rPr>
      </w:pPr>
      <w:r>
        <w:rPr>
          <w:rFonts w:ascii="Times New Roman" w:hAnsi="Times New Roman" w:cs="Times New Roman"/>
          <w:bCs/>
          <w:sz w:val="24"/>
          <w:szCs w:val="24"/>
        </w:rPr>
        <w:t xml:space="preserve">1. </w:t>
      </w:r>
      <w:r>
        <w:rPr>
          <w:rFonts w:ascii="Times New Roman" w:hAnsi="Times New Roman" w:cs="Times New Roman"/>
          <w:sz w:val="24"/>
          <w:szCs w:val="24"/>
        </w:rPr>
        <w:t xml:space="preserve">реализация содержания АОП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011911" w:rsidRDefault="00973C5D">
      <w:pPr>
        <w:ind w:firstLine="567"/>
        <w:rPr>
          <w:rFonts w:ascii="Times New Roman" w:hAnsi="Times New Roman" w:cs="Times New Roman"/>
          <w:b/>
          <w:sz w:val="24"/>
          <w:szCs w:val="24"/>
        </w:rPr>
      </w:pPr>
      <w:r>
        <w:rPr>
          <w:rFonts w:ascii="Times New Roman" w:hAnsi="Times New Roman" w:cs="Times New Roman"/>
          <w:bCs/>
          <w:sz w:val="24"/>
          <w:szCs w:val="24"/>
        </w:rPr>
        <w:t>2. коррекция</w:t>
      </w:r>
      <w:r>
        <w:rPr>
          <w:rFonts w:ascii="Times New Roman" w:hAnsi="Times New Roman" w:cs="Times New Roman"/>
          <w:sz w:val="24"/>
          <w:szCs w:val="24"/>
        </w:rPr>
        <w:t xml:space="preserve"> недостатков психофизического развития обучающихся с ТНР;</w:t>
      </w:r>
    </w:p>
    <w:p w:rsidR="00011911" w:rsidRDefault="00973C5D">
      <w:pPr>
        <w:ind w:firstLine="567"/>
        <w:rPr>
          <w:rFonts w:ascii="Times New Roman" w:hAnsi="Times New Roman" w:cs="Times New Roman"/>
          <w:sz w:val="24"/>
          <w:szCs w:val="24"/>
        </w:rPr>
      </w:pPr>
      <w:r>
        <w:rPr>
          <w:rFonts w:ascii="Times New Roman" w:hAnsi="Times New Roman" w:cs="Times New Roman"/>
          <w:bCs/>
          <w:sz w:val="24"/>
          <w:szCs w:val="24"/>
        </w:rPr>
        <w:t xml:space="preserve">3. </w:t>
      </w:r>
      <w:r>
        <w:rPr>
          <w:rFonts w:ascii="Times New Roman" w:hAnsi="Times New Roman" w:cs="Times New Roman"/>
          <w:sz w:val="24"/>
          <w:szCs w:val="24"/>
        </w:rPr>
        <w:t>охрана и укрепление физического и психического здоровья обучающихся с ТНР, в том числе их эмоционального благополучия;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4. обеспечение равных возможностей для полноценного развития ребёнка с ТНР в период дошкольного образования независимо от места проживания, пола, нации, языка, социального статуса;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5.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ребёнка с ТНР как субъекта отношений с педагогическим работником, родителями (законными представителями), другими детьми;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6.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7. 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8. формирование социокультурной среды, соответствующей психофизическим и индивидуальным особенностям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9. обеспечение психолого-педагогической поддержки семьи и повышение компетентности родителей (законных представителей) в вопросах развития, образования, реабилитации (</w:t>
      </w:r>
      <w:proofErr w:type="spellStart"/>
      <w:r>
        <w:rPr>
          <w:rFonts w:ascii="Times New Roman" w:hAnsi="Times New Roman" w:cs="Times New Roman"/>
          <w:sz w:val="24"/>
          <w:szCs w:val="24"/>
        </w:rPr>
        <w:t>абилитации</w:t>
      </w:r>
      <w:proofErr w:type="spellEnd"/>
      <w:r>
        <w:rPr>
          <w:rFonts w:ascii="Times New Roman" w:hAnsi="Times New Roman" w:cs="Times New Roman"/>
          <w:sz w:val="24"/>
          <w:szCs w:val="24"/>
        </w:rPr>
        <w:t>), охраны и укрепления здоровья детей с ТНР;</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10. обеспечение преемственности целей, задач и содержания дошкольного и начального общего образования.</w:t>
      </w:r>
    </w:p>
    <w:p w:rsidR="00011911" w:rsidRPr="00DC365B" w:rsidRDefault="00973C5D" w:rsidP="00DC365B">
      <w:pPr>
        <w:pStyle w:val="3"/>
      </w:pPr>
      <w:bookmarkStart w:id="6" w:name="_Toc152856974"/>
      <w:r w:rsidRPr="00DC365B">
        <w:t>1.1.2. Принципы и подходы к формированию Программы.</w:t>
      </w:r>
      <w:bookmarkEnd w:id="6"/>
    </w:p>
    <w:p w:rsidR="00011911" w:rsidRDefault="00973C5D">
      <w:pPr>
        <w:ind w:firstLine="567"/>
        <w:rPr>
          <w:rFonts w:ascii="Times New Roman" w:hAnsi="Times New Roman" w:cs="Times New Roman"/>
          <w:iCs/>
          <w:sz w:val="24"/>
          <w:szCs w:val="24"/>
        </w:rPr>
      </w:pPr>
      <w:r>
        <w:rPr>
          <w:rFonts w:ascii="Times New Roman" w:hAnsi="Times New Roman" w:cs="Times New Roman"/>
          <w:iCs/>
          <w:sz w:val="24"/>
          <w:szCs w:val="24"/>
        </w:rPr>
        <w:t>В соответствии со Стандартом Программа построена на следующих принципах:</w:t>
      </w:r>
    </w:p>
    <w:p w:rsidR="00011911" w:rsidRDefault="00973C5D">
      <w:pPr>
        <w:tabs>
          <w:tab w:val="left" w:pos="567"/>
        </w:tabs>
        <w:ind w:firstLine="567"/>
        <w:contextualSpacing/>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Общие принципы и подходы к формированию АОП ДО для </w:t>
      </w:r>
      <w:proofErr w:type="gramStart"/>
      <w:r>
        <w:rPr>
          <w:rFonts w:ascii="Times New Roman" w:eastAsia="Times New Roman" w:hAnsi="Times New Roman" w:cs="Times New Roman"/>
          <w:b/>
          <w:bCs/>
          <w:color w:val="000000" w:themeColor="text1"/>
          <w:sz w:val="24"/>
          <w:szCs w:val="24"/>
        </w:rPr>
        <w:t>обучающихся</w:t>
      </w:r>
      <w:proofErr w:type="gramEnd"/>
      <w:r>
        <w:rPr>
          <w:rFonts w:ascii="Times New Roman" w:eastAsia="Times New Roman" w:hAnsi="Times New Roman" w:cs="Times New Roman"/>
          <w:b/>
          <w:bCs/>
          <w:color w:val="000000" w:themeColor="text1"/>
          <w:sz w:val="24"/>
          <w:szCs w:val="24"/>
        </w:rPr>
        <w:t xml:space="preserve"> с ТНР:</w:t>
      </w:r>
    </w:p>
    <w:p w:rsidR="00011911" w:rsidRDefault="00973C5D">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поддержка разнообразия детства;</w:t>
      </w:r>
    </w:p>
    <w:p w:rsidR="00011911" w:rsidRDefault="00973C5D">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сохранение уникальности и самоценности детства как важного этапа в общем развитии человека;</w:t>
      </w:r>
    </w:p>
    <w:p w:rsidR="00011911" w:rsidRDefault="00973C5D">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позитивная социализация ребёнка</w:t>
      </w:r>
      <w:r>
        <w:rPr>
          <w:rFonts w:ascii="Times New Roman" w:eastAsia="Times New Roman" w:hAnsi="Times New Roman" w:cs="Times New Roman"/>
          <w:color w:val="000000" w:themeColor="text1"/>
          <w:sz w:val="24"/>
          <w:szCs w:val="24"/>
        </w:rPr>
        <w:t>;</w:t>
      </w:r>
    </w:p>
    <w:p w:rsidR="00011911" w:rsidRDefault="00973C5D">
      <w:pPr>
        <w:tabs>
          <w:tab w:val="left" w:pos="567"/>
        </w:tabs>
        <w:ind w:firstLine="0"/>
        <w:rPr>
          <w:rFonts w:ascii="Times New Roman" w:eastAsia="Times New Roman" w:hAnsi="Times New Roman" w:cs="Times New Roman"/>
          <w:bCs/>
          <w:color w:val="000000" w:themeColor="text1"/>
          <w:sz w:val="24"/>
          <w:szCs w:val="24"/>
        </w:rPr>
      </w:pPr>
      <w:proofErr w:type="gramStart"/>
      <w:r>
        <w:rPr>
          <w:rFonts w:ascii="Times New Roman" w:eastAsia="Times New Roman" w:hAnsi="Times New Roman" w:cs="Times New Roman"/>
          <w:bCs/>
          <w:color w:val="000000" w:themeColor="text1"/>
          <w:sz w:val="24"/>
          <w:szCs w:val="24"/>
        </w:rPr>
        <w:t xml:space="preserve">- личностно-развивающий и гуманистический характер взаимодействия взрослых и родителей </w:t>
      </w:r>
      <w:r>
        <w:rPr>
          <w:rFonts w:ascii="Times New Roman" w:eastAsia="Times New Roman" w:hAnsi="Times New Roman" w:cs="Times New Roman"/>
          <w:bCs/>
          <w:i/>
          <w:iCs/>
          <w:color w:val="000000" w:themeColor="text1"/>
          <w:sz w:val="24"/>
          <w:szCs w:val="24"/>
        </w:rPr>
        <w:t>(законных представителей),</w:t>
      </w:r>
      <w:r>
        <w:rPr>
          <w:rFonts w:ascii="Times New Roman" w:eastAsia="Times New Roman" w:hAnsi="Times New Roman" w:cs="Times New Roman"/>
          <w:bCs/>
          <w:color w:val="000000" w:themeColor="text1"/>
          <w:sz w:val="24"/>
          <w:szCs w:val="24"/>
        </w:rPr>
        <w:t xml:space="preserve"> педагогических и иных работников Организации) и детей;</w:t>
      </w:r>
      <w:proofErr w:type="gramEnd"/>
    </w:p>
    <w:p w:rsidR="00011911" w:rsidRDefault="00973C5D">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содействие и сотрудничество детей и взрослых, признание ребёнка полноценным участником (субъектом) образовательных отношений;</w:t>
      </w:r>
    </w:p>
    <w:p w:rsidR="00011911" w:rsidRDefault="00973C5D">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сотрудничество Организации с семьей;</w:t>
      </w:r>
    </w:p>
    <w:p w:rsidR="00011911" w:rsidRDefault="00973C5D">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возрастная адекватность </w:t>
      </w:r>
      <w:r>
        <w:rPr>
          <w:rFonts w:ascii="Times New Roman" w:eastAsia="Times New Roman" w:hAnsi="Times New Roman" w:cs="Times New Roman"/>
          <w:color w:val="000000" w:themeColor="text1"/>
          <w:sz w:val="24"/>
          <w:szCs w:val="24"/>
        </w:rPr>
        <w:t xml:space="preserve">образования </w:t>
      </w:r>
      <w:r>
        <w:rPr>
          <w:rFonts w:ascii="Times New Roman" w:eastAsia="Times New Roman" w:hAnsi="Times New Roman" w:cs="Times New Roman"/>
          <w:i/>
          <w:iCs/>
          <w:color w:val="000000" w:themeColor="text1"/>
          <w:sz w:val="24"/>
          <w:szCs w:val="24"/>
        </w:rPr>
        <w:t>(подбор педагогом содержания и методов дошкольного образования в соответствии с возрастными особенностями детей).</w:t>
      </w:r>
      <w:r>
        <w:rPr>
          <w:rFonts w:ascii="Times New Roman" w:eastAsia="Times New Roman" w:hAnsi="Times New Roman" w:cs="Times New Roman"/>
          <w:color w:val="000000" w:themeColor="text1"/>
          <w:sz w:val="24"/>
          <w:szCs w:val="24"/>
        </w:rPr>
        <w:t xml:space="preserve"> </w:t>
      </w:r>
    </w:p>
    <w:p w:rsidR="00011911" w:rsidRDefault="00973C5D">
      <w:pPr>
        <w:ind w:firstLine="567"/>
        <w:rPr>
          <w:rFonts w:ascii="Times New Roman" w:hAnsi="Times New Roman" w:cs="Times New Roman"/>
          <w:b/>
          <w:bCs/>
          <w:iCs/>
          <w:sz w:val="24"/>
          <w:szCs w:val="24"/>
        </w:rPr>
      </w:pPr>
      <w:r>
        <w:rPr>
          <w:rFonts w:ascii="Times New Roman" w:hAnsi="Times New Roman" w:cs="Times New Roman"/>
          <w:b/>
          <w:bCs/>
          <w:iCs/>
          <w:sz w:val="24"/>
          <w:szCs w:val="24"/>
        </w:rPr>
        <w:t xml:space="preserve">Специфические принципы и подходы к формированию АОП ДО для </w:t>
      </w:r>
      <w:proofErr w:type="gramStart"/>
      <w:r>
        <w:rPr>
          <w:rFonts w:ascii="Times New Roman" w:hAnsi="Times New Roman" w:cs="Times New Roman"/>
          <w:b/>
          <w:bCs/>
          <w:iCs/>
          <w:sz w:val="24"/>
          <w:szCs w:val="24"/>
        </w:rPr>
        <w:t>обучающихся</w:t>
      </w:r>
      <w:proofErr w:type="gramEnd"/>
      <w:r>
        <w:rPr>
          <w:rFonts w:ascii="Times New Roman" w:hAnsi="Times New Roman" w:cs="Times New Roman"/>
          <w:b/>
          <w:bCs/>
          <w:iCs/>
          <w:sz w:val="24"/>
          <w:szCs w:val="24"/>
        </w:rPr>
        <w:t xml:space="preserve"> с ТНР: </w:t>
      </w:r>
    </w:p>
    <w:p w:rsidR="00011911" w:rsidRDefault="00973C5D">
      <w:pPr>
        <w:ind w:firstLine="567"/>
        <w:rPr>
          <w:rFonts w:ascii="Times New Roman" w:eastAsia="Times New Roman" w:hAnsi="Times New Roman" w:cs="Times New Roman"/>
          <w:color w:val="000000" w:themeColor="text1"/>
          <w:sz w:val="24"/>
          <w:szCs w:val="24"/>
        </w:rPr>
      </w:pPr>
      <w:bookmarkStart w:id="7" w:name="_Hlk136468479"/>
      <w:r>
        <w:rPr>
          <w:rFonts w:ascii="Times New Roman" w:eastAsia="Times New Roman" w:hAnsi="Times New Roman" w:cs="Times New Roman"/>
          <w:i/>
          <w:color w:val="000000" w:themeColor="text1"/>
          <w:sz w:val="24"/>
          <w:szCs w:val="24"/>
        </w:rPr>
        <w:t>- сетевое взаимодействие с организациями социализации, образования, охраны здоровья и другими партнерами</w:t>
      </w:r>
      <w:r>
        <w:rPr>
          <w:rFonts w:ascii="Times New Roman" w:eastAsia="Times New Roman" w:hAnsi="Times New Roman" w:cs="Times New Roman"/>
          <w:color w:val="000000" w:themeColor="text1"/>
          <w:sz w:val="24"/>
          <w:szCs w:val="24"/>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011911" w:rsidRDefault="00973C5D">
      <w:pPr>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xml:space="preserve">- индивидуализация дошкольного образования детей с ТНР: </w:t>
      </w:r>
      <w:r>
        <w:rPr>
          <w:rFonts w:ascii="Times New Roman" w:eastAsia="Times New Roman" w:hAnsi="Times New Roman" w:cs="Times New Roman"/>
          <w:color w:val="000000" w:themeColor="text1"/>
          <w:sz w:val="24"/>
          <w:szCs w:val="24"/>
        </w:rPr>
        <w:t xml:space="preserve">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011911" w:rsidRDefault="00973C5D">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xml:space="preserve">- развивающее вариативное образование: </w:t>
      </w:r>
      <w:r>
        <w:rPr>
          <w:rFonts w:ascii="Times New Roman" w:eastAsia="Times New Roman" w:hAnsi="Times New Roman" w:cs="Times New Roman"/>
          <w:color w:val="000000" w:themeColor="text1"/>
          <w:sz w:val="24"/>
          <w:szCs w:val="24"/>
        </w:rPr>
        <w:t>образовательное содержание предлагается ребёнку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011911" w:rsidRDefault="00973C5D">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полнота содержания и интеграция отдельных образовательных областей</w:t>
      </w:r>
      <w:r>
        <w:rPr>
          <w:rFonts w:ascii="Times New Roman" w:eastAsia="Times New Roman" w:hAnsi="Times New Roman" w:cs="Times New Roman"/>
          <w:color w:val="000000" w:themeColor="text1"/>
          <w:sz w:val="24"/>
          <w:szCs w:val="24"/>
        </w:rPr>
        <w:t xml:space="preserve">: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ребёнком по отдельности, в форме изолированных занятий по модели школьных предметов. </w:t>
      </w:r>
      <w:proofErr w:type="gramStart"/>
      <w:r>
        <w:rPr>
          <w:rFonts w:ascii="Times New Roman" w:eastAsia="Times New Roman" w:hAnsi="Times New Roman" w:cs="Times New Roman"/>
          <w:color w:val="000000" w:themeColor="text1"/>
          <w:sz w:val="24"/>
          <w:szCs w:val="24"/>
        </w:rPr>
        <w:t xml:space="preserve">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w:t>
      </w:r>
      <w:proofErr w:type="gramEnd"/>
    </w:p>
    <w:p w:rsidR="00011911" w:rsidRDefault="00973C5D">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Такая организация образовательного процесса соответствует особенностям развития детей с ТНР дошкольного возраста.</w:t>
      </w:r>
    </w:p>
    <w:p w:rsidR="00011911" w:rsidRDefault="00973C5D">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инвариантность ценностей и целей при вариативности средств реализации и достижения целей Программы</w:t>
      </w:r>
      <w:r>
        <w:rPr>
          <w:rFonts w:ascii="Times New Roman" w:eastAsia="Times New Roman" w:hAnsi="Times New Roman" w:cs="Times New Roman"/>
          <w:color w:val="000000" w:themeColor="text1"/>
          <w:sz w:val="24"/>
          <w:szCs w:val="24"/>
        </w:rPr>
        <w:t>: ФГОС и Программа задают инвариантные ценности и ориентиры, с учётом которых Организация должна разработать свою адаптированную образовательную программу.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011911" w:rsidRDefault="00973C5D">
      <w:pPr>
        <w:ind w:firstLine="567"/>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 xml:space="preserve">Умение специалистов придерживаться в образовательной деятельности вышеперечисленных принципов, подходов и положений обеспечивают возможность </w:t>
      </w:r>
      <w:r>
        <w:rPr>
          <w:rFonts w:ascii="Times New Roman" w:eastAsia="Calibri" w:hAnsi="Times New Roman" w:cs="Times New Roman"/>
          <w:bCs/>
          <w:color w:val="000000" w:themeColor="text1"/>
          <w:sz w:val="24"/>
          <w:szCs w:val="24"/>
        </w:rPr>
        <w:lastRenderedPageBreak/>
        <w:t xml:space="preserve">эффективной реализации содержания АОП </w:t>
      </w:r>
      <w:proofErr w:type="gramStart"/>
      <w:r>
        <w:rPr>
          <w:rFonts w:ascii="Times New Roman" w:eastAsia="Calibri" w:hAnsi="Times New Roman" w:cs="Times New Roman"/>
          <w:bCs/>
          <w:color w:val="000000" w:themeColor="text1"/>
          <w:sz w:val="24"/>
          <w:szCs w:val="24"/>
        </w:rPr>
        <w:t>ДО</w:t>
      </w:r>
      <w:proofErr w:type="gramEnd"/>
      <w:r>
        <w:rPr>
          <w:rFonts w:ascii="Times New Roman" w:eastAsia="Calibri" w:hAnsi="Times New Roman" w:cs="Times New Roman"/>
          <w:bCs/>
          <w:color w:val="000000" w:themeColor="text1"/>
          <w:sz w:val="24"/>
          <w:szCs w:val="24"/>
        </w:rPr>
        <w:t xml:space="preserve"> </w:t>
      </w:r>
      <w:proofErr w:type="gramStart"/>
      <w:r>
        <w:rPr>
          <w:rFonts w:ascii="Times New Roman" w:eastAsia="Calibri" w:hAnsi="Times New Roman" w:cs="Times New Roman"/>
          <w:bCs/>
          <w:color w:val="000000" w:themeColor="text1"/>
          <w:sz w:val="24"/>
          <w:szCs w:val="24"/>
        </w:rPr>
        <w:t>на</w:t>
      </w:r>
      <w:proofErr w:type="gramEnd"/>
      <w:r>
        <w:rPr>
          <w:rFonts w:ascii="Times New Roman" w:eastAsia="Calibri" w:hAnsi="Times New Roman" w:cs="Times New Roman"/>
          <w:bCs/>
          <w:color w:val="000000" w:themeColor="text1"/>
          <w:sz w:val="24"/>
          <w:szCs w:val="24"/>
        </w:rPr>
        <w:t xml:space="preserve"> практике, достижения целевых ориентиров и успешной социализации детей с тяжелыми нарушениями речи.</w:t>
      </w:r>
      <w:bookmarkEnd w:id="7"/>
    </w:p>
    <w:p w:rsidR="00011911" w:rsidRDefault="00973C5D" w:rsidP="00DC365B">
      <w:pPr>
        <w:pStyle w:val="2"/>
      </w:pPr>
      <w:bookmarkStart w:id="8" w:name="_Toc152856975"/>
      <w:r>
        <w:t>1.2.  Планируемые результаты освоения Программы.</w:t>
      </w:r>
      <w:bookmarkEnd w:id="8"/>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В соответствии с особенностями психофизического развития ребёнка с ТНР, планируемые результаты освоения Программы представлены в виде целевых ориентиров, которые представляют собой возрастные характеристики возможных достижений ребёнка с ТНР.</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ребёнка с ТНР. Они представлены в виде изложения возможных достижений обучающихся на разных возрастных этапах дошкольного детства.</w:t>
      </w:r>
    </w:p>
    <w:p w:rsidR="00011911" w:rsidRDefault="00011911">
      <w:pPr>
        <w:ind w:firstLine="567"/>
        <w:rPr>
          <w:rFonts w:ascii="Times New Roman" w:eastAsia="Times New Roman" w:hAnsi="Times New Roman"/>
          <w:b/>
          <w:sz w:val="24"/>
          <w:szCs w:val="24"/>
        </w:rPr>
      </w:pPr>
    </w:p>
    <w:p w:rsidR="00011911" w:rsidRDefault="00973C5D" w:rsidP="00DC365B">
      <w:pPr>
        <w:pStyle w:val="3"/>
      </w:pPr>
      <w:bookmarkStart w:id="9" w:name="_Toc152856976"/>
      <w:r>
        <w:t xml:space="preserve">1.2.1. Целевые ориентиры реализации АОП ДО для </w:t>
      </w:r>
      <w:proofErr w:type="gramStart"/>
      <w:r>
        <w:t>обучающихся</w:t>
      </w:r>
      <w:proofErr w:type="gramEnd"/>
      <w:r>
        <w:t xml:space="preserve"> с ТНР.</w:t>
      </w:r>
      <w:bookmarkEnd w:id="9"/>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В соответствии с особенностями психофизического развития ребёнка с ТНР, планируемые результаты освоения Программы предусмотрены в ряде целевых ориентиров.</w:t>
      </w:r>
    </w:p>
    <w:p w:rsidR="00011911" w:rsidRDefault="00011911">
      <w:pPr>
        <w:ind w:left="3" w:firstLine="564"/>
        <w:rPr>
          <w:rFonts w:ascii="Times New Roman" w:eastAsia="Times New Roman" w:hAnsi="Times New Roman"/>
          <w:b/>
          <w:sz w:val="24"/>
          <w:szCs w:val="24"/>
        </w:rPr>
      </w:pPr>
    </w:p>
    <w:p w:rsidR="00011911" w:rsidRDefault="00973C5D" w:rsidP="00DC365B">
      <w:pPr>
        <w:pStyle w:val="41"/>
      </w:pPr>
      <w:r>
        <w:t>1.2.1.1. Целевые ориентиры на этапе завершения освоения Программы детьми старшего дошкольного возраста (5-6 лет).</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К концу данного возрастного этапа ребёнок:</w:t>
      </w:r>
    </w:p>
    <w:p w:rsidR="00011911" w:rsidRDefault="00973C5D">
      <w:pPr>
        <w:pStyle w:val="af8"/>
        <w:numPr>
          <w:ilvl w:val="0"/>
          <w:numId w:val="2"/>
        </w:numPr>
        <w:rPr>
          <w:rFonts w:ascii="Times New Roman" w:hAnsi="Times New Roman" w:cs="Times New Roman"/>
          <w:sz w:val="24"/>
          <w:szCs w:val="24"/>
        </w:rPr>
      </w:pPr>
      <w:r>
        <w:rPr>
          <w:rFonts w:ascii="Times New Roman" w:hAnsi="Times New Roman" w:cs="Times New Roman"/>
          <w:sz w:val="24"/>
          <w:szCs w:val="24"/>
        </w:rPr>
        <w:t>правильно произносит поставленные звуки, замечает ошибки в звукопроизношении;</w:t>
      </w:r>
    </w:p>
    <w:p w:rsidR="00011911" w:rsidRDefault="00973C5D">
      <w:pPr>
        <w:pStyle w:val="af8"/>
        <w:numPr>
          <w:ilvl w:val="0"/>
          <w:numId w:val="2"/>
        </w:numPr>
        <w:rPr>
          <w:rFonts w:ascii="Times New Roman" w:hAnsi="Times New Roman" w:cs="Times New Roman"/>
          <w:sz w:val="24"/>
          <w:szCs w:val="24"/>
        </w:rPr>
      </w:pPr>
      <w:r>
        <w:rPr>
          <w:rFonts w:ascii="Times New Roman" w:hAnsi="Times New Roman" w:cs="Times New Roman"/>
          <w:sz w:val="24"/>
          <w:szCs w:val="24"/>
        </w:rPr>
        <w:t>усваивает значения новых слов на основе знаний о предметах и явлениях окружающего мира;</w:t>
      </w:r>
    </w:p>
    <w:p w:rsidR="00011911" w:rsidRDefault="00973C5D">
      <w:pPr>
        <w:pStyle w:val="af8"/>
        <w:numPr>
          <w:ilvl w:val="0"/>
          <w:numId w:val="2"/>
        </w:numPr>
        <w:rPr>
          <w:rFonts w:ascii="Times New Roman" w:hAnsi="Times New Roman" w:cs="Times New Roman"/>
          <w:sz w:val="24"/>
          <w:szCs w:val="24"/>
        </w:rPr>
      </w:pPr>
      <w:r>
        <w:rPr>
          <w:rFonts w:ascii="Times New Roman" w:hAnsi="Times New Roman" w:cs="Times New Roman"/>
          <w:sz w:val="24"/>
          <w:szCs w:val="24"/>
        </w:rPr>
        <w:t>правильно употребляет обобщающие слова, родовые названия предметов;</w:t>
      </w:r>
    </w:p>
    <w:p w:rsidR="00011911" w:rsidRDefault="00973C5D">
      <w:pPr>
        <w:pStyle w:val="af8"/>
        <w:numPr>
          <w:ilvl w:val="0"/>
          <w:numId w:val="2"/>
        </w:numPr>
        <w:rPr>
          <w:rFonts w:ascii="Times New Roman" w:hAnsi="Times New Roman" w:cs="Times New Roman"/>
          <w:sz w:val="24"/>
          <w:szCs w:val="24"/>
        </w:rPr>
      </w:pPr>
      <w:r>
        <w:rPr>
          <w:rFonts w:ascii="Times New Roman" w:hAnsi="Times New Roman" w:cs="Times New Roman"/>
          <w:sz w:val="24"/>
          <w:szCs w:val="24"/>
        </w:rPr>
        <w:t>владеет простыми формами фонематического анализа;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5)  владеет понятиями «звук», «слово», «слог»; осознает слоговое строение слова,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6)  умеет строить простые распространенные предложения, предложения с однородными членами;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7) усваивает грамматические формы слова и словообразовательных моделей, сформированы понимания и различения значений измененных форм слова, выделяет звуковых и морфологических элементов слова, образующих новую форму (слово);</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8) составляет небольшие описательные рассказы, также по серии картин (4-5 элементов), с помощью взрослого рассказывает по картинке, пересказывает небольшие произведения;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9) стремиться проявлять инициативу в разных видах деятельности, проявляет доброжелательность в общении со сверстниками, уважение к взрослым;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10) выбирает род занятий, участников по совместной деятельности, избирательно и устойчиво взаимодействует с детьми;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11) проявляет желание участвовать в коллективном создании замысла в игре и на занятиях;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12) старается регулировать свое поведение в соответствии с усвоенными нормами и правилами;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13)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14) с помощью взрослого использует в процессе продуктивной деятельности словесную регуляцию: словесного отчёта, словесного сопровождения и словесного планирования деятельности;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15) имеет представление о взаимосвязях в природе, устанавливает простые </w:t>
      </w:r>
      <w:r>
        <w:rPr>
          <w:rFonts w:ascii="Times New Roman" w:hAnsi="Times New Roman" w:cs="Times New Roman"/>
          <w:sz w:val="24"/>
          <w:szCs w:val="24"/>
        </w:rPr>
        <w:lastRenderedPageBreak/>
        <w:t>причинно-следственные связи (внешний вид животного, его поведение зависят от особенностей среды обитания);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16) определяет положение того или иного предмета не только по отношению к себе, но и к другим предметам;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17) владеет элементарными математическими представлениями: количество в пределах десяти, различает порядковый и количественный счёт, умеет определить состав чисел до 5 (включительно) из отдельных единиц и из двух меньших чисел, соотносит цифры с количеством предметов;</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18) определяет времена года (весна, лето, осень, зима), части суток (утро, день, вечер, ночь);</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19) стремится к использованию различных средств и материалов в процессе изобразительной деятельности, создает оригинальные рисунки, работы;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20) самостоятельно получает новую информацию (задает вопросы, экспериментирует);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21) понимает доступные произведения искусства, проявляет к ним интерес;</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22) способен с помощью взрослого определять замысел изображения, словесно его формулировать, следовать ему в процессе работы и реализовывать его до конца;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23) выполняет основные виды движений и упражнения по словесной инструкции взрослых;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24) с удовольствием участвует в подвижных и спортивных играх; спортивных праздниках и соревнованиях, знает и подчиняется правилам подвижных игр;</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25) охотно осуществляет элементарные оздоровительно-закаливающие процедуры.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26) усваивает элементарные нормы и правила здорового образа жизни (в питании, двигательном режиме, закаливании, при формировании полезных привычек).</w:t>
      </w:r>
    </w:p>
    <w:p w:rsidR="00011911" w:rsidRDefault="00011911">
      <w:pPr>
        <w:ind w:left="3" w:firstLine="564"/>
        <w:rPr>
          <w:rFonts w:ascii="Times New Roman" w:eastAsia="Times New Roman" w:hAnsi="Times New Roman"/>
          <w:b/>
          <w:sz w:val="24"/>
          <w:szCs w:val="24"/>
        </w:rPr>
      </w:pPr>
    </w:p>
    <w:p w:rsidR="00011911" w:rsidRDefault="00973C5D" w:rsidP="00DC365B">
      <w:pPr>
        <w:pStyle w:val="41"/>
      </w:pPr>
      <w:r>
        <w:t>1.2.1.2. Целевые ориентиры на этапе завершения освоения Программы детьми старшего дошкольного возраста (6-7(8) лет).</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К концу данного возрастного этапа ребёнок:</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обладает сформированной мотивацией к школьному обучению;</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употребляет слова, обозначающие личностные характеристики, многозначные;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4) умеет подбирать слова с противоположным и сходным значением;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5) правильно употребляет основные грамматические формы слова;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7)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9) правильно произносит звуки (в соответствии с онтогенезом);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12) участвует в коллективном создании замысла в игре и на занятиях;</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13) передает как можно более точное сообщение другому, проявляя внимание к собеседнику;</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lastRenderedPageBreak/>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21) определяет времена года, части суток;</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22) самостоятельно получает новую информацию (задает вопросы, экспериментирует);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25) составляет с помощью педагога небольшие сообщения, рассказы из личного опыта;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26) владеет предпосылками овладения грамотой;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30) сопереживает персонажам художественных произведений;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33) знает и подчиняется правилам подвижных игр, эстафет, игр с элементами спорта;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011911" w:rsidRDefault="00973C5D" w:rsidP="00DC365B">
      <w:pPr>
        <w:pStyle w:val="2"/>
      </w:pPr>
      <w:bookmarkStart w:id="10" w:name="_Toc152856977"/>
      <w:r>
        <w:lastRenderedPageBreak/>
        <w:t>1.3. Развивающее оценивание качества образовательной деятельности по Программе.</w:t>
      </w:r>
      <w:bookmarkEnd w:id="10"/>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её усовершенствование.</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Концептуальные основания такой оценки определяются требованиями </w:t>
      </w:r>
      <w:hyperlink r:id="rId12" w:tooltip="http://ivo.garant.ru/document/redirect/70291362/0" w:history="1">
        <w:r>
          <w:rPr>
            <w:rStyle w:val="aff"/>
            <w:rFonts w:ascii="Times New Roman" w:hAnsi="Times New Roman" w:cs="Times New Roman"/>
            <w:color w:val="000000" w:themeColor="text1"/>
            <w:sz w:val="24"/>
            <w:szCs w:val="24"/>
          </w:rPr>
          <w:t>Федерального закона</w:t>
        </w:r>
      </w:hyperlink>
      <w:r>
        <w:rPr>
          <w:rFonts w:ascii="Times New Roman" w:hAnsi="Times New Roman" w:cs="Times New Roman"/>
          <w:color w:val="000000" w:themeColor="text1"/>
          <w:sz w:val="24"/>
          <w:szCs w:val="24"/>
        </w:rPr>
        <w:t xml:space="preserve"> от 29 декабря 2012 г. N 273-ФЗ «Об образовании в Российской Федерации», а также </w:t>
      </w:r>
      <w:hyperlink r:id="rId13" w:tooltip="http://ivo.garant.ru/document/redirect/70512244/1000" w:history="1">
        <w:r>
          <w:rPr>
            <w:rStyle w:val="aff"/>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 в котором определены государственные гарантии качества образования.</w:t>
      </w:r>
      <w:bookmarkStart w:id="11" w:name="sub_1086"/>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14" w:tooltip="http://ivo.garant.ru/document/redirect/70512244/1000" w:history="1">
        <w:r>
          <w:rPr>
            <w:rStyle w:val="aff"/>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 xml:space="preserve"> и Программы в дошкольном образовании обучающихся с ТНР, направлено в первую очередь на оценивание созданных Организацией условий в процессе образовательной деятельности.</w:t>
      </w:r>
      <w:bookmarkEnd w:id="11"/>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bookmarkStart w:id="12" w:name="sub_1087"/>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Целевые ориентиры,</w:t>
      </w:r>
      <w:r>
        <w:rPr>
          <w:rFonts w:ascii="Times New Roman" w:hAnsi="Times New Roman" w:cs="Times New Roman"/>
          <w:color w:val="000000" w:themeColor="text1"/>
          <w:sz w:val="24"/>
          <w:szCs w:val="24"/>
        </w:rPr>
        <w:t xml:space="preserve"> представленные в Программе:</w:t>
      </w:r>
      <w:bookmarkEnd w:id="12"/>
    </w:p>
    <w:p w:rsidR="00011911" w:rsidRDefault="00973C5D">
      <w:pPr>
        <w:widowControl/>
        <w:ind w:firstLine="567"/>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не подлежат непосредственной оценке;</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не являются непосредственным основанием оценки как итогового, так и промежуточного уровня развития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с ТНР;</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не являются основанием для их формального сравнения с реальными достижениями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с ТНР;</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не являются основой объективной оценки соответствия, установленным требованиям образовательной деятельности и подготовки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не являются непосредственным основанием при оценке качества образования.</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Степень реального развития обозначенных целевых ориентиров и способности ребёнка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011911" w:rsidRDefault="00973C5D">
      <w:pPr>
        <w:ind w:firstLine="567"/>
        <w:rPr>
          <w:rFonts w:ascii="Times New Roman" w:hAnsi="Times New Roman" w:cs="Times New Roman"/>
          <w:color w:val="000000" w:themeColor="text1"/>
          <w:sz w:val="24"/>
          <w:szCs w:val="24"/>
        </w:rPr>
      </w:pPr>
      <w:bookmarkStart w:id="13" w:name="sub_1088"/>
      <w:r>
        <w:rPr>
          <w:rFonts w:ascii="Times New Roman" w:hAnsi="Times New Roman" w:cs="Times New Roman"/>
          <w:color w:val="000000" w:themeColor="text1"/>
          <w:sz w:val="24"/>
          <w:szCs w:val="24"/>
        </w:rPr>
        <w:t>Программа строится на основе общих закономерностей развития личности обучающихся дошкольного возраста, с ТНР с учётом сенситивных периодов в развитии. Обучающиеся с различными недостатками в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ребёнка, но и уровень развития его личности, степень выраженности различных нарушений, а также индивидуально-типологические особенности развития ребёнка.</w:t>
      </w:r>
    </w:p>
    <w:p w:rsidR="00011911" w:rsidRDefault="00973C5D">
      <w:pPr>
        <w:ind w:firstLine="567"/>
        <w:rPr>
          <w:rFonts w:ascii="Times New Roman" w:hAnsi="Times New Roman" w:cs="Times New Roman"/>
          <w:color w:val="000000" w:themeColor="text1"/>
          <w:sz w:val="24"/>
          <w:szCs w:val="24"/>
        </w:rPr>
      </w:pPr>
      <w:bookmarkStart w:id="14" w:name="sub_1089"/>
      <w:bookmarkEnd w:id="13"/>
      <w:r>
        <w:rPr>
          <w:rFonts w:ascii="Times New Roman" w:hAnsi="Times New Roman" w:cs="Times New Roman"/>
          <w:color w:val="000000" w:themeColor="text1"/>
          <w:sz w:val="24"/>
          <w:szCs w:val="24"/>
        </w:rPr>
        <w:t xml:space="preserve">Программой </w:t>
      </w:r>
      <w:r>
        <w:rPr>
          <w:rFonts w:ascii="Times New Roman" w:hAnsi="Times New Roman" w:cs="Times New Roman"/>
          <w:color w:val="000000" w:themeColor="text1"/>
          <w:sz w:val="24"/>
          <w:szCs w:val="24"/>
          <w:u w:val="single"/>
        </w:rPr>
        <w:t>предусмотрена система мониторинга</w:t>
      </w:r>
      <w:r>
        <w:rPr>
          <w:rFonts w:ascii="Times New Roman" w:hAnsi="Times New Roman" w:cs="Times New Roman"/>
          <w:color w:val="000000" w:themeColor="text1"/>
          <w:sz w:val="24"/>
          <w:szCs w:val="24"/>
        </w:rPr>
        <w:t xml:space="preserve"> динамики развития обучающихся, динамики их образовательных достижений, основанная на методе наблюдения и включающая:</w:t>
      </w:r>
    </w:p>
    <w:p w:rsidR="00011911" w:rsidRDefault="00973C5D">
      <w:pPr>
        <w:ind w:firstLine="567"/>
        <w:rPr>
          <w:rFonts w:ascii="Times New Roman" w:hAnsi="Times New Roman" w:cs="Times New Roman"/>
          <w:color w:val="000000" w:themeColor="text1"/>
          <w:sz w:val="24"/>
          <w:szCs w:val="24"/>
        </w:rPr>
      </w:pPr>
      <w:bookmarkStart w:id="15" w:name="sub_2130"/>
      <w:bookmarkEnd w:id="14"/>
      <w:r>
        <w:rPr>
          <w:rFonts w:ascii="Times New Roman" w:hAnsi="Times New Roman" w:cs="Times New Roman"/>
          <w:color w:val="000000" w:themeColor="text1"/>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11911" w:rsidRDefault="00973C5D">
      <w:pPr>
        <w:ind w:firstLine="567"/>
        <w:rPr>
          <w:rFonts w:ascii="Times New Roman" w:hAnsi="Times New Roman" w:cs="Times New Roman"/>
          <w:color w:val="000000" w:themeColor="text1"/>
          <w:sz w:val="24"/>
          <w:szCs w:val="24"/>
        </w:rPr>
      </w:pPr>
      <w:bookmarkStart w:id="16" w:name="sub_2131"/>
      <w:bookmarkEnd w:id="15"/>
      <w:r>
        <w:rPr>
          <w:rFonts w:ascii="Times New Roman" w:hAnsi="Times New Roman" w:cs="Times New Roman"/>
          <w:color w:val="000000" w:themeColor="text1"/>
          <w:sz w:val="24"/>
          <w:szCs w:val="24"/>
        </w:rPr>
        <w:t>2) детские портфолио, фиксирующие достижения ребенка в ходе образовательной деятельности;</w:t>
      </w:r>
    </w:p>
    <w:p w:rsidR="00011911" w:rsidRDefault="00973C5D">
      <w:pPr>
        <w:ind w:firstLine="567"/>
        <w:rPr>
          <w:rFonts w:ascii="Times New Roman" w:hAnsi="Times New Roman" w:cs="Times New Roman"/>
          <w:color w:val="000000" w:themeColor="text1"/>
          <w:sz w:val="24"/>
          <w:szCs w:val="24"/>
        </w:rPr>
      </w:pPr>
      <w:bookmarkStart w:id="17" w:name="sub_2132"/>
      <w:bookmarkEnd w:id="16"/>
      <w:r>
        <w:rPr>
          <w:rFonts w:ascii="Times New Roman" w:hAnsi="Times New Roman" w:cs="Times New Roman"/>
          <w:color w:val="000000" w:themeColor="text1"/>
          <w:sz w:val="24"/>
          <w:szCs w:val="24"/>
        </w:rPr>
        <w:t xml:space="preserve">3) </w:t>
      </w:r>
      <w:r w:rsidR="001D5E11">
        <w:rPr>
          <w:rFonts w:ascii="Times New Roman" w:hAnsi="Times New Roman" w:cs="Times New Roman"/>
          <w:color w:val="000000" w:themeColor="text1"/>
          <w:sz w:val="24"/>
          <w:szCs w:val="24"/>
        </w:rPr>
        <w:t>речевые карты</w:t>
      </w:r>
      <w:r>
        <w:rPr>
          <w:rFonts w:ascii="Times New Roman" w:hAnsi="Times New Roman" w:cs="Times New Roman"/>
          <w:color w:val="000000" w:themeColor="text1"/>
          <w:sz w:val="24"/>
          <w:szCs w:val="24"/>
        </w:rPr>
        <w:t xml:space="preserve"> ребёнка с ТНР;</w:t>
      </w:r>
    </w:p>
    <w:p w:rsidR="00011911" w:rsidRDefault="00973C5D">
      <w:pPr>
        <w:ind w:firstLine="567"/>
        <w:rPr>
          <w:rFonts w:ascii="Times New Roman" w:hAnsi="Times New Roman" w:cs="Times New Roman"/>
          <w:color w:val="000000" w:themeColor="text1"/>
          <w:sz w:val="24"/>
          <w:szCs w:val="24"/>
        </w:rPr>
      </w:pPr>
      <w:bookmarkStart w:id="18" w:name="sub_2133"/>
      <w:bookmarkEnd w:id="17"/>
      <w:r>
        <w:rPr>
          <w:rFonts w:ascii="Times New Roman" w:hAnsi="Times New Roman" w:cs="Times New Roman"/>
          <w:color w:val="000000" w:themeColor="text1"/>
          <w:sz w:val="24"/>
          <w:szCs w:val="24"/>
        </w:rPr>
        <w:t>4) различные шкалы индивидуального развития ребёнка с ТНР.</w:t>
      </w:r>
    </w:p>
    <w:p w:rsidR="00011911" w:rsidRDefault="00973C5D">
      <w:pPr>
        <w:ind w:firstLine="567"/>
        <w:rPr>
          <w:rFonts w:ascii="Times New Roman" w:hAnsi="Times New Roman" w:cs="Times New Roman"/>
          <w:iCs/>
          <w:color w:val="000000" w:themeColor="text1"/>
          <w:sz w:val="24"/>
          <w:szCs w:val="24"/>
        </w:rPr>
      </w:pPr>
      <w:bookmarkStart w:id="19" w:name="sub_1090"/>
      <w:bookmarkEnd w:id="18"/>
      <w:r>
        <w:rPr>
          <w:rFonts w:ascii="Times New Roman" w:hAnsi="Times New Roman" w:cs="Times New Roman"/>
          <w:iCs/>
          <w:color w:val="000000" w:themeColor="text1"/>
          <w:sz w:val="24"/>
          <w:szCs w:val="24"/>
        </w:rPr>
        <w:t xml:space="preserve">ФАОП предоставляет Организации </w:t>
      </w:r>
      <w:r>
        <w:rPr>
          <w:rFonts w:ascii="Times New Roman" w:hAnsi="Times New Roman" w:cs="Times New Roman"/>
          <w:iCs/>
          <w:color w:val="000000" w:themeColor="text1"/>
          <w:sz w:val="24"/>
          <w:szCs w:val="24"/>
          <w:u w:val="single"/>
        </w:rPr>
        <w:t>право самостоятельного выбора инструментов педагогической и психологической диагностики развития обучающихся</w:t>
      </w:r>
      <w:r>
        <w:rPr>
          <w:rFonts w:ascii="Times New Roman" w:hAnsi="Times New Roman" w:cs="Times New Roman"/>
          <w:iCs/>
          <w:color w:val="000000" w:themeColor="text1"/>
          <w:sz w:val="24"/>
          <w:szCs w:val="24"/>
        </w:rPr>
        <w:t>, в том числе, его динамики.</w:t>
      </w:r>
    </w:p>
    <w:p w:rsidR="00011911" w:rsidRDefault="00973C5D">
      <w:pPr>
        <w:ind w:firstLine="567"/>
        <w:rPr>
          <w:rFonts w:ascii="Times New Roman" w:hAnsi="Times New Roman" w:cs="Times New Roman"/>
          <w:color w:val="000000" w:themeColor="text1"/>
          <w:sz w:val="24"/>
          <w:szCs w:val="24"/>
        </w:rPr>
      </w:pPr>
      <w:bookmarkStart w:id="20" w:name="sub_1091"/>
      <w:bookmarkEnd w:id="19"/>
      <w:r>
        <w:rPr>
          <w:rFonts w:ascii="Times New Roman" w:hAnsi="Times New Roman" w:cs="Times New Roman"/>
          <w:color w:val="000000" w:themeColor="text1"/>
          <w:sz w:val="24"/>
          <w:szCs w:val="24"/>
        </w:rPr>
        <w:t xml:space="preserve">В соответствии со </w:t>
      </w:r>
      <w:hyperlink r:id="rId15" w:tooltip="http://ivo.garant.ru/document/redirect/70512244/1000" w:history="1">
        <w:r>
          <w:rPr>
            <w:rStyle w:val="aff"/>
            <w:rFonts w:ascii="Times New Roman" w:hAnsi="Times New Roman" w:cs="Times New Roman"/>
            <w:color w:val="000000" w:themeColor="text1"/>
            <w:sz w:val="24"/>
            <w:szCs w:val="24"/>
          </w:rPr>
          <w:t>Стандартом</w:t>
        </w:r>
      </w:hyperlink>
      <w:r>
        <w:rPr>
          <w:rFonts w:ascii="Times New Roman" w:hAnsi="Times New Roman" w:cs="Times New Roman"/>
          <w:color w:val="000000" w:themeColor="text1"/>
          <w:sz w:val="24"/>
          <w:szCs w:val="24"/>
        </w:rPr>
        <w:t xml:space="preserve"> дошкольного образования и принципами </w:t>
      </w:r>
      <w:r>
        <w:rPr>
          <w:rFonts w:ascii="Times New Roman" w:hAnsi="Times New Roman" w:cs="Times New Roman"/>
          <w:color w:val="000000" w:themeColor="text1"/>
          <w:sz w:val="24"/>
          <w:szCs w:val="24"/>
        </w:rPr>
        <w:lastRenderedPageBreak/>
        <w:t>Программы оценка качества образовательной деятельности по ФАОП:</w:t>
      </w:r>
    </w:p>
    <w:p w:rsidR="00011911" w:rsidRDefault="00973C5D">
      <w:pPr>
        <w:ind w:firstLine="567"/>
        <w:rPr>
          <w:rFonts w:ascii="Times New Roman" w:hAnsi="Times New Roman" w:cs="Times New Roman"/>
          <w:color w:val="000000" w:themeColor="text1"/>
          <w:sz w:val="24"/>
          <w:szCs w:val="24"/>
        </w:rPr>
      </w:pPr>
      <w:bookmarkStart w:id="21" w:name="sub_2134"/>
      <w:bookmarkEnd w:id="20"/>
      <w:r>
        <w:rPr>
          <w:rFonts w:ascii="Times New Roman" w:hAnsi="Times New Roman" w:cs="Times New Roman"/>
          <w:color w:val="000000" w:themeColor="text1"/>
          <w:sz w:val="24"/>
          <w:szCs w:val="24"/>
        </w:rPr>
        <w:t>1) поддерживает ценности развития и позитивной социализации ребенка раннего и дошкольного возраста с ТНР;</w:t>
      </w:r>
    </w:p>
    <w:p w:rsidR="00011911" w:rsidRDefault="00973C5D">
      <w:pPr>
        <w:ind w:firstLine="567"/>
        <w:rPr>
          <w:rFonts w:ascii="Times New Roman" w:hAnsi="Times New Roman" w:cs="Times New Roman"/>
          <w:color w:val="000000" w:themeColor="text1"/>
          <w:sz w:val="24"/>
          <w:szCs w:val="24"/>
        </w:rPr>
      </w:pPr>
      <w:bookmarkStart w:id="22" w:name="sub_2135"/>
      <w:bookmarkEnd w:id="21"/>
      <w:r>
        <w:rPr>
          <w:rFonts w:ascii="Times New Roman" w:hAnsi="Times New Roman" w:cs="Times New Roman"/>
          <w:color w:val="000000" w:themeColor="text1"/>
          <w:sz w:val="24"/>
          <w:szCs w:val="24"/>
        </w:rPr>
        <w:t>2) учитывает факт разнообразия путей развития ребёнка с ТНР в условиях современного общества;</w:t>
      </w:r>
    </w:p>
    <w:p w:rsidR="00011911" w:rsidRDefault="00973C5D">
      <w:pPr>
        <w:ind w:firstLine="567"/>
        <w:rPr>
          <w:rFonts w:ascii="Times New Roman" w:hAnsi="Times New Roman" w:cs="Times New Roman"/>
          <w:color w:val="000000" w:themeColor="text1"/>
          <w:sz w:val="24"/>
          <w:szCs w:val="24"/>
        </w:rPr>
      </w:pPr>
      <w:bookmarkStart w:id="23" w:name="sub_2136"/>
      <w:bookmarkEnd w:id="22"/>
      <w:r>
        <w:rPr>
          <w:rFonts w:ascii="Times New Roman" w:hAnsi="Times New Roman" w:cs="Times New Roman"/>
          <w:color w:val="000000" w:themeColor="text1"/>
          <w:sz w:val="24"/>
          <w:szCs w:val="24"/>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Pr>
          <w:rFonts w:ascii="Times New Roman" w:hAnsi="Times New Roman" w:cs="Times New Roman"/>
          <w:color w:val="000000" w:themeColor="text1"/>
          <w:sz w:val="24"/>
          <w:szCs w:val="24"/>
        </w:rPr>
        <w:t>для</w:t>
      </w:r>
      <w:proofErr w:type="gramEnd"/>
      <w:r>
        <w:rPr>
          <w:rFonts w:ascii="Times New Roman" w:hAnsi="Times New Roman" w:cs="Times New Roman"/>
          <w:color w:val="000000" w:themeColor="text1"/>
          <w:sz w:val="24"/>
          <w:szCs w:val="24"/>
        </w:rPr>
        <w:t xml:space="preserve"> обучающихся с ТНР;</w:t>
      </w:r>
    </w:p>
    <w:p w:rsidR="00011911" w:rsidRDefault="00973C5D">
      <w:pPr>
        <w:ind w:firstLine="567"/>
        <w:rPr>
          <w:rFonts w:ascii="Times New Roman" w:hAnsi="Times New Roman" w:cs="Times New Roman"/>
          <w:color w:val="000000" w:themeColor="text1"/>
          <w:sz w:val="24"/>
          <w:szCs w:val="24"/>
        </w:rPr>
      </w:pPr>
      <w:bookmarkStart w:id="24" w:name="sub_2137"/>
      <w:bookmarkEnd w:id="23"/>
      <w:r>
        <w:rPr>
          <w:rFonts w:ascii="Times New Roman" w:hAnsi="Times New Roman" w:cs="Times New Roman"/>
          <w:color w:val="000000" w:themeColor="text1"/>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bookmarkEnd w:id="24"/>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разнообразия вариантов развития обучающихся с ТНР в дошкольном детстве;</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разнообразия вариантов образовательной и коррекционно-реабилитационной среды;</w:t>
      </w:r>
    </w:p>
    <w:p w:rsidR="00011911" w:rsidRDefault="00973C5D">
      <w:pPr>
        <w:ind w:firstLine="567"/>
        <w:rPr>
          <w:rFonts w:ascii="Times New Roman" w:hAnsi="Times New Roman" w:cs="Times New Roman"/>
          <w:color w:val="000000" w:themeColor="text1"/>
          <w:sz w:val="24"/>
          <w:szCs w:val="24"/>
        </w:rPr>
      </w:pPr>
      <w:bookmarkStart w:id="25" w:name="sub_2138"/>
      <w:proofErr w:type="gramStart"/>
      <w:r>
        <w:rPr>
          <w:rFonts w:ascii="Times New Roman" w:hAnsi="Times New Roman" w:cs="Times New Roman"/>
          <w:color w:val="000000" w:themeColor="text1"/>
          <w:sz w:val="24"/>
          <w:szCs w:val="24"/>
        </w:rPr>
        <w:t>5) представляет собой основу для развивающего управления программами дошкольного образования для обучающихся с ТНР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rsidR="00011911" w:rsidRDefault="00973C5D">
      <w:pPr>
        <w:ind w:firstLine="567"/>
        <w:rPr>
          <w:rFonts w:ascii="Times New Roman" w:hAnsi="Times New Roman" w:cs="Times New Roman"/>
          <w:color w:val="000000" w:themeColor="text1"/>
          <w:sz w:val="24"/>
          <w:szCs w:val="24"/>
        </w:rPr>
      </w:pPr>
      <w:bookmarkStart w:id="26" w:name="sub_1092"/>
      <w:bookmarkEnd w:id="25"/>
      <w:r>
        <w:rPr>
          <w:rFonts w:ascii="Times New Roman" w:hAnsi="Times New Roman" w:cs="Times New Roman"/>
          <w:color w:val="000000" w:themeColor="text1"/>
          <w:sz w:val="24"/>
          <w:szCs w:val="24"/>
        </w:rPr>
        <w:t xml:space="preserve">Система </w:t>
      </w:r>
      <w:proofErr w:type="gramStart"/>
      <w:r>
        <w:rPr>
          <w:rFonts w:ascii="Times New Roman" w:hAnsi="Times New Roman" w:cs="Times New Roman"/>
          <w:color w:val="000000" w:themeColor="text1"/>
          <w:sz w:val="24"/>
          <w:szCs w:val="24"/>
        </w:rPr>
        <w:t>оценки качества реализации Программы дошкольного образования обучающихся</w:t>
      </w:r>
      <w:proofErr w:type="gramEnd"/>
      <w:r>
        <w:rPr>
          <w:rFonts w:ascii="Times New Roman" w:hAnsi="Times New Roman" w:cs="Times New Roman"/>
          <w:color w:val="000000" w:themeColor="text1"/>
          <w:sz w:val="24"/>
          <w:szCs w:val="24"/>
        </w:rPr>
        <w:t xml:space="preserve"> с ТНР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6" w:tooltip="http://ivo.garant.ru/document/redirect/70512244/1000" w:history="1">
        <w:r>
          <w:rPr>
            <w:rStyle w:val="aff"/>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w:t>
      </w:r>
    </w:p>
    <w:p w:rsidR="00011911" w:rsidRDefault="00973C5D">
      <w:pPr>
        <w:ind w:firstLine="567"/>
        <w:rPr>
          <w:rFonts w:ascii="Times New Roman" w:hAnsi="Times New Roman" w:cs="Times New Roman"/>
          <w:color w:val="000000" w:themeColor="text1"/>
          <w:sz w:val="24"/>
          <w:szCs w:val="24"/>
        </w:rPr>
      </w:pPr>
      <w:bookmarkStart w:id="27" w:name="sub_1093"/>
      <w:bookmarkEnd w:id="26"/>
      <w:r>
        <w:rPr>
          <w:rFonts w:ascii="Times New Roman" w:hAnsi="Times New Roman" w:cs="Times New Roman"/>
          <w:color w:val="000000" w:themeColor="text1"/>
          <w:sz w:val="24"/>
          <w:szCs w:val="24"/>
        </w:rPr>
        <w:t xml:space="preserve">Программой предусмотрены следующие </w:t>
      </w:r>
      <w:r>
        <w:rPr>
          <w:rFonts w:ascii="Times New Roman" w:hAnsi="Times New Roman" w:cs="Times New Roman"/>
          <w:i/>
          <w:color w:val="000000" w:themeColor="text1"/>
          <w:sz w:val="24"/>
          <w:szCs w:val="24"/>
          <w:u w:val="single"/>
        </w:rPr>
        <w:t>уровни системы оценки качества</w:t>
      </w:r>
      <w:r>
        <w:rPr>
          <w:rFonts w:ascii="Times New Roman" w:hAnsi="Times New Roman" w:cs="Times New Roman"/>
          <w:color w:val="000000" w:themeColor="text1"/>
          <w:sz w:val="24"/>
          <w:szCs w:val="24"/>
          <w:u w:val="single"/>
        </w:rPr>
        <w:t>:</w:t>
      </w:r>
      <w:bookmarkEnd w:id="27"/>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диагностика развития ребёнка раннего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внутренняя оценка, самооценка Организации;</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внешняя оценка Организации, в том числе независимая профессиональная и общественная оценка.</w:t>
      </w:r>
    </w:p>
    <w:p w:rsidR="00011911" w:rsidRDefault="00973C5D">
      <w:pPr>
        <w:ind w:firstLine="567"/>
        <w:rPr>
          <w:rFonts w:ascii="Times New Roman" w:hAnsi="Times New Roman" w:cs="Times New Roman"/>
          <w:color w:val="000000" w:themeColor="text1"/>
          <w:sz w:val="24"/>
          <w:szCs w:val="24"/>
        </w:rPr>
      </w:pPr>
      <w:bookmarkStart w:id="28" w:name="sub_1094"/>
      <w:r>
        <w:rPr>
          <w:rFonts w:ascii="Times New Roman" w:hAnsi="Times New Roman" w:cs="Times New Roman"/>
          <w:color w:val="000000" w:themeColor="text1"/>
          <w:sz w:val="24"/>
          <w:szCs w:val="24"/>
        </w:rPr>
        <w:t xml:space="preserve">На уровне образовательной организации система оценки качества реализации Программы решает </w:t>
      </w:r>
      <w:r>
        <w:rPr>
          <w:rFonts w:ascii="Times New Roman" w:hAnsi="Times New Roman" w:cs="Times New Roman"/>
          <w:i/>
          <w:iCs/>
          <w:color w:val="000000" w:themeColor="text1"/>
          <w:sz w:val="24"/>
          <w:szCs w:val="24"/>
          <w:u w:val="single"/>
        </w:rPr>
        <w:t>задачи</w:t>
      </w:r>
      <w:r>
        <w:rPr>
          <w:rFonts w:ascii="Times New Roman" w:hAnsi="Times New Roman" w:cs="Times New Roman"/>
          <w:i/>
          <w:iCs/>
          <w:color w:val="000000" w:themeColor="text1"/>
          <w:sz w:val="24"/>
          <w:szCs w:val="24"/>
        </w:rPr>
        <w:t>:</w:t>
      </w:r>
      <w:bookmarkEnd w:id="28"/>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повышения качества реализации программы дошкольного образования;</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реализации требований </w:t>
      </w:r>
      <w:hyperlink r:id="rId17" w:tooltip="http://ivo.garant.ru/document/redirect/70512244/1000" w:history="1">
        <w:r>
          <w:rPr>
            <w:rStyle w:val="aff"/>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 xml:space="preserve"> к структуре, условиям и целевым ориентирам основной образовательной программы дошкольной организации;</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обеспечения объективной экспертизы деятельности Организации в процессе оценки качества адаптированной программы дошкольного образования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с ТНР;</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задания ориентиров педагогическим работникам в их профессиональной деятельности и перспектив развития самой Организации;</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создания оснований преемственности между дошкольным и начальным общим образованием обучающихся с ТНР.</w:t>
      </w:r>
    </w:p>
    <w:p w:rsidR="00011911" w:rsidRDefault="00973C5D">
      <w:pPr>
        <w:ind w:firstLine="567"/>
        <w:rPr>
          <w:rFonts w:ascii="Times New Roman" w:hAnsi="Times New Roman" w:cs="Times New Roman"/>
          <w:color w:val="000000" w:themeColor="text1"/>
          <w:sz w:val="24"/>
          <w:szCs w:val="24"/>
        </w:rPr>
      </w:pPr>
      <w:bookmarkStart w:id="29" w:name="sub_1095"/>
      <w:proofErr w:type="gramStart"/>
      <w:r>
        <w:rPr>
          <w:rFonts w:ascii="Times New Roman" w:hAnsi="Times New Roman" w:cs="Times New Roman"/>
          <w:color w:val="000000" w:themeColor="text1"/>
          <w:sz w:val="24"/>
          <w:szCs w:val="24"/>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8" w:tooltip="http://ivo.garant.ru/document/redirect/70512244/1000" w:history="1">
        <w:r>
          <w:rPr>
            <w:rStyle w:val="aff"/>
            <w:rFonts w:ascii="Times New Roman" w:hAnsi="Times New Roman" w:cs="Times New Roman"/>
            <w:color w:val="000000" w:themeColor="text1"/>
            <w:sz w:val="24"/>
            <w:szCs w:val="24"/>
          </w:rPr>
          <w:t>Стандартом</w:t>
        </w:r>
      </w:hyperlink>
      <w:r>
        <w:rPr>
          <w:rFonts w:ascii="Times New Roman" w:hAnsi="Times New Roman" w:cs="Times New Roman"/>
          <w:color w:val="000000" w:themeColor="text1"/>
          <w:sz w:val="24"/>
          <w:szCs w:val="24"/>
        </w:rPr>
        <w:t xml:space="preserve"> посредством экспертизы условий реализации Программы.</w:t>
      </w:r>
      <w:proofErr w:type="gramEnd"/>
      <w:r>
        <w:rPr>
          <w:rFonts w:ascii="Times New Roman" w:hAnsi="Times New Roman" w:cs="Times New Roman"/>
          <w:color w:val="000000" w:themeColor="text1"/>
          <w:sz w:val="24"/>
          <w:szCs w:val="24"/>
        </w:rPr>
        <w:t xml:space="preserve"> Ключевым уровнем оценки является уровень образовательного процесса, в котором непосредственно участвует ребёнок с ТНР, его семья и педагогический коллектив Организации.</w:t>
      </w:r>
    </w:p>
    <w:p w:rsidR="00011911" w:rsidRDefault="00973C5D">
      <w:pPr>
        <w:rPr>
          <w:rFonts w:ascii="Times New Roman" w:hAnsi="Times New Roman" w:cs="Times New Roman"/>
          <w:i/>
          <w:color w:val="000000" w:themeColor="text1"/>
          <w:sz w:val="24"/>
          <w:szCs w:val="24"/>
          <w:u w:val="single"/>
        </w:rPr>
      </w:pPr>
      <w:bookmarkStart w:id="30" w:name="sub_1096"/>
      <w:bookmarkEnd w:id="29"/>
      <w:r>
        <w:rPr>
          <w:rFonts w:ascii="Times New Roman" w:hAnsi="Times New Roman" w:cs="Times New Roman"/>
          <w:i/>
          <w:color w:val="000000" w:themeColor="text1"/>
          <w:sz w:val="24"/>
          <w:szCs w:val="24"/>
          <w:u w:val="single"/>
        </w:rPr>
        <w:lastRenderedPageBreak/>
        <w:t>Система оценки качества дошкольного образования:</w:t>
      </w:r>
      <w:bookmarkEnd w:id="30"/>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 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9" w:tooltip="http://ivo.garant.ru/document/redirect/70512244/1000" w:history="1">
        <w:r>
          <w:rPr>
            <w:rStyle w:val="aff"/>
            <w:rFonts w:ascii="Times New Roman" w:hAnsi="Times New Roman" w:cs="Times New Roman"/>
            <w:color w:val="000000" w:themeColor="text1"/>
            <w:sz w:val="24"/>
            <w:szCs w:val="24"/>
          </w:rPr>
          <w:t>Стандартом</w:t>
        </w:r>
      </w:hyperlink>
      <w:r>
        <w:rPr>
          <w:rFonts w:ascii="Times New Roman" w:hAnsi="Times New Roman" w:cs="Times New Roman"/>
          <w:color w:val="000000" w:themeColor="text1"/>
          <w:sz w:val="24"/>
          <w:szCs w:val="24"/>
        </w:rPr>
        <w:t>;</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учитывает образовательные предпочтения и удовлетворенность дошкольным образованием со стороны семьи ребёнка;</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исключает использование оценки индивидуального развития ребёнка в контексте оценки работы Организации;</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 исключает унификацию и поддерживает вариативность форм и методов дошкольного образования;</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 способствует открытости по отношению к ожиданиям ребёнка с ТНР, семьи, педагогических работников, общества и государства;</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 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 использует единые инструменты, оценивающие условия реализации программы в Организации, как для самоанализа, так и для внешнего оценивания.</w:t>
      </w:r>
    </w:p>
    <w:p w:rsidR="00011911" w:rsidRDefault="00011911">
      <w:pPr>
        <w:ind w:firstLine="567"/>
      </w:pPr>
    </w:p>
    <w:p w:rsidR="00A63AE2" w:rsidRDefault="00A63AE2" w:rsidP="00DC365B">
      <w:pPr>
        <w:pStyle w:val="1"/>
      </w:pPr>
      <w:bookmarkStart w:id="31" w:name="_Toc135902842"/>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00609E">
      <w:pPr>
        <w:pStyle w:val="1"/>
        <w:jc w:val="both"/>
      </w:pPr>
    </w:p>
    <w:p w:rsidR="0000609E" w:rsidRDefault="0000609E" w:rsidP="0000609E"/>
    <w:p w:rsidR="0000609E" w:rsidRPr="0000609E" w:rsidRDefault="0000609E" w:rsidP="0000609E"/>
    <w:p w:rsidR="00011911" w:rsidRDefault="00973C5D" w:rsidP="00DC365B">
      <w:pPr>
        <w:pStyle w:val="1"/>
      </w:pPr>
      <w:bookmarkStart w:id="32" w:name="_Toc152856978"/>
      <w:r>
        <w:lastRenderedPageBreak/>
        <w:t>II. СОДЕРЖАТЕЛЬНЫЙ РАЗДЕЛ ПРОГРАММЫ</w:t>
      </w:r>
      <w:bookmarkEnd w:id="31"/>
      <w:bookmarkEnd w:id="32"/>
    </w:p>
    <w:p w:rsidR="00011911" w:rsidRDefault="00011911">
      <w:pPr>
        <w:ind w:firstLine="567"/>
        <w:rPr>
          <w:rFonts w:ascii="Times New Roman" w:hAnsi="Times New Roman" w:cs="Times New Roman"/>
          <w:b/>
          <w:sz w:val="24"/>
          <w:szCs w:val="24"/>
        </w:rPr>
      </w:pPr>
      <w:bookmarkStart w:id="33" w:name="sub_1011"/>
    </w:p>
    <w:p w:rsidR="00011911" w:rsidRDefault="00973C5D" w:rsidP="00DC365B">
      <w:pPr>
        <w:pStyle w:val="2"/>
      </w:pPr>
      <w:bookmarkStart w:id="34" w:name="_Toc152856979"/>
      <w:r>
        <w:t>2.1. Пояснительная записка.</w:t>
      </w:r>
      <w:bookmarkEnd w:id="34"/>
    </w:p>
    <w:p w:rsidR="00011911" w:rsidRDefault="00973C5D">
      <w:pPr>
        <w:ind w:firstLine="567"/>
        <w:rPr>
          <w:rFonts w:ascii="Times New Roman" w:hAnsi="Times New Roman" w:cs="Times New Roman"/>
          <w:sz w:val="24"/>
          <w:szCs w:val="24"/>
        </w:rPr>
      </w:pPr>
      <w:bookmarkStart w:id="35" w:name="sub_1097"/>
      <w:bookmarkEnd w:id="33"/>
      <w:r>
        <w:rPr>
          <w:rFonts w:ascii="Times New Roman" w:hAnsi="Times New Roman" w:cs="Times New Roman"/>
          <w:sz w:val="24"/>
          <w:szCs w:val="24"/>
        </w:rPr>
        <w:t>В содержательном разделе Программы представлены:</w:t>
      </w:r>
    </w:p>
    <w:p w:rsidR="00011911" w:rsidRDefault="00973C5D">
      <w:pPr>
        <w:ind w:firstLine="567"/>
        <w:rPr>
          <w:rFonts w:ascii="Times New Roman" w:hAnsi="Times New Roman" w:cs="Times New Roman"/>
          <w:sz w:val="24"/>
          <w:szCs w:val="24"/>
        </w:rPr>
      </w:pPr>
      <w:bookmarkStart w:id="36" w:name="sub_2139"/>
      <w:bookmarkEnd w:id="35"/>
      <w:r>
        <w:rPr>
          <w:rFonts w:ascii="Times New Roman" w:hAnsi="Times New Roman" w:cs="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ребёнка с ТНР в пяти образовательных областях: социально-коммуникативного, познавательного, речевого, художественно-эстетического и физического развития, с учётом используемых вариативных программ дошкольного образования и методических пособий, обеспечивающих реализацию данного содержания. </w:t>
      </w:r>
      <w:bookmarkStart w:id="37" w:name="sub_2140"/>
      <w:bookmarkEnd w:id="36"/>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011911" w:rsidRDefault="00973C5D">
      <w:pPr>
        <w:ind w:firstLine="567"/>
        <w:rPr>
          <w:rFonts w:ascii="Times New Roman" w:hAnsi="Times New Roman" w:cs="Times New Roman"/>
          <w:sz w:val="24"/>
          <w:szCs w:val="24"/>
        </w:rPr>
      </w:pPr>
      <w:bookmarkStart w:id="38" w:name="sub_2141"/>
      <w:bookmarkEnd w:id="37"/>
      <w:r>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bookmarkEnd w:id="38"/>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значительные индивидуальные различия между детьми, а также особенности социокультурной среды, в которой проживают семьи обучающихся.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ОВЗ, значительные индивидуальные различия между детьми, а также особенности социокультурной среды, в которой проживают семьи обучающихся.</w:t>
      </w:r>
    </w:p>
    <w:p w:rsidR="00011911" w:rsidRDefault="00973C5D">
      <w:pPr>
        <w:ind w:firstLine="567"/>
        <w:rPr>
          <w:rFonts w:ascii="Times New Roman" w:hAnsi="Times New Roman" w:cs="Times New Roman"/>
          <w:b/>
          <w:sz w:val="24"/>
          <w:szCs w:val="24"/>
        </w:rPr>
      </w:pPr>
      <w:bookmarkStart w:id="39" w:name="sub_1099"/>
      <w:proofErr w:type="gramStart"/>
      <w:r>
        <w:rPr>
          <w:rFonts w:ascii="Times New Roman" w:hAnsi="Times New Roman" w:cs="Times New Roman"/>
          <w:sz w:val="24"/>
          <w:szCs w:val="24"/>
        </w:rPr>
        <w:t xml:space="preserve">В группах </w:t>
      </w:r>
      <w:r w:rsidR="009018CC">
        <w:rPr>
          <w:rFonts w:ascii="Times New Roman" w:hAnsi="Times New Roman" w:cs="Times New Roman"/>
          <w:sz w:val="24"/>
          <w:szCs w:val="24"/>
        </w:rPr>
        <w:t>комбинированной</w:t>
      </w:r>
      <w:r>
        <w:rPr>
          <w:rFonts w:ascii="Times New Roman" w:hAnsi="Times New Roman" w:cs="Times New Roman"/>
          <w:sz w:val="24"/>
          <w:szCs w:val="24"/>
        </w:rPr>
        <w:t xml:space="preserve"> направленности осуществляется реализация АОП ДО для обучающихся, обеспечивающей коррекцию нарушений развития и социальную адаптацию обучающихся с учётом особенностей их психофизического развития, индивидуальных возможностей.</w:t>
      </w:r>
      <w:bookmarkEnd w:id="39"/>
      <w:proofErr w:type="gramEnd"/>
    </w:p>
    <w:p w:rsidR="00011911" w:rsidRDefault="00973C5D" w:rsidP="00DC365B">
      <w:pPr>
        <w:pStyle w:val="2"/>
      </w:pPr>
      <w:bookmarkStart w:id="40" w:name="_Toc152856980"/>
      <w:bookmarkStart w:id="41" w:name="_Hlk137574652"/>
      <w:r>
        <w:lastRenderedPageBreak/>
        <w:t>2.2. Описание образовательной деятельности обучающихся с ТНР в соответствии с направлениями развития ребёнка, представленными в пяти образовательных областях.</w:t>
      </w:r>
      <w:bookmarkEnd w:id="40"/>
    </w:p>
    <w:p w:rsidR="00011911" w:rsidRDefault="00973C5D" w:rsidP="00DC365B">
      <w:pPr>
        <w:pStyle w:val="3"/>
      </w:pPr>
      <w:bookmarkStart w:id="42" w:name="_Toc152856981"/>
      <w:r>
        <w:t>2.2.1. Социально-коммуникативное развитие.</w:t>
      </w:r>
      <w:bookmarkEnd w:id="42"/>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w:t>
      </w:r>
    </w:p>
    <w:p w:rsidR="00011911" w:rsidRDefault="00973C5D">
      <w:pPr>
        <w:pStyle w:val="af8"/>
        <w:ind w:left="0" w:firstLine="567"/>
        <w:rPr>
          <w:rFonts w:ascii="Times New Roman" w:eastAsia="Times New Roman" w:hAnsi="Times New Roman"/>
          <w:sz w:val="24"/>
          <w:szCs w:val="24"/>
        </w:rPr>
      </w:pPr>
      <w:r>
        <w:rPr>
          <w:rFonts w:ascii="Times New Roman" w:eastAsia="Times New Roman" w:hAnsi="Times New Roman"/>
          <w:sz w:val="24"/>
          <w:szCs w:val="24"/>
        </w:rPr>
        <w:t>1) усвоения норм и ценностей, принятых в обществе, включая моральные и нравственные ценности;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2) развития общения и взаимодействия ребенка с ТНР с педагогическим работником и другими детьми;</w:t>
      </w:r>
    </w:p>
    <w:p w:rsidR="00011911" w:rsidRDefault="00973C5D">
      <w:pPr>
        <w:pStyle w:val="af8"/>
        <w:ind w:left="0" w:firstLine="567"/>
        <w:rPr>
          <w:rFonts w:ascii="Times New Roman" w:eastAsia="Times New Roman" w:hAnsi="Times New Roman"/>
          <w:sz w:val="24"/>
          <w:szCs w:val="24"/>
        </w:rPr>
      </w:pPr>
      <w:r>
        <w:rPr>
          <w:rFonts w:ascii="Times New Roman" w:eastAsia="Times New Roman" w:hAnsi="Times New Roman"/>
          <w:sz w:val="24"/>
          <w:szCs w:val="24"/>
        </w:rPr>
        <w:t>3) становления самостоятельности, целенаправленности и саморегуляции собственных действий;</w:t>
      </w:r>
    </w:p>
    <w:p w:rsidR="00011911" w:rsidRDefault="00973C5D">
      <w:pPr>
        <w:pStyle w:val="af8"/>
        <w:ind w:left="0" w:firstLine="567"/>
        <w:rPr>
          <w:rFonts w:ascii="Times New Roman" w:eastAsia="Times New Roman" w:hAnsi="Times New Roman"/>
          <w:sz w:val="24"/>
          <w:szCs w:val="24"/>
        </w:rPr>
      </w:pPr>
      <w:r>
        <w:rPr>
          <w:rFonts w:ascii="Times New Roman" w:eastAsia="Times New Roman" w:hAnsi="Times New Roman"/>
          <w:sz w:val="24"/>
          <w:szCs w:val="24"/>
        </w:rPr>
        <w:t>4) развития эмоциональной отзывчивости, сопереживания;</w:t>
      </w:r>
    </w:p>
    <w:p w:rsidR="00011911" w:rsidRDefault="00973C5D">
      <w:pPr>
        <w:pStyle w:val="af8"/>
        <w:ind w:left="0" w:firstLine="567"/>
        <w:rPr>
          <w:rFonts w:ascii="Times New Roman" w:eastAsia="Times New Roman" w:hAnsi="Times New Roman"/>
          <w:sz w:val="24"/>
          <w:szCs w:val="24"/>
        </w:rPr>
      </w:pPr>
      <w:r>
        <w:rPr>
          <w:rFonts w:ascii="Times New Roman" w:eastAsia="Times New Roman" w:hAnsi="Times New Roman"/>
          <w:sz w:val="24"/>
          <w:szCs w:val="24"/>
        </w:rPr>
        <w:t>5) формирования готовности к совместной деятельности с другими детьми и педагогическим работником,</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6)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7) формирования позитивных установок к различным видам труда и творчества;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8) формирования основ безопасного поведения в быту, социуме, природе;</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9) развития коммуникативных и социальных навыков ребенка с ТНР;</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10) развития игровой деятельности.</w:t>
      </w:r>
    </w:p>
    <w:p w:rsidR="00011911" w:rsidRDefault="00973C5D">
      <w:pPr>
        <w:ind w:left="3" w:firstLine="564"/>
        <w:rPr>
          <w:rFonts w:ascii="Times New Roman" w:eastAsia="Times New Roman" w:hAnsi="Times New Roman"/>
          <w:b/>
          <w:sz w:val="24"/>
          <w:szCs w:val="24"/>
          <w:u w:val="single"/>
        </w:rPr>
      </w:pPr>
      <w:r>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В этот период в коррекционно-развивающей работе с детьми педагогическими работниками создаются и расширяются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игра;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представления о мире людей и рукотворных материалах;</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безопасное поведение в быту, социуме, природе;</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труд.</w:t>
      </w:r>
    </w:p>
    <w:p w:rsidR="00011911" w:rsidRDefault="00973C5D">
      <w:pPr>
        <w:ind w:left="3" w:firstLine="564"/>
        <w:rPr>
          <w:rFonts w:ascii="Times New Roman" w:eastAsia="Times New Roman" w:hAnsi="Times New Roman"/>
          <w:iCs/>
          <w:sz w:val="24"/>
          <w:szCs w:val="24"/>
        </w:rPr>
      </w:pPr>
      <w:r>
        <w:rPr>
          <w:rFonts w:ascii="Times New Roman" w:eastAsia="Times New Roman" w:hAnsi="Times New Roman"/>
          <w:iCs/>
          <w:sz w:val="24"/>
          <w:szCs w:val="24"/>
        </w:rPr>
        <w:t>Образовательную деятельность в рамках области «Социально-коммуникативное развитие» проводят воспитатели, интегрируя её содержание с тематикой логопедической работы, проводимой учителем-логопедом.</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Совместная образовательная деятельность педагогов ДОУ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Pr>
          <w:rFonts w:ascii="Times New Roman" w:eastAsia="Times New Roman" w:hAnsi="Times New Roman"/>
          <w:sz w:val="24"/>
          <w:szCs w:val="24"/>
        </w:rPr>
        <w:t xml:space="preserve"> В процессе </w:t>
      </w:r>
      <w:r>
        <w:rPr>
          <w:rFonts w:ascii="Times New Roman" w:eastAsia="Times New Roman" w:hAnsi="Times New Roman"/>
          <w:sz w:val="24"/>
          <w:szCs w:val="24"/>
        </w:rPr>
        <w:lastRenderedPageBreak/>
        <w:t xml:space="preserve">уточнения представлений о себе и окружающем мире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 активизируется речевая деятельность, расширяется словарный запас.</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большое значение приобретает создание предметно-развивающей среды и привлечение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к творческим играм. Воспитатели организуют сюжетно-ролевые и театрализованные игры с детьми, осуществляя </w:t>
      </w:r>
      <w:proofErr w:type="spellStart"/>
      <w:r>
        <w:rPr>
          <w:rFonts w:ascii="Times New Roman" w:eastAsia="Times New Roman" w:hAnsi="Times New Roman"/>
          <w:sz w:val="24"/>
          <w:szCs w:val="24"/>
        </w:rPr>
        <w:t>недирективное</w:t>
      </w:r>
      <w:proofErr w:type="spellEnd"/>
      <w:r>
        <w:rPr>
          <w:rFonts w:ascii="Times New Roman" w:eastAsia="Times New Roman" w:hAnsi="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Работа с детьми старшего дошкольного возраста предполагает активное применение игротерапевтических техник с элементами </w:t>
      </w:r>
      <w:proofErr w:type="spellStart"/>
      <w:r>
        <w:rPr>
          <w:rFonts w:ascii="Times New Roman" w:eastAsia="Times New Roman" w:hAnsi="Times New Roman"/>
          <w:sz w:val="24"/>
          <w:szCs w:val="24"/>
        </w:rPr>
        <w:t>куклотерапии</w:t>
      </w:r>
      <w:proofErr w:type="spellEnd"/>
      <w:r>
        <w:rPr>
          <w:rFonts w:ascii="Times New Roman" w:eastAsia="Times New Roman" w:hAnsi="Times New Roman"/>
          <w:sz w:val="24"/>
          <w:szCs w:val="24"/>
        </w:rPr>
        <w:t xml:space="preserve">, песочной терапии, </w:t>
      </w:r>
      <w:proofErr w:type="spellStart"/>
      <w:r>
        <w:rPr>
          <w:rFonts w:ascii="Times New Roman" w:eastAsia="Times New Roman" w:hAnsi="Times New Roman"/>
          <w:sz w:val="24"/>
          <w:szCs w:val="24"/>
        </w:rPr>
        <w:t>арттерапии</w:t>
      </w:r>
      <w:proofErr w:type="spellEnd"/>
      <w:r>
        <w:rPr>
          <w:rFonts w:ascii="Times New Roman" w:eastAsia="Times New Roman" w:hAnsi="Times New Roman"/>
          <w:sz w:val="24"/>
          <w:szCs w:val="24"/>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Pr>
          <w:rFonts w:ascii="Times New Roman" w:eastAsia="Times New Roman" w:hAnsi="Times New Roman"/>
          <w:sz w:val="24"/>
          <w:szCs w:val="24"/>
        </w:rPr>
        <w:t>согласуя</w:t>
      </w:r>
      <w:proofErr w:type="spellEnd"/>
      <w:r>
        <w:rPr>
          <w:rFonts w:ascii="Times New Roman" w:eastAsia="Times New Roman" w:hAnsi="Times New Roman"/>
          <w:sz w:val="24"/>
          <w:szCs w:val="24"/>
        </w:rPr>
        <w:t xml:space="preserve"> их с педагогическими работниками группы и родителям (законным представителям).</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Педагогические работники уделяют основное внимание формированию связной речи у обучающихся с ТНР, её основных функций </w:t>
      </w:r>
      <w:r>
        <w:rPr>
          <w:rFonts w:ascii="Times New Roman" w:eastAsia="Times New Roman" w:hAnsi="Times New Roman"/>
          <w:i/>
          <w:iCs/>
          <w:sz w:val="24"/>
          <w:szCs w:val="24"/>
        </w:rPr>
        <w:t xml:space="preserve">(коммуникативной, регулирующей, познавательной). </w:t>
      </w:r>
      <w:r>
        <w:rPr>
          <w:rFonts w:ascii="Times New Roman" w:eastAsia="Times New Roman" w:hAnsi="Times New Roman"/>
          <w:sz w:val="24"/>
          <w:szCs w:val="24"/>
        </w:rPr>
        <w:t>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Особое внимание обращается на формирование у обучающихся представления о Родине: о городах России, о её столице, о государственной символике, гимне страны.</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Педагогические работники создают условия для формирования экологических представлений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знакомя их с функциями человека в природе </w:t>
      </w:r>
      <w:r>
        <w:rPr>
          <w:rFonts w:ascii="Times New Roman" w:eastAsia="Times New Roman" w:hAnsi="Times New Roman"/>
          <w:i/>
          <w:iCs/>
          <w:sz w:val="24"/>
          <w:szCs w:val="24"/>
        </w:rPr>
        <w:t>(потребительской, природоохранной, восстановительной).</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большое внимание уделяется формированию у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интеллектуальной и мотивационной готовности к обучению в образовательной организации. У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старшего дошкольного возраста активно развивается познавательный интерес</w:t>
      </w:r>
      <w:r>
        <w:rPr>
          <w:rFonts w:ascii="Times New Roman" w:eastAsia="Times New Roman" w:hAnsi="Times New Roman"/>
          <w:i/>
          <w:iCs/>
          <w:sz w:val="24"/>
          <w:szCs w:val="24"/>
        </w:rPr>
        <w:t xml:space="preserve"> (интеллектуальный, волевой и эмоциональный компоненты). </w:t>
      </w:r>
      <w:r>
        <w:rPr>
          <w:rFonts w:ascii="Times New Roman" w:eastAsia="Times New Roman" w:hAnsi="Times New Roman"/>
          <w:sz w:val="24"/>
          <w:szCs w:val="24"/>
        </w:rPr>
        <w:t>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ребёнка.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а также все педагогические работники, работающие с детьми с ТНР.</w:t>
      </w:r>
    </w:p>
    <w:p w:rsidR="00011911" w:rsidRDefault="00011911">
      <w:pPr>
        <w:ind w:firstLine="567"/>
        <w:jc w:val="center"/>
        <w:rPr>
          <w:rFonts w:ascii="Times New Roman" w:hAnsi="Times New Roman" w:cs="Times New Roman"/>
          <w:b/>
          <w:sz w:val="24"/>
          <w:szCs w:val="24"/>
          <w:u w:val="single"/>
        </w:rPr>
      </w:pPr>
    </w:p>
    <w:p w:rsidR="00011911" w:rsidRDefault="00973C5D">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РАЗДЕЛ «ИГРА»</w:t>
      </w:r>
    </w:p>
    <w:p w:rsidR="00011911" w:rsidRDefault="00973C5D">
      <w:pPr>
        <w:ind w:firstLine="567"/>
        <w:rPr>
          <w:rFonts w:ascii="Times New Roman" w:hAnsi="Times New Roman" w:cs="Times New Roman"/>
          <w:b/>
          <w:i/>
          <w:iCs/>
          <w:sz w:val="24"/>
          <w:szCs w:val="24"/>
        </w:rPr>
      </w:pPr>
      <w:r>
        <w:rPr>
          <w:rFonts w:ascii="Times New Roman" w:hAnsi="Times New Roman" w:cs="Times New Roman"/>
          <w:b/>
          <w:i/>
          <w:iCs/>
          <w:sz w:val="24"/>
          <w:szCs w:val="24"/>
        </w:rPr>
        <w:t>1. Сюжетно-ролевые игры.</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вызывать у детей интерес к творческим играм, желание поиграть в новую игру и наполнить знакомую игру новым содержанием;</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закреплять ролевые действия в соответствии с содержанием игры и умения </w:t>
      </w:r>
      <w:r>
        <w:rPr>
          <w:rFonts w:ascii="Times New Roman" w:hAnsi="Times New Roman" w:cs="Times New Roman"/>
          <w:bCs/>
          <w:sz w:val="24"/>
          <w:szCs w:val="24"/>
        </w:rPr>
        <w:lastRenderedPageBreak/>
        <w:t>переносить эти игровые действия на ситуации, тематически близкие знакомой игре;</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предоставлять детям возможность обыгрывать сюжеты, играть роли в соответствии с их желаниями и интересами;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использовать в новых по содержанию играх различные натуральные предметы и их модели, предметы-заместители;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поддерживать желание детей изготавливать атрибуты для игры, учить их этому;</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воображение детей в ходе подвижных, сюжетно-ролевых и театрализованных игр с помощью воображаемых действий;</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кооперативные умения детей в процессе игры, проявлять отношения партнерства, взаимопомощи, взаимной поддержки;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отражать в играх свой жизненный опыт, включаться в игры и игровые ситуации по просьбе взрослого, других детей или самостоятельно;</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играть в дидактические игры, формируя у них умения организаторов и ведущих игр;</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 процессе игровой деятельности формировать речевую, интеллектуальную, эмоциональную и физическую готовность к обучению в школе.</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Строительно-конструктивные игры с последующим разыгрыванием сюжетов игр.</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w:t>
      </w:r>
      <w:proofErr w:type="gramStart"/>
      <w:r>
        <w:rPr>
          <w:rFonts w:ascii="Times New Roman" w:eastAsia="Times New Roman" w:hAnsi="Times New Roman" w:cs="Times New Roman"/>
          <w:color w:val="000000"/>
          <w:sz w:val="24"/>
          <w:szCs w:val="24"/>
          <w:lang w:bidi="ru-RU"/>
        </w:rPr>
        <w:t>Проигрывание сюжетных линий, соединение двух-трех сюжетных линий в единую игру, например, «Семья» и «Транспортные средства», «Магазин» и «Почта».</w:t>
      </w:r>
      <w:proofErr w:type="gramEnd"/>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Игровые ситуации, в которых возникает необходимость менять сюжетную линию в определенных условиях (эти условия задаются взрослым или кем-то из детей по рекомендации педагога), например, в ходе игр «Космос», «Азбука пожарной безопасности», «Скорая помощь».</w:t>
      </w:r>
    </w:p>
    <w:p w:rsidR="00011911" w:rsidRDefault="00973C5D">
      <w:pPr>
        <w:ind w:firstLine="567"/>
        <w:rPr>
          <w:rFonts w:ascii="Times New Roman" w:hAnsi="Times New Roman" w:cs="Times New Roman"/>
          <w:b/>
          <w:i/>
          <w:iCs/>
          <w:sz w:val="24"/>
          <w:szCs w:val="24"/>
        </w:rPr>
      </w:pPr>
      <w:r>
        <w:rPr>
          <w:rFonts w:ascii="Times New Roman" w:hAnsi="Times New Roman" w:cs="Times New Roman"/>
          <w:b/>
          <w:i/>
          <w:iCs/>
          <w:sz w:val="24"/>
          <w:szCs w:val="24"/>
        </w:rPr>
        <w:t>2. Театрализованные игры.</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приобщать детей к театральной культуре, знакомить их с назначением театра, с видами и жанрами театрального искусства </w:t>
      </w:r>
      <w:r>
        <w:rPr>
          <w:rFonts w:ascii="Times New Roman" w:hAnsi="Times New Roman" w:cs="Times New Roman"/>
          <w:bCs/>
          <w:i/>
          <w:iCs/>
          <w:sz w:val="24"/>
          <w:szCs w:val="24"/>
        </w:rPr>
        <w:t>(драматический, музыкальный, кукольный, театр зверей, клоунада и пр.),</w:t>
      </w:r>
      <w:r>
        <w:rPr>
          <w:rFonts w:ascii="Times New Roman" w:hAnsi="Times New Roman" w:cs="Times New Roman"/>
          <w:bCs/>
          <w:sz w:val="24"/>
          <w:szCs w:val="24"/>
        </w:rPr>
        <w:t xml:space="preserve"> учить выбирать сюжеты для театрализованных игр, распределять роли на основе сценария, который разрабатывается вместе с детьми;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имитировать движения, голоса, преображаться в процессе театрализованных игр;</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использовать предметы в новом значении, исходя из игровой ситуации;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подробно характеризовать главных и второстепенных героев игры;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учить детей пересказывать произведение от лица разных персонажей, используя языковые (эпитеты, сравнения, образные выражения) и интонационно-образные </w:t>
      </w:r>
      <w:r>
        <w:rPr>
          <w:rFonts w:ascii="Times New Roman" w:hAnsi="Times New Roman" w:cs="Times New Roman"/>
          <w:bCs/>
          <w:i/>
          <w:iCs/>
          <w:sz w:val="24"/>
          <w:szCs w:val="24"/>
        </w:rPr>
        <w:t>(модуляция голоса, интонация)</w:t>
      </w:r>
      <w:r>
        <w:rPr>
          <w:rFonts w:ascii="Times New Roman" w:hAnsi="Times New Roman" w:cs="Times New Roman"/>
          <w:bCs/>
          <w:sz w:val="24"/>
          <w:szCs w:val="24"/>
        </w:rPr>
        <w:t xml:space="preserve"> средства выразительности речи;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учить детей согласовывать свои действия с партнерами, проявлять творческую </w:t>
      </w:r>
      <w:r>
        <w:rPr>
          <w:rFonts w:ascii="Times New Roman" w:hAnsi="Times New Roman" w:cs="Times New Roman"/>
          <w:bCs/>
          <w:sz w:val="24"/>
          <w:szCs w:val="24"/>
        </w:rPr>
        <w:lastRenderedPageBreak/>
        <w:t>активность на всех этапах работы над спектаклем;</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 них;</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учить детей готовить сцену, декорации, театральных кукол и простые костюмы к театрализованным играм и детским спектаклям </w:t>
      </w:r>
      <w:r>
        <w:rPr>
          <w:rFonts w:ascii="Times New Roman" w:hAnsi="Times New Roman" w:cs="Times New Roman"/>
          <w:bCs/>
          <w:i/>
          <w:iCs/>
          <w:sz w:val="24"/>
          <w:szCs w:val="24"/>
        </w:rPr>
        <w:t xml:space="preserve">(вместе </w:t>
      </w:r>
      <w:proofErr w:type="gramStart"/>
      <w:r>
        <w:rPr>
          <w:rFonts w:ascii="Times New Roman" w:hAnsi="Times New Roman" w:cs="Times New Roman"/>
          <w:bCs/>
          <w:i/>
          <w:iCs/>
          <w:sz w:val="24"/>
          <w:szCs w:val="24"/>
        </w:rPr>
        <w:t>со</w:t>
      </w:r>
      <w:proofErr w:type="gramEnd"/>
      <w:r>
        <w:rPr>
          <w:rFonts w:ascii="Times New Roman" w:hAnsi="Times New Roman" w:cs="Times New Roman"/>
          <w:bCs/>
          <w:i/>
          <w:iCs/>
          <w:sz w:val="24"/>
          <w:szCs w:val="24"/>
        </w:rPr>
        <w:t xml:space="preserve"> взрослыми);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формулировать главную идею литературного произведения и давать словесные характеристики главным и второстепенным героям.</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Игры-импровизации по сюжетам сказок, рассказов и стихотворений, которые читает педагог (дети прослушивают в аудиозаписи).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Игровые импровизации с театральными куклами (бибабо, куклы на рукавичках, пальчиковые куклы), игрушками, бытовыми предметами под музыку, во время чтения сказок, потешек, стихов и других литературных произведений.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 др.).</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 п.</w:t>
      </w:r>
    </w:p>
    <w:p w:rsidR="00011911" w:rsidRDefault="00973C5D">
      <w:pPr>
        <w:spacing w:after="333"/>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Изготовление совместно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и самостоятельно атрибутов для театрализованных игр: простых по конструкции кукол бибабо, кукол из платочков, игрушек из пластилина, способом оригами.</w:t>
      </w:r>
    </w:p>
    <w:p w:rsidR="00011911" w:rsidRDefault="00973C5D">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РАЗДЕЛ «ПРЕДСТАВЛЕНИЯ О МИРЕ ЛЮДЕЙ И </w:t>
      </w:r>
    </w:p>
    <w:p w:rsidR="00011911" w:rsidRDefault="00973C5D">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РУКОТВОРНЫХ </w:t>
      </w:r>
      <w:proofErr w:type="gramStart"/>
      <w:r>
        <w:rPr>
          <w:rFonts w:ascii="Times New Roman" w:hAnsi="Times New Roman" w:cs="Times New Roman"/>
          <w:b/>
          <w:sz w:val="24"/>
          <w:szCs w:val="24"/>
          <w:u w:val="single"/>
        </w:rPr>
        <w:t>МАТЕРИАЛАХ</w:t>
      </w:r>
      <w:proofErr w:type="gramEnd"/>
      <w:r>
        <w:rPr>
          <w:rFonts w:ascii="Times New Roman" w:hAnsi="Times New Roman" w:cs="Times New Roman"/>
          <w:b/>
          <w:sz w:val="24"/>
          <w:szCs w:val="24"/>
          <w:u w:val="single"/>
        </w:rPr>
        <w:t>»</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представления о Родине: о городах России, о её столице, о государственной символике, гимне страны и т. д.;</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011911" w:rsidRDefault="00973C5D">
      <w:pPr>
        <w:ind w:firstLine="567"/>
        <w:rPr>
          <w:rFonts w:ascii="Times New Roman" w:hAnsi="Times New Roman" w:cs="Times New Roman"/>
          <w:bCs/>
          <w:sz w:val="24"/>
          <w:szCs w:val="24"/>
        </w:rPr>
      </w:pPr>
      <w:proofErr w:type="gramStart"/>
      <w:r>
        <w:rPr>
          <w:rFonts w:ascii="Times New Roman" w:hAnsi="Times New Roman" w:cs="Times New Roman"/>
          <w:bCs/>
          <w:sz w:val="24"/>
          <w:szCs w:val="24"/>
        </w:rPr>
        <w:t>-</w:t>
      </w:r>
      <w:r>
        <w:rPr>
          <w:rFonts w:ascii="Times New Roman" w:hAnsi="Times New Roman" w:cs="Times New Roman"/>
          <w:bCs/>
          <w:sz w:val="24"/>
          <w:szCs w:val="24"/>
        </w:rPr>
        <w:tab/>
        <w:t>расширять представления детей о праздниках (Новый год, День Рождения, день Конституции, День независимости, Рождество, Пасха, Масленица, выпускной праздник в детском саду, День знаний — 1 сентября, День учителя, День защитника Отечества, День города, День Победы, спортивные праздники и др.);</w:t>
      </w:r>
      <w:proofErr w:type="gramEnd"/>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расширять представления детей о художественных промыслах (различные росписи, </w:t>
      </w:r>
      <w:r>
        <w:rPr>
          <w:rFonts w:ascii="Times New Roman" w:hAnsi="Times New Roman" w:cs="Times New Roman"/>
          <w:bCs/>
          <w:sz w:val="24"/>
          <w:szCs w:val="24"/>
        </w:rPr>
        <w:lastRenderedPageBreak/>
        <w:t>народные игрушки и др.);</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словарный запас, связанный с содержанием эмоционального, бытового, предметного, социального и игрового опыта детей;</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понимать и устанавливать логические связи (причина - следствие, часть - целое, род - вид).</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1. Жизнь ребёнка среди взрослых и сверстников.</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Беседы по фотографиям из жизни детей (прогулки, игры, занятия, хозяйственно-бытовой труд, сон, пробуждение и т. д.).</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Комментированное рисование на темы, отражающие процесс вхождения ребёнка в мир социальных отношений, игровое партнерство, наблюдения и впечатления, полученные на прогулке, в повседневной жизни, отношение к окружающему.</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Старинные игры, костюмы детей в разные времена. Отношение детей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в разных культурах (на доступном детскому восприятию уровне).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Эмоции и чувства детей разного возраста в реальной жизни. </w:t>
      </w:r>
      <w:proofErr w:type="gramStart"/>
      <w:r>
        <w:rPr>
          <w:rFonts w:ascii="Times New Roman" w:eastAsia="Times New Roman" w:hAnsi="Times New Roman" w:cs="Times New Roman"/>
          <w:color w:val="000000"/>
          <w:sz w:val="24"/>
          <w:szCs w:val="24"/>
          <w:lang w:bidi="ru-RU"/>
        </w:rPr>
        <w:t>Этюды, рассматривание иллюстраций (картинок, фотографий) об эмоциональном состоянии детей в различных ситуациях (радуется, печалится, плачет и т. п.).</w:t>
      </w:r>
      <w:proofErr w:type="gramEnd"/>
      <w:r>
        <w:rPr>
          <w:rFonts w:ascii="Times New Roman" w:eastAsia="Times New Roman" w:hAnsi="Times New Roman" w:cs="Times New Roman"/>
          <w:color w:val="000000"/>
          <w:sz w:val="24"/>
          <w:szCs w:val="24"/>
          <w:lang w:bidi="ru-RU"/>
        </w:rPr>
        <w:t xml:space="preserve"> Связь между настроением взрослых, сверстников и собственным поведением.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Разыгрывание ситуаций типа «Как мы ездили летом на дачу (в деревню) к бабушке», «Как мы ездили (ходили) в лес по грибы, в зоопарк», «Наступила весна, и мне покупают новую одежду» (сообщения из «личного опыта»).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2. Ребёнок в мире игрушек и игр.</w:t>
      </w:r>
      <w:r>
        <w:rPr>
          <w:rFonts w:ascii="Times New Roman" w:eastAsia="Times New Roman" w:hAnsi="Times New Roman" w:cs="Times New Roman"/>
          <w:b/>
          <w:bCs/>
          <w:color w:val="000000"/>
          <w:sz w:val="24"/>
          <w:szCs w:val="24"/>
          <w:lang w:bidi="ru-RU"/>
        </w:rPr>
        <w:t xml:space="preserve"> </w:t>
      </w:r>
      <w:proofErr w:type="gramStart"/>
      <w:r>
        <w:rPr>
          <w:rFonts w:ascii="Times New Roman" w:eastAsia="Times New Roman" w:hAnsi="Times New Roman" w:cs="Times New Roman"/>
          <w:color w:val="000000"/>
          <w:sz w:val="24"/>
          <w:szCs w:val="24"/>
          <w:lang w:bidi="ru-RU"/>
        </w:rPr>
        <w:t>Игры с детскими конструкторами, полифункциональными наборами («Что я умею строить», «Как я строю», «Мы с Сережей строим и играем вместе.</w:t>
      </w:r>
      <w:proofErr w:type="gramEnd"/>
      <w:r>
        <w:rPr>
          <w:rFonts w:ascii="Times New Roman" w:eastAsia="Times New Roman" w:hAnsi="Times New Roman" w:cs="Times New Roman"/>
          <w:color w:val="000000"/>
          <w:sz w:val="24"/>
          <w:szCs w:val="24"/>
          <w:lang w:bidi="ru-RU"/>
        </w:rPr>
        <w:t xml:space="preserve"> </w:t>
      </w:r>
      <w:proofErr w:type="gramStart"/>
      <w:r>
        <w:rPr>
          <w:rFonts w:ascii="Times New Roman" w:eastAsia="Times New Roman" w:hAnsi="Times New Roman" w:cs="Times New Roman"/>
          <w:color w:val="000000"/>
          <w:sz w:val="24"/>
          <w:szCs w:val="24"/>
          <w:lang w:bidi="ru-RU"/>
        </w:rPr>
        <w:t>Нам нравится строить»).</w:t>
      </w:r>
      <w:proofErr w:type="gramEnd"/>
      <w:r>
        <w:rPr>
          <w:rFonts w:ascii="Times New Roman" w:eastAsia="Times New Roman" w:hAnsi="Times New Roman" w:cs="Times New Roman"/>
          <w:color w:val="000000"/>
          <w:sz w:val="24"/>
          <w:szCs w:val="24"/>
          <w:lang w:bidi="ru-RU"/>
        </w:rPr>
        <w:t xml:space="preserve"> Описание игрушки, узнавание знакомых игрушек по описанию.</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Сочинение простейших рассказов по серии специально изготовленных картинок и фотографий на темы ролевых и театрализованных игр.</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Использование графических схем, символических изображений и других наглядных опор. Обучение детей выполнению вспомогательных схематических рисунков об играх и игрушках и рассказывание по ним.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Выставки детских рисунков и аппликаций, лепных поделок на тему игр и игрушек. Составление детьми связных рассказов по сюжетам собственных рисунков, поделок.</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3. Ребёнок в семье.</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Рассматривание фотографий, беседы о семье ребёнка, о членах семьи и их взаимоотношениях, о ближайших родственниках. Истории членов семьи (бабушка, дедушка, родители).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Сюжетно</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ролевые и дидактические игры о занятиях и труде членов семьи. 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Беседы о посильной помощи ребёнка в семье с использованием фотографий, картинного материала.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Общие представления о труде родителей, о ценности их труда.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и игры по содержанию общих праздников в семье (Новый год, Рождество, дни рождения, Пасха, женский день и др.). Семейный альбом - фотографии членов семьи. Семейные праздники.</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Жизнь семьи вне дома: посещение мест общественного питания, магазинов, развлекательных центров, кинотеатров, театров, музеев и т.п.</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литературных произведений о жизни семьи в разные исторические эпохи, в разных культурах. Беседы по прочитанным произведениям с использованием игрушек, картинок, комментированного рисования, детских рисунков и аппликаций, лепных поделок.</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4. Ребёнок в детском саду (детском доме)</w:t>
      </w:r>
      <w:r>
        <w:rPr>
          <w:rFonts w:ascii="Times New Roman" w:eastAsia="Times New Roman" w:hAnsi="Times New Roman" w:cs="Times New Roman"/>
          <w:i/>
          <w:iCs/>
          <w:color w:val="000000"/>
          <w:sz w:val="24"/>
          <w:szCs w:val="24"/>
          <w:lang w:bidi="ru-RU"/>
        </w:rPr>
        <w:t>.</w:t>
      </w:r>
      <w:r>
        <w:rPr>
          <w:rFonts w:ascii="Times New Roman" w:eastAsia="Times New Roman" w:hAnsi="Times New Roman" w:cs="Times New Roman"/>
          <w:color w:val="000000"/>
          <w:sz w:val="24"/>
          <w:szCs w:val="24"/>
          <w:lang w:bidi="ru-RU"/>
        </w:rPr>
        <w:t xml:space="preserve"> Экскурсии по детскому саду (детскому дому), расширяющие представления детей о помещениях детской организации, о труде её </w:t>
      </w:r>
      <w:r>
        <w:rPr>
          <w:rFonts w:ascii="Times New Roman" w:eastAsia="Times New Roman" w:hAnsi="Times New Roman" w:cs="Times New Roman"/>
          <w:color w:val="000000"/>
          <w:sz w:val="24"/>
          <w:szCs w:val="24"/>
          <w:lang w:bidi="ru-RU"/>
        </w:rPr>
        <w:lastRenderedPageBreak/>
        <w:t>сотрудников.</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о правилах поведения во время прогулок: нельзя уходить с территории детского сада, поднимать незнакомые предметы, рвать и пробовать на вкус растения.</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Игры на </w:t>
      </w:r>
      <w:proofErr w:type="spellStart"/>
      <w:r>
        <w:rPr>
          <w:rFonts w:ascii="Times New Roman" w:eastAsia="Times New Roman" w:hAnsi="Times New Roman" w:cs="Times New Roman"/>
          <w:color w:val="000000"/>
          <w:sz w:val="24"/>
          <w:szCs w:val="24"/>
          <w:lang w:bidi="ru-RU"/>
        </w:rPr>
        <w:t>полоролевую</w:t>
      </w:r>
      <w:proofErr w:type="spellEnd"/>
      <w:r>
        <w:rPr>
          <w:rFonts w:ascii="Times New Roman" w:eastAsia="Times New Roman" w:hAnsi="Times New Roman" w:cs="Times New Roman"/>
          <w:color w:val="000000"/>
          <w:sz w:val="24"/>
          <w:szCs w:val="24"/>
          <w:lang w:bidi="ru-RU"/>
        </w:rPr>
        <w:t xml:space="preserve">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различных интересах и занятиях мальчиков и девочек.</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Дорога к детскому саду, его адрес. Целенаправленные наблюдения на участке детского сада (детского дома) в разное время года. Оборудование участка дошкольного учреждения и игры детей на детской площадке на прогулке. Труд детей и взрослых на участке в разное время года.</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Праздники, игры и развлечения в детском саду (детском доме): </w:t>
      </w:r>
      <w:proofErr w:type="gramStart"/>
      <w:r>
        <w:rPr>
          <w:rFonts w:ascii="Times New Roman" w:eastAsia="Times New Roman" w:hAnsi="Times New Roman" w:cs="Times New Roman"/>
          <w:color w:val="000000"/>
          <w:sz w:val="24"/>
          <w:szCs w:val="24"/>
          <w:lang w:bidi="ru-RU"/>
        </w:rPr>
        <w:t>Новый год, дни рождения, день Конституции, День независимости, Рождество, Пасха, Масленица, выпускной праздник в детском саду, День знаний - 1 сентября, День учителя (дошкольного работника), День защитника Отечества, День Победы, спортивные праздники.</w:t>
      </w:r>
      <w:proofErr w:type="gramEnd"/>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5. Ребёнок знакомится со страной, жизнью людей в обществе и их трудом.</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Экскурсии, рассказы, беседы, чтение художественной литературы, просмотр видеофильмов о родном крае. Наша Родина - Россия. Столица России - Москва. Президент России. Правительство Российской Федерации. Основная символика (флаг, герб, гимн). Российская армия.</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Знакомство детей с государственными и негосударственными праздниками (День города, день рождения страны, День защитника Отечества).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Родной край. Город, населенный пункт (посёлок, деревня). Главные достопримечательности населенного пункта, в котором родился ребёнок. Инфраструктура населенного пункта. Экскурсии, просмотр видеофильмов, рассматривание фотографий, картин о городе (посёлке), в котором живут дети. Улицы города (поселка), парки, скверы, памятные места.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Художественные музеи, выставки. Театры (драматические, оперные, кукольные) и концертные залы. Труд людей искусства (художники, артисты и др.). Игры и праздники по ознакомлению с культурой разных народов (танцы, костюмы, традиции).</w:t>
      </w:r>
    </w:p>
    <w:p w:rsidR="00011911" w:rsidRDefault="00973C5D">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художник-модельер, менеджер и др.).</w:t>
      </w:r>
      <w:proofErr w:type="gramEnd"/>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Экскурсии (с педагогами и родителями), сюжетно-ролевые и дидактические игры по уточнению представлений о местах общественного питания, местах отдыха, о магазинах (универсам, гипермаркет, супермаркет, кондитерская, булочная).</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Экскурсии, беседы, дидактические, сюжетно-ролевые игры о труде взрослых, орудиях труда и особенностях труда людей разных профессий</w:t>
      </w:r>
      <w:r>
        <w:rPr>
          <w:rFonts w:ascii="Times New Roman" w:eastAsia="Times New Roman" w:hAnsi="Times New Roman" w:cs="Times New Roman"/>
          <w:b/>
          <w:bCs/>
          <w:i/>
          <w:iCs/>
          <w:color w:val="000000"/>
          <w:sz w:val="24"/>
          <w:szCs w:val="24"/>
          <w:lang w:bidi="ru-RU"/>
        </w:rPr>
        <w:t>.</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Транспорт (наземный, подземный, воздушный, водный): история и современность. Особенность современной жизни - многообразие транспортных средств, появление новых экологически чистых видов транспорта.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детской литературы, рассматривание иллюстраций, беседы-рассуждения, беседы-фантазии о транспорте будущего.</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Труд медицинских работников в детской организации, в поликлинике, в больнице, на станции скорой помощи, в ветеринарной лечебнице и т. д. Аптека и ее назначение. Сюжетно-ролевые, дидактические игры о труде врачей, медицинских сестер, фармацевтов.</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Чтение литературных произведений о труде взрослых, праздниках. Пересказ прочитанных произведений. Разыгрывание ситуаций по прочитанным произведениям. </w:t>
      </w:r>
      <w:r>
        <w:rPr>
          <w:rFonts w:ascii="Times New Roman" w:eastAsia="Times New Roman" w:hAnsi="Times New Roman" w:cs="Times New Roman"/>
          <w:color w:val="000000"/>
          <w:sz w:val="24"/>
          <w:szCs w:val="24"/>
          <w:lang w:bidi="ru-RU"/>
        </w:rPr>
        <w:lastRenderedPageBreak/>
        <w:t>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6. Ребёнок познает мир техники.</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 xml:space="preserve">Наблюдения, беседы, практические упражнения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с соблюдением техники безопасности) с предметами, облегчающими жизнь человека, создающими комфорт и уют в помещениях. </w:t>
      </w:r>
      <w:proofErr w:type="gramStart"/>
      <w:r>
        <w:rPr>
          <w:rFonts w:ascii="Times New Roman" w:eastAsia="Times New Roman" w:hAnsi="Times New Roman" w:cs="Times New Roman"/>
          <w:color w:val="000000"/>
          <w:sz w:val="24"/>
          <w:szCs w:val="24"/>
          <w:lang w:bidi="ru-RU"/>
        </w:rPr>
        <w:t xml:space="preserve">Бытовые технические приборы: часы (механические, электронные, кварцевые; настенные, напольные, будильник и др.), телевизор, аудио- и видеомагнитофон, </w:t>
      </w:r>
      <w:r>
        <w:rPr>
          <w:rFonts w:ascii="Times New Roman" w:eastAsia="Times New Roman" w:hAnsi="Times New Roman" w:cs="Times New Roman"/>
          <w:color w:val="000000"/>
          <w:sz w:val="24"/>
          <w:szCs w:val="24"/>
          <w:lang w:val="en-US" w:eastAsia="en-US" w:bidi="en-US"/>
        </w:rPr>
        <w:t>DVD</w:t>
      </w:r>
      <w:r>
        <w:rPr>
          <w:rFonts w:ascii="Times New Roman" w:eastAsia="Times New Roman" w:hAnsi="Times New Roman" w:cs="Times New Roman"/>
          <w:color w:val="000000"/>
          <w:sz w:val="24"/>
          <w:szCs w:val="24"/>
          <w:lang w:eastAsia="en-US" w:bidi="en-US"/>
        </w:rPr>
        <w:t xml:space="preserve">, </w:t>
      </w:r>
      <w:r>
        <w:rPr>
          <w:rFonts w:ascii="Times New Roman" w:eastAsia="Times New Roman" w:hAnsi="Times New Roman" w:cs="Times New Roman"/>
          <w:color w:val="000000"/>
          <w:sz w:val="24"/>
          <w:szCs w:val="24"/>
          <w:lang w:bidi="ru-RU"/>
        </w:rPr>
        <w:t>стиральная машина, электрический чайник, светильники.</w:t>
      </w:r>
      <w:proofErr w:type="gramEnd"/>
      <w:r>
        <w:rPr>
          <w:rFonts w:ascii="Times New Roman" w:eastAsia="Times New Roman" w:hAnsi="Times New Roman" w:cs="Times New Roman"/>
          <w:color w:val="000000"/>
          <w:sz w:val="24"/>
          <w:szCs w:val="24"/>
          <w:lang w:bidi="ru-RU"/>
        </w:rPr>
        <w:t xml:space="preserve"> Средства телекоммуникации: телефон (стационарный, сотовый), компьютер. Старинные и современные приборы. </w:t>
      </w:r>
    </w:p>
    <w:p w:rsidR="00011911" w:rsidRDefault="00973C5D">
      <w:pPr>
        <w:ind w:firstLine="567"/>
        <w:rPr>
          <w:rFonts w:ascii="Times New Roman" w:hAnsi="Times New Roman" w:cs="Times New Roman"/>
          <w:bCs/>
          <w:sz w:val="24"/>
          <w:szCs w:val="24"/>
        </w:rPr>
      </w:pPr>
      <w:r>
        <w:rPr>
          <w:rFonts w:ascii="Times New Roman" w:eastAsia="Tahoma" w:hAnsi="Times New Roman" w:cs="Times New Roman"/>
          <w:color w:val="000000"/>
          <w:sz w:val="24"/>
          <w:szCs w:val="24"/>
          <w:lang w:bidi="ru-RU"/>
        </w:rPr>
        <w:t>Беседы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сюжетно-ролевые игры с применением детских бытовых приборов (игрушечные аналоги) и проигрыванием ситуаций по правилам безопасного обращения с ними.</w:t>
      </w:r>
    </w:p>
    <w:p w:rsidR="00011911" w:rsidRDefault="00011911">
      <w:pPr>
        <w:ind w:firstLine="0"/>
        <w:rPr>
          <w:rFonts w:ascii="Times New Roman" w:hAnsi="Times New Roman" w:cs="Times New Roman"/>
          <w:b/>
          <w:sz w:val="24"/>
          <w:szCs w:val="24"/>
          <w:u w:val="single"/>
        </w:rPr>
      </w:pPr>
    </w:p>
    <w:p w:rsidR="00011911" w:rsidRDefault="00973C5D">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РАЗДЕЛ «БЕЗОПАСНОЕ ПОВЕДЕНИЕ В БЫТУ, СОЦИУМЕ, ПРИРОДЕ»</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представления детей о труде взрослых, связанных с работой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 т.п.;</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 игры;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согласовывать свои действия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поведенческие реакции по ходу игры;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011911" w:rsidRDefault="00973C5D">
      <w:pPr>
        <w:ind w:firstLine="567"/>
        <w:rPr>
          <w:rFonts w:ascii="Times New Roman" w:hAnsi="Times New Roman" w:cs="Times New Roman"/>
          <w:bCs/>
          <w:sz w:val="24"/>
          <w:szCs w:val="24"/>
        </w:rPr>
      </w:pPr>
      <w:proofErr w:type="gramStart"/>
      <w:r>
        <w:rPr>
          <w:rFonts w:ascii="Times New Roman" w:hAnsi="Times New Roman" w:cs="Times New Roman"/>
          <w:bCs/>
          <w:sz w:val="24"/>
          <w:szCs w:val="24"/>
        </w:rPr>
        <w:t>-</w:t>
      </w:r>
      <w:r>
        <w:rPr>
          <w:rFonts w:ascii="Times New Roman" w:hAnsi="Times New Roman" w:cs="Times New Roman"/>
          <w:bCs/>
          <w:sz w:val="24"/>
          <w:szCs w:val="24"/>
        </w:rPr>
        <w:tab/>
        <w:t xml:space="preserve">расширять объем предметного (существительные), предикативного (глаголы) и </w:t>
      </w:r>
      <w:r>
        <w:rPr>
          <w:rFonts w:ascii="Times New Roman" w:hAnsi="Times New Roman" w:cs="Times New Roman"/>
          <w:bCs/>
          <w:sz w:val="24"/>
          <w:szCs w:val="24"/>
        </w:rPr>
        <w:lastRenderedPageBreak/>
        <w:t>адъективного (прилагательные) словаря импрессивной и экспрессивной речи детей, называя объекты, явления, ситуации по рассматриваемой теме, объяснять семантику слов (пассажир, пешеход, водитель транспортного средства, сотрудник МЧС, ГИБДД, правила движения, информационные, запрещающие, предупреждающие знаки и т.п.);</w:t>
      </w:r>
      <w:proofErr w:type="gramEnd"/>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поощрять проявления осмотрительности и осторожности у детей в нестандартных и потенциально опасных ситуациях;</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извержение вулканов и т. п.);</w:t>
      </w:r>
    </w:p>
    <w:p w:rsidR="00011911" w:rsidRDefault="00973C5D">
      <w:pPr>
        <w:ind w:firstLine="567"/>
        <w:rPr>
          <w:rFonts w:ascii="Times New Roman" w:hAnsi="Times New Roman" w:cs="Times New Roman"/>
          <w:bCs/>
          <w:sz w:val="24"/>
          <w:szCs w:val="24"/>
        </w:rPr>
      </w:pPr>
      <w:proofErr w:type="gramStart"/>
      <w:r>
        <w:rPr>
          <w:rFonts w:ascii="Times New Roman" w:hAnsi="Times New Roman" w:cs="Times New Roman"/>
          <w:bCs/>
          <w:sz w:val="24"/>
          <w:szCs w:val="24"/>
        </w:rPr>
        <w:t>-</w:t>
      </w:r>
      <w:r>
        <w:rPr>
          <w:rFonts w:ascii="Times New Roman" w:hAnsi="Times New Roman" w:cs="Times New Roman"/>
          <w:bCs/>
          <w:sz w:val="24"/>
          <w:szCs w:val="24"/>
        </w:rPr>
        <w:tab/>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разводить огонь только в присутствии взрослого и в специально оборудованном месте, тщательно заливать место костра</w:t>
      </w:r>
      <w:proofErr w:type="gramEnd"/>
      <w:r>
        <w:rPr>
          <w:rFonts w:ascii="Times New Roman" w:hAnsi="Times New Roman" w:cs="Times New Roman"/>
          <w:bCs/>
          <w:sz w:val="24"/>
          <w:szCs w:val="24"/>
        </w:rPr>
        <w:t xml:space="preserve"> водой перед уходом и т. д.);</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умения детей обращаться к окружающим с напоминаниями о необходимости выполнять правила безопасной жизнедеятельности.</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1. Безопасность в доме (детском саду).</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Уточнение и расширение представлений детей о правилах поведения в детской организации.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огнём», «Питьевая вода» и др.</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Мини-экскурсии для расширения знаний детей о помещениях детского сада, расположенных рядом с группой.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Использование специальных и естественных ситуаций для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Педагогические ситуации, требующие от детей проявления осторожности при встрече с незнакомыми людьми, следования правилам безопас</w:t>
      </w:r>
      <w:r>
        <w:rPr>
          <w:rFonts w:ascii="Times New Roman" w:eastAsia="Garamond" w:hAnsi="Times New Roman" w:cs="Times New Roman"/>
          <w:color w:val="000000"/>
          <w:sz w:val="24"/>
          <w:szCs w:val="24"/>
          <w:lang w:bidi="ru-RU"/>
        </w:rPr>
        <w:t>ности: не уходить с территории детского сада, не входить в лифт с незнакомыми людьми, не садиться в машину к незнакомым людям и пр.</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Практические и речевые упражнения на запоминание каждым ребёнком домашнего адреса, адреса детской организации. Создание ситуаций, в которых ребёнок должен обратиться за помощью к полицейскому, по телефону экстренного вызова.</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Систематическое повторение, закрепление в памяти детей содержания «памяток» и умений действовать по ним: «Каждый ребёнок должен знать...», «Чего никогда не нужно делать...», «Что нужно делать, если...» (при отсутствии рядом взрослого), которые педагоги могут представить в виде картинок</w:t>
      </w:r>
      <w:r>
        <w:rPr>
          <w:rFonts w:ascii="Times New Roman" w:eastAsia="Garamond" w:hAnsi="Times New Roman" w:cs="Times New Roman"/>
          <w:b/>
          <w:bCs/>
          <w:i/>
          <w:iCs/>
          <w:color w:val="000000"/>
          <w:sz w:val="24"/>
          <w:szCs w:val="24"/>
          <w:lang w:bidi="ru-RU"/>
        </w:rPr>
        <w:t>.</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b/>
          <w:bCs/>
          <w:i/>
          <w:iCs/>
          <w:color w:val="000000"/>
          <w:sz w:val="24"/>
          <w:szCs w:val="24"/>
          <w:lang w:bidi="ru-RU"/>
        </w:rPr>
        <w:t>2. Безопасность на улице, в природе.</w:t>
      </w:r>
      <w:r>
        <w:rPr>
          <w:rFonts w:ascii="Times New Roman" w:eastAsia="Garamond" w:hAnsi="Times New Roman" w:cs="Times New Roman"/>
          <w:b/>
          <w:bCs/>
          <w:color w:val="000000"/>
          <w:sz w:val="24"/>
          <w:szCs w:val="24"/>
          <w:lang w:bidi="ru-RU"/>
        </w:rPr>
        <w:t xml:space="preserve"> </w:t>
      </w:r>
      <w:r>
        <w:rPr>
          <w:rFonts w:ascii="Times New Roman" w:eastAsia="Garamond" w:hAnsi="Times New Roman" w:cs="Times New Roman"/>
          <w:color w:val="000000"/>
          <w:sz w:val="24"/>
          <w:szCs w:val="24"/>
          <w:lang w:bidi="ru-RU"/>
        </w:rPr>
        <w:t>Занятия, игры и игровые упражнения на ознакомление с правилами дорожного движения: светофор, знаки дорожного движения («Пешеходный переход», «Движение пешеходов запрещено», «Движение на велосипедах запрещено», знаки сервиса и др.).</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Игровые упражнения на уточнение ранее полученных представлений о цветовых сигналах светофора (выходной, маршрутный, заградительный и предупредительный), величине, цвете и форме знаков дорожного движения, цвете сигнальных флажков; формирование представлений о ручном диске, ручном фонаре, знаках «Дорожные работы», «Прочие опасности», «Въезд запрещен», «Подземный пешеходный переход».</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lastRenderedPageBreak/>
        <w:t>Занятия, игры и игровые упражнения на ознакомление с правилами пожарной безопасности: знаки пожарной безопасности, запрещающие знаки.</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Знакомство детей с новыми знаками.</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Занятия, игры и игровые упражнения на </w:t>
      </w:r>
      <w:proofErr w:type="gramStart"/>
      <w:r>
        <w:rPr>
          <w:rFonts w:ascii="Times New Roman" w:eastAsia="Garamond" w:hAnsi="Times New Roman" w:cs="Times New Roman"/>
          <w:color w:val="000000"/>
          <w:sz w:val="24"/>
          <w:szCs w:val="24"/>
          <w:lang w:bidi="ru-RU"/>
        </w:rPr>
        <w:t>расширение</w:t>
      </w:r>
      <w:proofErr w:type="gramEnd"/>
      <w:r>
        <w:rPr>
          <w:rFonts w:ascii="Times New Roman" w:eastAsia="Garamond" w:hAnsi="Times New Roman" w:cs="Times New Roman"/>
          <w:color w:val="000000"/>
          <w:sz w:val="24"/>
          <w:szCs w:val="24"/>
          <w:lang w:bidi="ru-RU"/>
        </w:rPr>
        <w:t xml:space="preserve"> и уточнение знаний о себе и об окружающем мире, необходимых для соблюдения правил железнодорожного движения: представления о возможных реакциях человека на движущийся поезд, на сигнал машиниста поезда; ориентировка в пространстве от себя и от движущегося объекта (поезда, автомобиля на железнодорожном переезде) в ходе игровых ситуаций; определение близости (удаленности), скорости движения поездного состава, пешеходов в игровой ситуации, моделируемой на основе игры «Азбука железной дороги».</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Моделирование ситуаций по правилам дорожного движения, пожарной безопасности. Труд сотрудников полиции, ГИБДД, МЧС. Сюжетно-ролевые игры с детскими игровыми комплектами «Азбука пожарной безопасности», «Азбука дорожного движения».</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Служба спасения. Телефоны службы спасения. Дидактические, сюжетно-ролевые игры о труде сотрудников МЧС, службы спасения.</w:t>
      </w:r>
    </w:p>
    <w:p w:rsidR="00011911" w:rsidRDefault="00973C5D">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 xml:space="preserve">Расширение объема предметного (существительные), предикативного (глаголы) и адъективного (прилагательные) словаря импрессивной и экспрессивной речи в процессе называния объектов дорожного, железнодорожного движения, ситуаций, соответствующих тому или иному правилу движения и объяснения семантики слов </w:t>
      </w:r>
      <w:r>
        <w:rPr>
          <w:rFonts w:ascii="Times New Roman" w:eastAsia="Times New Roman" w:hAnsi="Times New Roman" w:cs="Times New Roman"/>
          <w:i/>
          <w:iCs/>
          <w:color w:val="000000"/>
          <w:sz w:val="24"/>
          <w:szCs w:val="24"/>
          <w:lang w:bidi="ru-RU"/>
        </w:rPr>
        <w:t>(пассажир, водитель транспортного средства, автомобиль, машинист, правила дорожного, железнодорожного движения, правила пожарной безопасности, правила поведения у водоемов, правила поведения в лесу</w:t>
      </w:r>
      <w:r>
        <w:rPr>
          <w:rFonts w:ascii="Times New Roman" w:eastAsia="Times New Roman" w:hAnsi="Times New Roman" w:cs="Times New Roman"/>
          <w:color w:val="000000"/>
          <w:sz w:val="24"/>
          <w:szCs w:val="24"/>
          <w:lang w:bidi="ru-RU"/>
        </w:rPr>
        <w:t>).</w:t>
      </w:r>
      <w:proofErr w:type="gramEnd"/>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 xml:space="preserve">Конструктивные и строительные игры и включение постройки (автобус, пожарная машина, корабль, поезд) в игровую среду </w:t>
      </w:r>
      <w:r>
        <w:rPr>
          <w:rFonts w:ascii="Times New Roman" w:eastAsia="Times New Roman" w:hAnsi="Times New Roman" w:cs="Times New Roman"/>
          <w:b/>
          <w:bCs/>
          <w:i/>
          <w:iCs/>
          <w:color w:val="000000"/>
          <w:sz w:val="24"/>
          <w:szCs w:val="24"/>
          <w:lang w:bidi="ru-RU"/>
        </w:rPr>
        <w:t>(интеграция с образовательной областью «Познавательное развитие»</w:t>
      </w:r>
      <w:r>
        <w:rPr>
          <w:rFonts w:ascii="Times New Roman" w:eastAsia="Times New Roman" w:hAnsi="Times New Roman" w:cs="Times New Roman"/>
          <w:color w:val="000000"/>
          <w:sz w:val="24"/>
          <w:szCs w:val="24"/>
          <w:lang w:bidi="ru-RU"/>
        </w:rPr>
        <w:t xml:space="preserve"> — </w:t>
      </w:r>
      <w:r>
        <w:rPr>
          <w:rFonts w:ascii="Times New Roman" w:eastAsia="Times New Roman" w:hAnsi="Times New Roman" w:cs="Times New Roman"/>
          <w:b/>
          <w:bCs/>
          <w:i/>
          <w:iCs/>
          <w:color w:val="000000"/>
          <w:sz w:val="24"/>
          <w:szCs w:val="24"/>
          <w:lang w:bidi="ru-RU"/>
        </w:rPr>
        <w:t>раздел «Развитие представлений о себе и окружающем мире»).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детям художественной литературы о безопасности жизнедеятельности.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природе.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Побуждение детей к рисованию, аппликации, изготовлению поделок, книжек</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 xml:space="preserve">самоделок, раскрашиванию рисунков в альбомах, </w:t>
      </w:r>
      <w:proofErr w:type="spellStart"/>
      <w:r>
        <w:rPr>
          <w:rFonts w:ascii="Times New Roman" w:eastAsia="Times New Roman" w:hAnsi="Times New Roman" w:cs="Times New Roman"/>
          <w:color w:val="000000"/>
          <w:sz w:val="24"/>
          <w:szCs w:val="24"/>
          <w:lang w:bidi="ru-RU"/>
        </w:rPr>
        <w:t>дорисовыванию</w:t>
      </w:r>
      <w:proofErr w:type="spellEnd"/>
      <w:r>
        <w:rPr>
          <w:rFonts w:ascii="Times New Roman" w:eastAsia="Times New Roman" w:hAnsi="Times New Roman" w:cs="Times New Roman"/>
          <w:color w:val="000000"/>
          <w:sz w:val="24"/>
          <w:szCs w:val="24"/>
          <w:lang w:bidi="ru-RU"/>
        </w:rPr>
        <w:t>, вырезанию, склеиванию и изготовлению настольно</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печатных игр.</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Знакомство детей с фильмами о правилах дорожного движения, правилах пожарной безопасности, чрезвычайных ситуациях в природе.</w:t>
      </w:r>
    </w:p>
    <w:p w:rsidR="00011911" w:rsidRDefault="00011911">
      <w:pPr>
        <w:ind w:firstLine="567"/>
        <w:jc w:val="center"/>
        <w:rPr>
          <w:rFonts w:ascii="Times New Roman" w:hAnsi="Times New Roman" w:cs="Times New Roman"/>
          <w:b/>
          <w:sz w:val="24"/>
          <w:szCs w:val="24"/>
          <w:u w:val="single"/>
        </w:rPr>
      </w:pPr>
    </w:p>
    <w:p w:rsidR="00011911" w:rsidRDefault="00973C5D">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РАЗДЕЛ «ТРУД»</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стимулировать и поощрять стремление детей к самостоятельности как проявление относительной независимости от взрослого;</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выполнять хозяйственно-бытовые поручения в соответствии с заранее намеченным планом по образцу и по словесной просьбе взрослого;</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трудовые действия детей;</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зрительно-двигательную координацию детей в процессе выполнения трудовых действий;</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учитывать свойства материалов при выполнении поделок из них;</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учить детей применять разнообразные предметы-орудия для выполнения </w:t>
      </w:r>
      <w:r>
        <w:rPr>
          <w:rFonts w:ascii="Times New Roman" w:hAnsi="Times New Roman" w:cs="Times New Roman"/>
          <w:bCs/>
          <w:sz w:val="24"/>
          <w:szCs w:val="24"/>
        </w:rPr>
        <w:lastRenderedPageBreak/>
        <w:t>хозяйственно-бытовых поручений в помещении, на прогулке;</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 и т.п.);</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умения сервировки стола по предварительному план</w:t>
      </w:r>
      <w:proofErr w:type="gramStart"/>
      <w:r>
        <w:rPr>
          <w:rFonts w:ascii="Times New Roman" w:hAnsi="Times New Roman" w:cs="Times New Roman"/>
          <w:bCs/>
          <w:sz w:val="24"/>
          <w:szCs w:val="24"/>
        </w:rPr>
        <w:t>у-</w:t>
      </w:r>
      <w:proofErr w:type="gramEnd"/>
      <w:r>
        <w:rPr>
          <w:rFonts w:ascii="Times New Roman" w:hAnsi="Times New Roman" w:cs="Times New Roman"/>
          <w:bCs/>
          <w:sz w:val="24"/>
          <w:szCs w:val="24"/>
        </w:rPr>
        <w:t xml:space="preserve"> инструкции (вместе со взрослым);</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учить детей подготавливать место для занятий с природными и бросовыми материалами, бумагой и т.п.;</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воспитывать у детей желание оказывать помощь взрослому в приготовлении пищи (салатов, винегретов, бутербродов, печения и др.);</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воспитывать бережное отношение детей к результатам труда человека (предметам быта, одежде, игрушкам и т.п.);</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пробуждать интерес детей к изготовлению различных поделок из бумаги, природного, бросового материала, ткани и ниток;</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приемы работы детей с бумагой, картоном, природным материалом;</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умение детей ориентироваться на свойства материалов при изготовлении поделок;</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работать на ткацком станк</w:t>
      </w:r>
      <w:proofErr w:type="gramStart"/>
      <w:r>
        <w:rPr>
          <w:rFonts w:ascii="Times New Roman" w:hAnsi="Times New Roman" w:cs="Times New Roman"/>
          <w:bCs/>
          <w:sz w:val="24"/>
          <w:szCs w:val="24"/>
        </w:rPr>
        <w:t>е(</w:t>
      </w:r>
      <w:proofErr w:type="gramEnd"/>
      <w:r>
        <w:rPr>
          <w:rFonts w:ascii="Times New Roman" w:hAnsi="Times New Roman" w:cs="Times New Roman"/>
          <w:bCs/>
          <w:sz w:val="24"/>
          <w:szCs w:val="24"/>
        </w:rPr>
        <w:t>индивидуально);</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сшивать деревянной или пластмассовой иглой различные детали из картона, бумаги, пластика, пришивать крупные пуговицы;</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учить детей пользоваться ножницами;</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заранее распределять предстоящую работу по этапам, подбирать необходимые орудия и материалы для труда;</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уточнять словарный запас детей на речевом материале, который используется в различных видах труда (</w:t>
      </w:r>
      <w:proofErr w:type="spellStart"/>
      <w:r>
        <w:rPr>
          <w:rFonts w:ascii="Times New Roman" w:hAnsi="Times New Roman" w:cs="Times New Roman"/>
          <w:bCs/>
          <w:sz w:val="24"/>
          <w:szCs w:val="24"/>
        </w:rPr>
        <w:t>самообслуживающем</w:t>
      </w:r>
      <w:proofErr w:type="spellEnd"/>
      <w:r>
        <w:rPr>
          <w:rFonts w:ascii="Times New Roman" w:hAnsi="Times New Roman" w:cs="Times New Roman"/>
          <w:bCs/>
          <w:sz w:val="24"/>
          <w:szCs w:val="24"/>
        </w:rPr>
        <w:t>, хозяйственно-бытовом, в природе, ручном);</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связную речь детей при обучении их различным видам труда и при формировании навыков самообслуживания;</w:t>
      </w:r>
    </w:p>
    <w:p w:rsidR="00011911" w:rsidRDefault="00973C5D">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планирующую и регулирующую функции речи детей в процессе изготовления различных поделок и хозяйственно-бытового труда.</w:t>
      </w:r>
    </w:p>
    <w:p w:rsidR="00011911" w:rsidRDefault="00973C5D">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1. Хозяйственно-бытовой труд.</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Поддержание порядка в групповой комнате. Уборка постелей.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Мытье и вытирание игрушек. Стирка мелких вещей. Уборка в игровых уголках. Совместный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уход за растениями, рыбками и животными в уголке природы.</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Ремонт игрушек и игровых атрибутов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Подготовка столов к приему пищи (завтрак, обед, полдник, ужин).</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Уборка на участке детского сада (детского дома).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2. Труд в природе.</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Весной подготавливать к посадке семена, грядки (</w:t>
      </w:r>
      <w:proofErr w:type="gramStart"/>
      <w:r>
        <w:rPr>
          <w:rFonts w:ascii="Times New Roman" w:eastAsia="Times New Roman" w:hAnsi="Times New Roman" w:cs="Times New Roman"/>
          <w:color w:val="000000"/>
          <w:sz w:val="24"/>
          <w:szCs w:val="24"/>
          <w:lang w:bidi="ru-RU"/>
        </w:rPr>
        <w:t>помогать взрослым вскапывать</w:t>
      </w:r>
      <w:proofErr w:type="gramEnd"/>
      <w:r>
        <w:rPr>
          <w:rFonts w:ascii="Times New Roman" w:eastAsia="Times New Roman" w:hAnsi="Times New Roman" w:cs="Times New Roman"/>
          <w:color w:val="000000"/>
          <w:sz w:val="24"/>
          <w:szCs w:val="24"/>
          <w:lang w:bidi="ru-RU"/>
        </w:rPr>
        <w:t xml:space="preserve"> землю, рыхлить, сажать рассаду, поливать всходы). В летний период окучивать растения, поливать их, пропалывать, рыхлить землю на участке детского сада (детского дома),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её, рыхлить).</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Сажать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рассаду.</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Заготавливать корм для зимующих птиц (ягоды рябины, шиповника и других </w:t>
      </w:r>
      <w:r>
        <w:rPr>
          <w:rFonts w:ascii="Times New Roman" w:eastAsia="Times New Roman" w:hAnsi="Times New Roman" w:cs="Times New Roman"/>
          <w:color w:val="000000"/>
          <w:sz w:val="24"/>
          <w:szCs w:val="24"/>
          <w:lang w:bidi="ru-RU"/>
        </w:rPr>
        <w:lastRenderedPageBreak/>
        <w:t xml:space="preserve">растений). Мастерить кормушки для птиц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Кормить птиц зимой, класть корм в кормушки, разбрасывать на специальных стеллажах и т.п.</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3. Ручной труд.</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Поделки из природного материала (шишек, желудей, бересты, листьев, древесных грибов и др.).</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Поделки из бросового материала (катушек, скорлупы орехов, скорлупы яиц, перышек, картонной тары).</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Разрезание бумаги по разметке (по прямой линии).</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Вырезание геометрических фигур по прямым линиям: прямоугольник, квадрат, треугольник.</w:t>
      </w:r>
    </w:p>
    <w:p w:rsidR="00011911" w:rsidRDefault="00973C5D">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Изготовление атрибутов для сюжетно-ролевых и театрализованных игр («Театр», «Магазин», «Аптека», «Доктор», «Спасатели», «Пожарные») из глины, пластилина, бумаги и других материалов.</w:t>
      </w:r>
      <w:proofErr w:type="gramEnd"/>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Поделки из бумаги (оригами, изготовление сумочек, кошельков, тетрадок, книжек-самоделок).</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Поделки из бумаги, выполненные приёмами складывания и плетения (конверты для детских работ, салфетки и коврики для кукол).</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Поделки из коробочек (мебель для кукол, пеналы, здания).</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Ремонт книг, коробок для настольно-печатных игр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w:t>
      </w:r>
    </w:p>
    <w:p w:rsidR="00011911" w:rsidRDefault="00011911">
      <w:pPr>
        <w:ind w:firstLine="567"/>
        <w:rPr>
          <w:rFonts w:ascii="Times New Roman" w:hAnsi="Times New Roman" w:cs="Times New Roman"/>
          <w:b/>
          <w:sz w:val="24"/>
          <w:szCs w:val="24"/>
        </w:rPr>
      </w:pPr>
    </w:p>
    <w:p w:rsidR="00011911" w:rsidRDefault="00973C5D" w:rsidP="00DC365B">
      <w:pPr>
        <w:pStyle w:val="3"/>
      </w:pPr>
      <w:bookmarkStart w:id="43" w:name="_Toc152856982"/>
      <w:r>
        <w:t>2.2.2. Познавательное развитие.</w:t>
      </w:r>
      <w:bookmarkEnd w:id="43"/>
    </w:p>
    <w:p w:rsidR="00011911" w:rsidRDefault="00973C5D">
      <w:pPr>
        <w:ind w:firstLine="567"/>
        <w:rPr>
          <w:rFonts w:ascii="Times New Roman" w:hAnsi="Times New Roman" w:cs="Times New Roman"/>
          <w:b/>
          <w:sz w:val="24"/>
          <w:szCs w:val="24"/>
        </w:rPr>
      </w:pPr>
      <w:r>
        <w:rPr>
          <w:rFonts w:ascii="Times New Roman" w:hAnsi="Times New Roman" w:cs="Times New Roman"/>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развития интересов обучающихся, любознательности и познавательной мотивации;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формирования познавательных действий, становления сознания;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развития воображения и творческой активности;</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4)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5)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6) развития представлений о виртуальной среде, о возможностях и рисках интернета.</w:t>
      </w:r>
    </w:p>
    <w:p w:rsidR="00011911" w:rsidRDefault="00973C5D">
      <w:pPr>
        <w:ind w:left="3"/>
        <w:rPr>
          <w:rFonts w:ascii="Times New Roman" w:eastAsia="Times New Roman" w:hAnsi="Times New Roman"/>
          <w:b/>
          <w:sz w:val="24"/>
          <w:szCs w:val="24"/>
          <w:u w:val="single"/>
        </w:rPr>
      </w:pPr>
      <w:r>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Содержание образовательной области «Познавательное развитие»: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Характер решаемых задач позволяет структурировать содержание образовательной </w:t>
      </w:r>
      <w:r>
        <w:rPr>
          <w:rFonts w:ascii="Times New Roman" w:eastAsia="Times New Roman" w:hAnsi="Times New Roman"/>
          <w:sz w:val="24"/>
          <w:szCs w:val="24"/>
        </w:rPr>
        <w:lastRenderedPageBreak/>
        <w:t>области по следующим разделам:</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конструирование;</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развитие представлений о себе и об окружающем мире;</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формирование элементарных математических представлений.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bookmarkStart w:id="44" w:name="bookmark170"/>
    </w:p>
    <w:p w:rsidR="00011911" w:rsidRDefault="00011911">
      <w:pPr>
        <w:ind w:firstLine="0"/>
        <w:rPr>
          <w:rFonts w:ascii="Times New Roman" w:eastAsia="Times New Roman" w:hAnsi="Times New Roman"/>
          <w:sz w:val="24"/>
          <w:szCs w:val="24"/>
        </w:rPr>
      </w:pPr>
    </w:p>
    <w:p w:rsidR="00011911" w:rsidRPr="00085A68" w:rsidRDefault="00973C5D" w:rsidP="00085A68">
      <w:pPr>
        <w:rPr>
          <w:rFonts w:ascii="Times New Roman" w:hAnsi="Times New Roman" w:cs="Times New Roman"/>
          <w:b/>
          <w:sz w:val="24"/>
          <w:szCs w:val="24"/>
          <w:lang w:bidi="ru-RU"/>
        </w:rPr>
      </w:pPr>
      <w:r w:rsidRPr="00085A68">
        <w:rPr>
          <w:rFonts w:ascii="Times New Roman" w:hAnsi="Times New Roman" w:cs="Times New Roman"/>
          <w:b/>
          <w:sz w:val="24"/>
          <w:szCs w:val="24"/>
          <w:lang w:bidi="ru-RU"/>
        </w:rPr>
        <w:t>РАЗДЕЛ «КОНСТРУИРОВАНИЕ</w:t>
      </w:r>
      <w:bookmarkEnd w:id="44"/>
      <w:r w:rsidRPr="00085A68">
        <w:rPr>
          <w:rFonts w:ascii="Times New Roman" w:hAnsi="Times New Roman" w:cs="Times New Roman"/>
          <w:b/>
          <w:sz w:val="24"/>
          <w:szCs w:val="24"/>
          <w:lang w:bidi="ru-RU"/>
        </w:rPr>
        <w:t>»</w:t>
      </w:r>
    </w:p>
    <w:p w:rsidR="00011911" w:rsidRPr="00085A68" w:rsidRDefault="00973C5D" w:rsidP="00085A68">
      <w:pPr>
        <w:rPr>
          <w:rFonts w:ascii="Times New Roman" w:hAnsi="Times New Roman" w:cs="Times New Roman"/>
          <w:b/>
          <w:sz w:val="24"/>
          <w:szCs w:val="24"/>
          <w:lang w:bidi="ru-RU"/>
        </w:rPr>
      </w:pPr>
      <w:r w:rsidRPr="00085A68">
        <w:rPr>
          <w:rFonts w:ascii="Times New Roman" w:hAnsi="Times New Roman" w:cs="Times New Roman"/>
          <w:b/>
          <w:sz w:val="24"/>
          <w:szCs w:val="24"/>
        </w:rPr>
        <w:t>Педагогические ориентиры:</w:t>
      </w:r>
    </w:p>
    <w:p w:rsidR="00011911" w:rsidRDefault="00973C5D">
      <w:pPr>
        <w:pStyle w:val="25"/>
        <w:shd w:val="clear" w:color="auto" w:fill="auto"/>
        <w:tabs>
          <w:tab w:val="left" w:pos="1025"/>
        </w:tabs>
        <w:spacing w:line="240" w:lineRule="auto"/>
        <w:ind w:left="600" w:firstLine="0"/>
        <w:rPr>
          <w:sz w:val="24"/>
          <w:szCs w:val="24"/>
        </w:rPr>
      </w:pPr>
      <w:r>
        <w:rPr>
          <w:color w:val="000000"/>
          <w:sz w:val="24"/>
          <w:szCs w:val="24"/>
          <w:lang w:eastAsia="ru-RU" w:bidi="ru-RU"/>
        </w:rPr>
        <w:t>- продолжать развивать интерес к процессу и результату конструирования;</w:t>
      </w:r>
    </w:p>
    <w:p w:rsidR="00011911" w:rsidRDefault="00973C5D">
      <w:pPr>
        <w:pStyle w:val="25"/>
        <w:shd w:val="clear" w:color="auto" w:fill="auto"/>
        <w:tabs>
          <w:tab w:val="left" w:pos="1025"/>
        </w:tabs>
        <w:spacing w:line="240" w:lineRule="auto"/>
        <w:ind w:firstLine="600"/>
        <w:rPr>
          <w:sz w:val="24"/>
          <w:szCs w:val="24"/>
        </w:rPr>
      </w:pPr>
      <w:r>
        <w:rPr>
          <w:color w:val="000000"/>
          <w:sz w:val="24"/>
          <w:szCs w:val="24"/>
          <w:lang w:eastAsia="ru-RU" w:bidi="ru-RU"/>
        </w:rPr>
        <w:t>- 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деятельности;</w:t>
      </w:r>
    </w:p>
    <w:p w:rsidR="00011911" w:rsidRDefault="00973C5D">
      <w:pPr>
        <w:pStyle w:val="25"/>
        <w:shd w:val="clear" w:color="auto" w:fill="auto"/>
        <w:tabs>
          <w:tab w:val="left" w:pos="1017"/>
        </w:tabs>
        <w:spacing w:line="240" w:lineRule="auto"/>
        <w:ind w:firstLine="567"/>
        <w:rPr>
          <w:sz w:val="24"/>
          <w:szCs w:val="24"/>
        </w:rPr>
      </w:pPr>
      <w:r>
        <w:rPr>
          <w:color w:val="000000"/>
          <w:sz w:val="24"/>
          <w:szCs w:val="24"/>
          <w:lang w:eastAsia="ru-RU" w:bidi="ru-RU"/>
        </w:rPr>
        <w:t>- учить детей соотносить постройки, архитектурные сооружения с игровыми конструкциями из различных строительных материалов, формируя понятие «детские архитектурные наборы»;</w:t>
      </w:r>
    </w:p>
    <w:p w:rsidR="00011911" w:rsidRDefault="00973C5D">
      <w:pPr>
        <w:pStyle w:val="25"/>
        <w:shd w:val="clear" w:color="auto" w:fill="auto"/>
        <w:tabs>
          <w:tab w:val="left" w:pos="1017"/>
        </w:tabs>
        <w:spacing w:line="240" w:lineRule="auto"/>
        <w:ind w:firstLine="567"/>
        <w:rPr>
          <w:sz w:val="24"/>
          <w:szCs w:val="24"/>
        </w:rPr>
      </w:pPr>
      <w:r>
        <w:rPr>
          <w:color w:val="000000"/>
          <w:sz w:val="24"/>
          <w:szCs w:val="24"/>
          <w:lang w:eastAsia="ru-RU" w:bidi="ru-RU"/>
        </w:rPr>
        <w:t>- 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соответствии с задачами и планом конструкции;</w:t>
      </w:r>
    </w:p>
    <w:p w:rsidR="00011911" w:rsidRDefault="00973C5D">
      <w:pPr>
        <w:pStyle w:val="25"/>
        <w:shd w:val="clear" w:color="auto" w:fill="auto"/>
        <w:tabs>
          <w:tab w:val="left" w:pos="1017"/>
        </w:tabs>
        <w:spacing w:line="240" w:lineRule="auto"/>
        <w:ind w:firstLine="567"/>
        <w:rPr>
          <w:sz w:val="24"/>
          <w:szCs w:val="24"/>
        </w:rPr>
      </w:pPr>
      <w:r>
        <w:rPr>
          <w:color w:val="000000"/>
          <w:sz w:val="24"/>
          <w:szCs w:val="24"/>
          <w:lang w:eastAsia="ru-RU" w:bidi="ru-RU"/>
        </w:rPr>
        <w:t>- закреплять представления детей о форме, величине, пространственных отношениях элементов в конструкции, отражать это в речи;</w:t>
      </w:r>
    </w:p>
    <w:p w:rsidR="00011911" w:rsidRDefault="00973C5D">
      <w:pPr>
        <w:pStyle w:val="25"/>
        <w:shd w:val="clear" w:color="auto" w:fill="auto"/>
        <w:tabs>
          <w:tab w:val="left" w:pos="1017"/>
        </w:tabs>
        <w:spacing w:line="240" w:lineRule="auto"/>
        <w:ind w:firstLine="567"/>
        <w:rPr>
          <w:sz w:val="24"/>
          <w:szCs w:val="24"/>
        </w:rPr>
      </w:pPr>
      <w:proofErr w:type="gramStart"/>
      <w:r>
        <w:rPr>
          <w:sz w:val="24"/>
          <w:szCs w:val="24"/>
        </w:rPr>
        <w:t xml:space="preserve">- </w:t>
      </w:r>
      <w:r>
        <w:rPr>
          <w:color w:val="000000"/>
          <w:sz w:val="24"/>
          <w:szCs w:val="24"/>
          <w:lang w:eastAsia="ru-RU" w:bidi="ru-RU"/>
        </w:rPr>
        <w:t xml:space="preserve">закреплять умение сравнивать элементы детских строительных наборов и конструкций по величине, употребляя при этом слова </w:t>
      </w:r>
      <w:r>
        <w:rPr>
          <w:rStyle w:val="26"/>
          <w:rFonts w:eastAsiaTheme="minorEastAsia"/>
          <w:sz w:val="24"/>
          <w:szCs w:val="24"/>
        </w:rPr>
        <w:t xml:space="preserve">большой </w:t>
      </w:r>
      <w:r>
        <w:rPr>
          <w:color w:val="000000"/>
          <w:sz w:val="24"/>
          <w:szCs w:val="24"/>
          <w:lang w:eastAsia="ru-RU" w:bidi="ru-RU"/>
        </w:rPr>
        <w:t xml:space="preserve">- </w:t>
      </w:r>
      <w:r>
        <w:rPr>
          <w:rStyle w:val="26"/>
          <w:rFonts w:eastAsiaTheme="minorEastAsia"/>
          <w:sz w:val="24"/>
          <w:szCs w:val="24"/>
        </w:rPr>
        <w:t>маленький, больше</w:t>
      </w:r>
      <w:r>
        <w:rPr>
          <w:color w:val="000000"/>
          <w:sz w:val="24"/>
          <w:szCs w:val="24"/>
          <w:lang w:eastAsia="ru-RU" w:bidi="ru-RU"/>
        </w:rPr>
        <w:t xml:space="preserve"> - </w:t>
      </w:r>
      <w:r>
        <w:rPr>
          <w:rStyle w:val="26"/>
          <w:rFonts w:eastAsiaTheme="minorEastAsia"/>
          <w:sz w:val="24"/>
          <w:szCs w:val="24"/>
        </w:rPr>
        <w:t>меньше, одинаковый, длинный</w:t>
      </w:r>
      <w:r>
        <w:rPr>
          <w:color w:val="000000"/>
          <w:sz w:val="24"/>
          <w:szCs w:val="24"/>
          <w:lang w:eastAsia="ru-RU" w:bidi="ru-RU"/>
        </w:rPr>
        <w:t xml:space="preserve"> - </w:t>
      </w:r>
      <w:r>
        <w:rPr>
          <w:rStyle w:val="26"/>
          <w:rFonts w:eastAsiaTheme="minorEastAsia"/>
          <w:sz w:val="24"/>
          <w:szCs w:val="24"/>
        </w:rPr>
        <w:t>короткий, высокий</w:t>
      </w:r>
      <w:r>
        <w:rPr>
          <w:color w:val="000000"/>
          <w:sz w:val="24"/>
          <w:szCs w:val="24"/>
          <w:lang w:eastAsia="ru-RU" w:bidi="ru-RU"/>
        </w:rPr>
        <w:t xml:space="preserve"> - </w:t>
      </w:r>
      <w:r>
        <w:rPr>
          <w:rStyle w:val="26"/>
          <w:rFonts w:eastAsiaTheme="minorEastAsia"/>
          <w:sz w:val="24"/>
          <w:szCs w:val="24"/>
        </w:rPr>
        <w:t>низкий, выше</w:t>
      </w:r>
      <w:r>
        <w:rPr>
          <w:color w:val="000000"/>
          <w:sz w:val="24"/>
          <w:szCs w:val="24"/>
          <w:lang w:eastAsia="ru-RU" w:bidi="ru-RU"/>
        </w:rPr>
        <w:t xml:space="preserve"> - </w:t>
      </w:r>
      <w:r>
        <w:rPr>
          <w:rStyle w:val="26"/>
          <w:rFonts w:eastAsiaTheme="minorEastAsia"/>
          <w:sz w:val="24"/>
          <w:szCs w:val="24"/>
        </w:rPr>
        <w:t>ниже, длиннее</w:t>
      </w:r>
      <w:r>
        <w:rPr>
          <w:color w:val="000000"/>
          <w:sz w:val="24"/>
          <w:szCs w:val="24"/>
          <w:lang w:eastAsia="ru-RU" w:bidi="ru-RU"/>
        </w:rPr>
        <w:t xml:space="preserve"> - </w:t>
      </w:r>
      <w:r>
        <w:rPr>
          <w:rStyle w:val="26"/>
          <w:rFonts w:eastAsiaTheme="minorEastAsia"/>
          <w:sz w:val="24"/>
          <w:szCs w:val="24"/>
        </w:rPr>
        <w:t>короче,</w:t>
      </w:r>
      <w:r>
        <w:rPr>
          <w:color w:val="000000"/>
          <w:sz w:val="24"/>
          <w:szCs w:val="24"/>
          <w:lang w:eastAsia="ru-RU" w:bidi="ru-RU"/>
        </w:rPr>
        <w:t xml:space="preserve"> по расположению, употребляя при этом выражения </w:t>
      </w:r>
      <w:r>
        <w:rPr>
          <w:rStyle w:val="26"/>
          <w:rFonts w:eastAsiaTheme="minorEastAsia"/>
          <w:sz w:val="24"/>
          <w:szCs w:val="24"/>
        </w:rPr>
        <w:t>внизу</w:t>
      </w:r>
      <w:r>
        <w:rPr>
          <w:color w:val="000000"/>
          <w:sz w:val="24"/>
          <w:szCs w:val="24"/>
          <w:lang w:eastAsia="ru-RU" w:bidi="ru-RU"/>
        </w:rPr>
        <w:t xml:space="preserve"> - </w:t>
      </w:r>
      <w:r>
        <w:rPr>
          <w:rStyle w:val="26"/>
          <w:rFonts w:eastAsiaTheme="minorEastAsia"/>
          <w:sz w:val="24"/>
          <w:szCs w:val="24"/>
        </w:rPr>
        <w:t>наверху, рядом, около, близко</w:t>
      </w:r>
      <w:r>
        <w:rPr>
          <w:color w:val="000000"/>
          <w:sz w:val="24"/>
          <w:szCs w:val="24"/>
          <w:lang w:eastAsia="ru-RU" w:bidi="ru-RU"/>
        </w:rPr>
        <w:t xml:space="preserve"> - </w:t>
      </w:r>
      <w:r>
        <w:rPr>
          <w:rStyle w:val="26"/>
          <w:rFonts w:eastAsiaTheme="minorEastAsia"/>
          <w:sz w:val="24"/>
          <w:szCs w:val="24"/>
        </w:rPr>
        <w:t>далеко, дальше</w:t>
      </w:r>
      <w:r>
        <w:rPr>
          <w:color w:val="000000"/>
          <w:sz w:val="24"/>
          <w:szCs w:val="24"/>
          <w:lang w:eastAsia="ru-RU" w:bidi="ru-RU"/>
        </w:rPr>
        <w:t xml:space="preserve"> - </w:t>
      </w:r>
      <w:r>
        <w:rPr>
          <w:rStyle w:val="26"/>
          <w:rFonts w:eastAsiaTheme="minorEastAsia"/>
          <w:sz w:val="24"/>
          <w:szCs w:val="24"/>
        </w:rPr>
        <w:t>ближе;</w:t>
      </w:r>
      <w:proofErr w:type="gramEnd"/>
    </w:p>
    <w:p w:rsidR="00011911" w:rsidRDefault="00973C5D">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развивать операционально-технические умения детей, используя разнообразный строительный материал;</w:t>
      </w:r>
    </w:p>
    <w:p w:rsidR="00011911" w:rsidRDefault="00973C5D">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 xml:space="preserve">совершенствовать кинестетическую и кинетическую основу движений пальцев рук в процессе занятий с конструктивным материалом, требующих разных способов сочленения, расстановки элементов строительного и конструктивного материала (крепление по типу пазлов, детали </w:t>
      </w:r>
      <w:proofErr w:type="gramStart"/>
      <w:r>
        <w:rPr>
          <w:color w:val="000000"/>
          <w:sz w:val="24"/>
          <w:szCs w:val="24"/>
          <w:lang w:eastAsia="ru-RU" w:bidi="ru-RU"/>
        </w:rPr>
        <w:t>со</w:t>
      </w:r>
      <w:proofErr w:type="gramEnd"/>
      <w:r>
        <w:rPr>
          <w:color w:val="000000"/>
          <w:sz w:val="24"/>
          <w:szCs w:val="24"/>
          <w:lang w:eastAsia="ru-RU" w:bidi="ru-RU"/>
        </w:rPr>
        <w:t xml:space="preserve"> втулками, установка делали на деталь, сборно-разборные игрушки и крепления с помощью гаек, замков и т.п.);</w:t>
      </w:r>
    </w:p>
    <w:p w:rsidR="00011911" w:rsidRDefault="00973C5D">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011911" w:rsidRDefault="00973C5D">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учить детей использовать в процессе конструирования все виды словесной регуляции: словесного отчета, словесного сопровождения и словесного планирования деятельности;</w:t>
      </w:r>
    </w:p>
    <w:p w:rsidR="00011911" w:rsidRDefault="00973C5D">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 xml:space="preserve">учить детей выполнять схематические рисунки и зарисовки выполненных построек </w:t>
      </w:r>
      <w:r>
        <w:rPr>
          <w:color w:val="000000"/>
          <w:sz w:val="24"/>
          <w:szCs w:val="24"/>
          <w:lang w:eastAsia="ru-RU" w:bidi="ru-RU"/>
        </w:rPr>
        <w:lastRenderedPageBreak/>
        <w:t>(по групповому и индивидуальному заданию);</w:t>
      </w:r>
    </w:p>
    <w:p w:rsidR="00011911" w:rsidRDefault="00973C5D">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011911" w:rsidRDefault="00973C5D">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учить детей самостоятельно анализировать объемные и графические образцы, создавать конструкции на основе проведенного анализа;</w:t>
      </w:r>
    </w:p>
    <w:p w:rsidR="00011911" w:rsidRDefault="00973C5D">
      <w:pPr>
        <w:pStyle w:val="25"/>
        <w:shd w:val="clear" w:color="auto" w:fill="auto"/>
        <w:tabs>
          <w:tab w:val="left" w:pos="1022"/>
        </w:tabs>
        <w:spacing w:line="240" w:lineRule="auto"/>
        <w:ind w:firstLine="567"/>
        <w:rPr>
          <w:sz w:val="24"/>
          <w:szCs w:val="24"/>
        </w:rPr>
      </w:pPr>
      <w:r>
        <w:rPr>
          <w:sz w:val="24"/>
          <w:szCs w:val="24"/>
        </w:rPr>
        <w:t xml:space="preserve">- </w:t>
      </w:r>
      <w:r>
        <w:rPr>
          <w:color w:val="000000"/>
          <w:sz w:val="24"/>
          <w:szCs w:val="24"/>
          <w:lang w:eastAsia="ru-RU" w:bidi="ru-RU"/>
        </w:rPr>
        <w:t>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пазлов;</w:t>
      </w:r>
    </w:p>
    <w:p w:rsidR="00011911" w:rsidRDefault="00973C5D">
      <w:pPr>
        <w:pStyle w:val="25"/>
        <w:shd w:val="clear" w:color="auto" w:fill="auto"/>
        <w:tabs>
          <w:tab w:val="left" w:pos="1022"/>
        </w:tabs>
        <w:spacing w:line="240" w:lineRule="auto"/>
        <w:ind w:firstLine="567"/>
        <w:rPr>
          <w:sz w:val="24"/>
          <w:szCs w:val="24"/>
        </w:rPr>
      </w:pPr>
      <w:r>
        <w:rPr>
          <w:sz w:val="24"/>
          <w:szCs w:val="24"/>
        </w:rPr>
        <w:t xml:space="preserve">- </w:t>
      </w:r>
      <w:r>
        <w:rPr>
          <w:color w:val="000000"/>
          <w:sz w:val="24"/>
          <w:szCs w:val="24"/>
          <w:lang w:eastAsia="ru-RU" w:bidi="ru-RU"/>
        </w:rPr>
        <w:t>формировать партнерские отношения и коммуникативно-речевые умения детей в процессе выполнения коллективных работ, конструирования панно из пазлов и т.п.;</w:t>
      </w:r>
    </w:p>
    <w:p w:rsidR="00011911" w:rsidRDefault="00973C5D">
      <w:pPr>
        <w:pStyle w:val="25"/>
        <w:shd w:val="clear" w:color="auto" w:fill="auto"/>
        <w:tabs>
          <w:tab w:val="left" w:pos="1022"/>
        </w:tabs>
        <w:spacing w:line="240" w:lineRule="auto"/>
        <w:ind w:firstLine="567"/>
        <w:rPr>
          <w:sz w:val="24"/>
          <w:szCs w:val="24"/>
        </w:rPr>
      </w:pPr>
      <w:r>
        <w:rPr>
          <w:sz w:val="24"/>
          <w:szCs w:val="24"/>
        </w:rPr>
        <w:t xml:space="preserve">- </w:t>
      </w:r>
      <w:r>
        <w:rPr>
          <w:color w:val="000000"/>
          <w:sz w:val="24"/>
          <w:szCs w:val="24"/>
          <w:lang w:eastAsia="ru-RU" w:bidi="ru-RU"/>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p w:rsidR="00011911" w:rsidRDefault="00973C5D">
      <w:pPr>
        <w:pStyle w:val="25"/>
        <w:shd w:val="clear" w:color="auto" w:fill="auto"/>
        <w:tabs>
          <w:tab w:val="left" w:pos="1022"/>
        </w:tabs>
        <w:spacing w:line="240" w:lineRule="auto"/>
        <w:ind w:firstLine="567"/>
        <w:rPr>
          <w:color w:val="000000"/>
          <w:sz w:val="24"/>
          <w:szCs w:val="24"/>
          <w:lang w:eastAsia="ru-RU" w:bidi="ru-RU"/>
        </w:rPr>
      </w:pPr>
      <w:r>
        <w:rPr>
          <w:sz w:val="24"/>
          <w:szCs w:val="24"/>
        </w:rPr>
        <w:t xml:space="preserve">- </w:t>
      </w:r>
      <w:r>
        <w:rPr>
          <w:color w:val="000000"/>
          <w:sz w:val="24"/>
          <w:szCs w:val="24"/>
          <w:lang w:eastAsia="ru-RU" w:bidi="ru-RU"/>
        </w:rPr>
        <w:t>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т.п.</w:t>
      </w:r>
      <w:bookmarkStart w:id="45" w:name="bookmark173"/>
    </w:p>
    <w:p w:rsidR="00011911" w:rsidRDefault="00973C5D">
      <w:pPr>
        <w:pStyle w:val="25"/>
        <w:shd w:val="clear" w:color="auto" w:fill="auto"/>
        <w:tabs>
          <w:tab w:val="left" w:pos="1022"/>
        </w:tabs>
        <w:spacing w:line="240" w:lineRule="auto"/>
        <w:ind w:firstLine="567"/>
        <w:rPr>
          <w:color w:val="000000"/>
          <w:sz w:val="24"/>
          <w:szCs w:val="24"/>
          <w:u w:val="single"/>
          <w:lang w:eastAsia="ru-RU" w:bidi="ru-RU"/>
        </w:rPr>
      </w:pPr>
      <w:r>
        <w:rPr>
          <w:color w:val="000000"/>
          <w:sz w:val="24"/>
          <w:szCs w:val="24"/>
          <w:u w:val="single"/>
          <w:lang w:eastAsia="ru-RU" w:bidi="ru-RU"/>
        </w:rPr>
        <w:t>Основное содержание: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Экскурсии, наблюдения, групповые прогулки с воспитателями, индивидуальные прогулки с родителями с целью знакомства с различными архитектурными сооружениями, рассматривание и беседы по иллюстрированным альбомам, фотографиям, просмотр видеофильмов об архитектурных сооружениях, о строительстве зданий.</w:t>
      </w:r>
    </w:p>
    <w:p w:rsidR="00011911" w:rsidRDefault="00973C5D">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Тренировочные упражнения на дифференциацию объемных тел (шар, полусфера, куб, брусок, пластина, призма треугольная, конус) и геометрических фигур (квадрат, прямоугольник, круг, овал).</w:t>
      </w:r>
      <w:proofErr w:type="gramEnd"/>
      <w:r>
        <w:rPr>
          <w:rFonts w:ascii="Times New Roman" w:eastAsia="Times New Roman" w:hAnsi="Times New Roman" w:cs="Times New Roman"/>
          <w:color w:val="000000"/>
          <w:sz w:val="24"/>
          <w:szCs w:val="24"/>
          <w:lang w:bidi="ru-RU"/>
        </w:rPr>
        <w:t xml:space="preserve"> Создание из двух малых форм одной большой, отличной </w:t>
      </w:r>
      <w:proofErr w:type="gramStart"/>
      <w:r>
        <w:rPr>
          <w:rFonts w:ascii="Times New Roman" w:eastAsia="Times New Roman" w:hAnsi="Times New Roman" w:cs="Times New Roman"/>
          <w:color w:val="000000"/>
          <w:sz w:val="24"/>
          <w:szCs w:val="24"/>
          <w:lang w:bidi="ru-RU"/>
        </w:rPr>
        <w:t>от</w:t>
      </w:r>
      <w:proofErr w:type="gramEnd"/>
      <w:r>
        <w:rPr>
          <w:rFonts w:ascii="Times New Roman" w:eastAsia="Times New Roman" w:hAnsi="Times New Roman" w:cs="Times New Roman"/>
          <w:color w:val="000000"/>
          <w:sz w:val="24"/>
          <w:szCs w:val="24"/>
          <w:lang w:bidi="ru-RU"/>
        </w:rPr>
        <w:t xml:space="preserve"> исходных, последующее использование ее в предметном конструировании.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Выбор элементов, необходимых для выполнения конструкции из объёмного и плоскостного материала (с называнием фигур и объёмных тел, их функций в конструкции и пространственного расположения)</w:t>
      </w:r>
      <w:r>
        <w:rPr>
          <w:rFonts w:ascii="Times New Roman" w:eastAsia="Times New Roman" w:hAnsi="Times New Roman" w:cs="Times New Roman"/>
          <w:b/>
          <w:bCs/>
          <w:i/>
          <w:iCs/>
          <w:color w:val="000000"/>
          <w:sz w:val="24"/>
          <w:szCs w:val="24"/>
          <w:lang w:bidi="ru-RU"/>
        </w:rPr>
        <w:t>.</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Конструирование игрушек (транспортные средства, мебель, дома) из элементов строительных наборов, конструктора </w:t>
      </w:r>
      <w:r>
        <w:rPr>
          <w:rFonts w:ascii="Times New Roman" w:eastAsia="Times New Roman" w:hAnsi="Times New Roman" w:cs="Times New Roman"/>
          <w:color w:val="000000"/>
          <w:sz w:val="24"/>
          <w:szCs w:val="24"/>
          <w:lang w:val="en-US" w:eastAsia="en-US" w:bidi="en-US"/>
        </w:rPr>
        <w:t>Lego</w:t>
      </w:r>
      <w:r>
        <w:rPr>
          <w:rFonts w:ascii="Times New Roman" w:eastAsia="Times New Roman" w:hAnsi="Times New Roman" w:cs="Times New Roman"/>
          <w:color w:val="000000"/>
          <w:sz w:val="24"/>
          <w:szCs w:val="24"/>
          <w:lang w:eastAsia="en-US" w:bidi="en-US"/>
        </w:rPr>
        <w:t xml:space="preserve">, </w:t>
      </w:r>
      <w:r>
        <w:rPr>
          <w:rFonts w:ascii="Times New Roman" w:eastAsia="Times New Roman" w:hAnsi="Times New Roman" w:cs="Times New Roman"/>
          <w:color w:val="000000"/>
          <w:sz w:val="24"/>
          <w:szCs w:val="24"/>
          <w:lang w:bidi="ru-RU"/>
        </w:rPr>
        <w:t>геометрических фигур, готовых элементов, разрезных картинок.</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Складывание предметных и сюжетных разрезных картинок (до двенадцати частей) с различной конфигурацией разреза и рассказывание по ним.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Индивидуальная и коллективная работа по составлению картинок по типу пазлов (по образцу и самостоятельно).</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Конструирование из палочек разнообразных объектов по объёмному и графическому образцу, зарисовка готовых конструкций.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Конструирование типовых объектов (дома, мосты, транспортные средства, мебель, здания общественного назначения) и индивидуальных, имеющих типовые характеристики и особые индивидуальные отличия.</w:t>
      </w:r>
    </w:p>
    <w:p w:rsidR="00011911" w:rsidRDefault="00973C5D">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Самостоятельное (и при участии взрослого) конструирование различных зданий (жилой дом, театр, станция метро, дворец, ферма, аквапарк, супермаркет и др.), транспортных средств, мостов, посёлков, улиц из детских строительных наборов, конструкторов, палочек, плоскостных элементов, элементов мозаики.</w:t>
      </w:r>
      <w:proofErr w:type="gramEnd"/>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будущего, автомобиль-самолет, аквапарк у инопланетян, </w:t>
      </w:r>
      <w:r>
        <w:rPr>
          <w:rFonts w:ascii="Times New Roman" w:eastAsia="Times New Roman" w:hAnsi="Times New Roman" w:cs="Times New Roman"/>
          <w:color w:val="000000"/>
          <w:sz w:val="24"/>
          <w:szCs w:val="24"/>
          <w:lang w:bidi="ru-RU"/>
        </w:rPr>
        <w:lastRenderedPageBreak/>
        <w:t>космический корабль для путешествия на Сатурн).</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Строительно-конструктивные игры по содержанию картин, изображающих детские игры со строительными наборами, сюжетно-ролевые и театрализованные игры.</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Конструирование улицы с использованием детского игрового комплекта «Азбука дорожного движения». Постройка домов из полифункциональных модульных наборов «Радуга», Мастер» и др., напольных деревянных строительных наборов по плану-схеме, по фотографиям, по образцу.</w:t>
      </w:r>
    </w:p>
    <w:p w:rsidR="00011911" w:rsidRDefault="00973C5D">
      <w:pPr>
        <w:spacing w:after="333"/>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Ознакомление детей со строительством и архитектурой в разные эпохи (чтение рассказов, просмотр видеофильмов, сведения из детских энциклопедий). Конструирование исторических построек (пирамида, Эйфелева башня, кремль, старинная башня и т.п.) с использованием тематических конструкторов и строительных наборов.</w:t>
      </w:r>
    </w:p>
    <w:p w:rsidR="00011911" w:rsidRDefault="00973C5D">
      <w:pPr>
        <w:pStyle w:val="25"/>
        <w:shd w:val="clear" w:color="auto" w:fill="auto"/>
        <w:tabs>
          <w:tab w:val="left" w:pos="1022"/>
        </w:tabs>
        <w:spacing w:line="240" w:lineRule="auto"/>
        <w:ind w:firstLine="567"/>
        <w:jc w:val="center"/>
        <w:rPr>
          <w:b/>
          <w:bCs/>
          <w:color w:val="000000"/>
          <w:sz w:val="24"/>
          <w:szCs w:val="24"/>
          <w:u w:val="single"/>
          <w:lang w:eastAsia="ru-RU" w:bidi="ru-RU"/>
        </w:rPr>
      </w:pPr>
      <w:r>
        <w:rPr>
          <w:b/>
          <w:bCs/>
          <w:color w:val="000000"/>
          <w:sz w:val="24"/>
          <w:szCs w:val="24"/>
          <w:u w:val="single"/>
          <w:lang w:eastAsia="ru-RU" w:bidi="ru-RU"/>
        </w:rPr>
        <w:t xml:space="preserve">РАЗДЕЛ «ПРЕДСТАВЛЕНИЯ О СЕБЕ И ОБ ОКРУЖАЮЩЕМ </w:t>
      </w:r>
    </w:p>
    <w:p w:rsidR="00011911" w:rsidRDefault="00973C5D">
      <w:pPr>
        <w:pStyle w:val="25"/>
        <w:shd w:val="clear" w:color="auto" w:fill="auto"/>
        <w:tabs>
          <w:tab w:val="left" w:pos="1022"/>
        </w:tabs>
        <w:spacing w:line="240" w:lineRule="auto"/>
        <w:ind w:firstLine="567"/>
        <w:jc w:val="center"/>
        <w:rPr>
          <w:b/>
          <w:bCs/>
          <w:sz w:val="24"/>
          <w:szCs w:val="24"/>
          <w:u w:val="single"/>
        </w:rPr>
      </w:pPr>
      <w:proofErr w:type="gramStart"/>
      <w:r>
        <w:rPr>
          <w:b/>
          <w:bCs/>
          <w:color w:val="000000"/>
          <w:sz w:val="24"/>
          <w:szCs w:val="24"/>
          <w:u w:val="single"/>
          <w:lang w:eastAsia="ru-RU" w:bidi="ru-RU"/>
        </w:rPr>
        <w:t>ПРИРОДНОМ МИРЕ</w:t>
      </w:r>
      <w:bookmarkEnd w:id="45"/>
      <w:r>
        <w:rPr>
          <w:b/>
          <w:bCs/>
          <w:color w:val="000000"/>
          <w:sz w:val="24"/>
          <w:szCs w:val="24"/>
          <w:u w:val="single"/>
          <w:lang w:eastAsia="ru-RU" w:bidi="ru-RU"/>
        </w:rPr>
        <w:t>»</w:t>
      </w:r>
      <w:proofErr w:type="gramEnd"/>
    </w:p>
    <w:p w:rsidR="00011911" w:rsidRDefault="00973C5D">
      <w:pPr>
        <w:pStyle w:val="25"/>
        <w:shd w:val="clear" w:color="auto" w:fill="auto"/>
        <w:tabs>
          <w:tab w:val="left" w:pos="1020"/>
        </w:tabs>
        <w:spacing w:line="240" w:lineRule="auto"/>
        <w:ind w:left="580" w:firstLine="0"/>
        <w:rPr>
          <w:sz w:val="24"/>
          <w:szCs w:val="24"/>
          <w:u w:val="single"/>
        </w:rPr>
      </w:pPr>
      <w:r>
        <w:rPr>
          <w:sz w:val="24"/>
          <w:szCs w:val="24"/>
          <w:u w:val="single"/>
        </w:rPr>
        <w:t>Педагогические ориентиры:</w:t>
      </w:r>
    </w:p>
    <w:p w:rsidR="00011911" w:rsidRDefault="00973C5D">
      <w:pPr>
        <w:pStyle w:val="25"/>
        <w:shd w:val="clear" w:color="auto" w:fill="auto"/>
        <w:tabs>
          <w:tab w:val="left" w:pos="1020"/>
        </w:tabs>
        <w:spacing w:line="240" w:lineRule="auto"/>
        <w:ind w:left="580" w:firstLine="0"/>
        <w:rPr>
          <w:sz w:val="24"/>
          <w:szCs w:val="24"/>
        </w:rPr>
      </w:pPr>
      <w:r>
        <w:rPr>
          <w:color w:val="000000"/>
          <w:sz w:val="24"/>
          <w:szCs w:val="24"/>
          <w:lang w:eastAsia="ru-RU" w:bidi="ru-RU"/>
        </w:rPr>
        <w:t>- развивать речевую активность детей;</w:t>
      </w:r>
    </w:p>
    <w:p w:rsidR="00011911" w:rsidRDefault="00973C5D">
      <w:pPr>
        <w:pStyle w:val="25"/>
        <w:shd w:val="clear" w:color="auto" w:fill="auto"/>
        <w:tabs>
          <w:tab w:val="left" w:pos="1020"/>
        </w:tabs>
        <w:spacing w:line="240" w:lineRule="auto"/>
        <w:ind w:firstLine="580"/>
        <w:rPr>
          <w:sz w:val="24"/>
          <w:szCs w:val="24"/>
        </w:rPr>
      </w:pPr>
      <w:r>
        <w:rPr>
          <w:color w:val="000000"/>
          <w:sz w:val="24"/>
          <w:szCs w:val="24"/>
          <w:lang w:eastAsia="ru-RU" w:bidi="ru-RU"/>
        </w:rPr>
        <w:t>- расширять и углублять представления детей о местах обитания, образе жизни, способах питания животных и растений;</w:t>
      </w:r>
    </w:p>
    <w:p w:rsidR="00011911" w:rsidRDefault="00973C5D">
      <w:pPr>
        <w:pStyle w:val="25"/>
        <w:shd w:val="clear" w:color="auto" w:fill="auto"/>
        <w:tabs>
          <w:tab w:val="left" w:pos="1020"/>
        </w:tabs>
        <w:spacing w:line="240" w:lineRule="auto"/>
        <w:ind w:firstLine="580"/>
        <w:rPr>
          <w:sz w:val="24"/>
          <w:szCs w:val="24"/>
        </w:rPr>
      </w:pPr>
      <w:r>
        <w:rPr>
          <w:sz w:val="24"/>
          <w:szCs w:val="24"/>
        </w:rPr>
        <w:t xml:space="preserve">- </w:t>
      </w:r>
      <w:r>
        <w:rPr>
          <w:color w:val="000000"/>
          <w:sz w:val="24"/>
          <w:szCs w:val="24"/>
          <w:lang w:eastAsia="ru-RU" w:bidi="ru-RU"/>
        </w:rPr>
        <w:t>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11911" w:rsidRDefault="00973C5D">
      <w:pPr>
        <w:pStyle w:val="25"/>
        <w:shd w:val="clear" w:color="auto" w:fill="auto"/>
        <w:tabs>
          <w:tab w:val="left" w:pos="1020"/>
        </w:tabs>
        <w:spacing w:line="240" w:lineRule="auto"/>
        <w:ind w:firstLine="580"/>
        <w:rPr>
          <w:sz w:val="24"/>
          <w:szCs w:val="24"/>
        </w:rPr>
      </w:pPr>
      <w:proofErr w:type="gramStart"/>
      <w:r>
        <w:rPr>
          <w:sz w:val="24"/>
          <w:szCs w:val="24"/>
        </w:rPr>
        <w:t xml:space="preserve">- </w:t>
      </w:r>
      <w:r>
        <w:rPr>
          <w:color w:val="000000"/>
          <w:sz w:val="24"/>
          <w:szCs w:val="24"/>
          <w:lang w:eastAsia="ru-RU" w:bidi="ru-RU"/>
        </w:rPr>
        <w:t>углублять и расширять представления детей о явлениях природы (вода, ветер, огонь, снег, дождь), сезонных и суточных изменениях (лето</w:t>
      </w:r>
      <w:r>
        <w:rPr>
          <w:sz w:val="24"/>
          <w:szCs w:val="24"/>
        </w:rPr>
        <w:t>-</w:t>
      </w:r>
      <w:r>
        <w:rPr>
          <w:color w:val="000000"/>
          <w:sz w:val="24"/>
          <w:szCs w:val="24"/>
          <w:lang w:eastAsia="ru-RU" w:bidi="ru-RU"/>
        </w:rPr>
        <w:t>зима, весна-осень, день-ночь, утро-вечер); учить детей связывать их с изменениями в жизни людей, животных; растений в различных климатических условиях;</w:t>
      </w:r>
      <w:proofErr w:type="gramEnd"/>
    </w:p>
    <w:p w:rsidR="00011911" w:rsidRDefault="00973C5D">
      <w:pPr>
        <w:pStyle w:val="25"/>
        <w:shd w:val="clear" w:color="auto" w:fill="auto"/>
        <w:tabs>
          <w:tab w:val="left" w:pos="1020"/>
        </w:tabs>
        <w:spacing w:line="240" w:lineRule="auto"/>
        <w:ind w:firstLine="580"/>
        <w:rPr>
          <w:sz w:val="24"/>
          <w:szCs w:val="24"/>
        </w:rPr>
      </w:pPr>
      <w:r>
        <w:rPr>
          <w:sz w:val="24"/>
          <w:szCs w:val="24"/>
        </w:rPr>
        <w:t xml:space="preserve">- </w:t>
      </w:r>
      <w:r>
        <w:rPr>
          <w:color w:val="000000"/>
          <w:sz w:val="24"/>
          <w:szCs w:val="24"/>
          <w:lang w:eastAsia="ru-RU" w:bidi="ru-RU"/>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011911" w:rsidRDefault="00973C5D">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w:t>
      </w:r>
    </w:p>
    <w:p w:rsidR="00011911" w:rsidRDefault="00973C5D">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учить детей последовательности, содержательности рассказывания, правильности лексического и грамматического оформления связных высказываний;</w:t>
      </w:r>
    </w:p>
    <w:p w:rsidR="00011911" w:rsidRDefault="00973C5D">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 xml:space="preserve">учить детей использовать при рассказывании сказок и других литературных произведений наглядные модели, </w:t>
      </w:r>
      <w:proofErr w:type="spellStart"/>
      <w:r>
        <w:rPr>
          <w:color w:val="000000"/>
          <w:sz w:val="24"/>
          <w:szCs w:val="24"/>
          <w:lang w:eastAsia="ru-RU" w:bidi="ru-RU"/>
        </w:rPr>
        <w:t>операциональные</w:t>
      </w:r>
      <w:proofErr w:type="spellEnd"/>
      <w:r>
        <w:rPr>
          <w:color w:val="000000"/>
          <w:sz w:val="24"/>
          <w:szCs w:val="24"/>
          <w:lang w:eastAsia="ru-RU" w:bidi="ru-RU"/>
        </w:rPr>
        <w:t xml:space="preserve"> карты, символические средства, схематические зарисовки, выполненные взрослым;</w:t>
      </w:r>
    </w:p>
    <w:p w:rsidR="00011911" w:rsidRDefault="00973C5D">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011911" w:rsidRDefault="00973C5D">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011911" w:rsidRDefault="00973C5D">
      <w:pPr>
        <w:pStyle w:val="25"/>
        <w:shd w:val="clear" w:color="auto" w:fill="auto"/>
        <w:tabs>
          <w:tab w:val="left" w:pos="1021"/>
        </w:tabs>
        <w:spacing w:line="240" w:lineRule="auto"/>
        <w:ind w:firstLine="580"/>
        <w:rPr>
          <w:color w:val="000000"/>
          <w:sz w:val="24"/>
          <w:szCs w:val="24"/>
          <w:lang w:eastAsia="ru-RU" w:bidi="ru-RU"/>
        </w:rPr>
      </w:pPr>
      <w:r>
        <w:rPr>
          <w:sz w:val="24"/>
          <w:szCs w:val="24"/>
        </w:rPr>
        <w:t xml:space="preserve">- </w:t>
      </w:r>
      <w:r>
        <w:rPr>
          <w:color w:val="000000"/>
          <w:sz w:val="24"/>
          <w:szCs w:val="24"/>
          <w:lang w:eastAsia="ru-RU" w:bidi="ru-RU"/>
        </w:rPr>
        <w:t>учить детей понимать и устанавливать логические связи (причина</w:t>
      </w:r>
      <w:r>
        <w:rPr>
          <w:sz w:val="24"/>
          <w:szCs w:val="24"/>
        </w:rPr>
        <w:t>-</w:t>
      </w:r>
      <w:r>
        <w:rPr>
          <w:color w:val="000000"/>
          <w:sz w:val="24"/>
          <w:szCs w:val="24"/>
          <w:lang w:eastAsia="ru-RU" w:bidi="ru-RU"/>
        </w:rPr>
        <w:t>следствие, часть-целое, род-вид).</w:t>
      </w:r>
      <w:bookmarkStart w:id="46" w:name="bookmark176"/>
    </w:p>
    <w:p w:rsidR="00011911" w:rsidRDefault="00973C5D">
      <w:pPr>
        <w:pStyle w:val="25"/>
        <w:shd w:val="clear" w:color="auto" w:fill="auto"/>
        <w:tabs>
          <w:tab w:val="left" w:pos="1021"/>
        </w:tabs>
        <w:spacing w:line="240" w:lineRule="auto"/>
        <w:ind w:firstLine="580"/>
        <w:rPr>
          <w:color w:val="000000"/>
          <w:sz w:val="24"/>
          <w:szCs w:val="24"/>
          <w:u w:val="single"/>
          <w:lang w:eastAsia="ru-RU" w:bidi="ru-RU"/>
        </w:rPr>
      </w:pPr>
      <w:r>
        <w:rPr>
          <w:color w:val="000000"/>
          <w:sz w:val="24"/>
          <w:szCs w:val="24"/>
          <w:u w:val="single"/>
          <w:lang w:eastAsia="ru-RU" w:bidi="ru-RU"/>
        </w:rPr>
        <w:t>Основное содержание:</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 xml:space="preserve">1. </w:t>
      </w:r>
      <w:r>
        <w:rPr>
          <w:rFonts w:ascii="Times New Roman" w:eastAsia="Times New Roman" w:hAnsi="Times New Roman" w:cs="Times New Roman"/>
          <w:b/>
          <w:bCs/>
          <w:i/>
          <w:iCs/>
          <w:color w:val="000000"/>
          <w:sz w:val="24"/>
          <w:szCs w:val="24"/>
          <w:lang w:bidi="ru-RU"/>
        </w:rPr>
        <w:t>Ребёнок познает мир животных.</w:t>
      </w:r>
      <w:r>
        <w:rPr>
          <w:rFonts w:ascii="Times New Roman" w:eastAsia="Times New Roman" w:hAnsi="Times New Roman" w:cs="Times New Roman"/>
          <w:b/>
          <w:bCs/>
          <w:color w:val="000000"/>
          <w:sz w:val="24"/>
          <w:szCs w:val="24"/>
          <w:lang w:bidi="ru-RU"/>
        </w:rPr>
        <w:t xml:space="preserve"> </w:t>
      </w:r>
      <w:r>
        <w:rPr>
          <w:rFonts w:ascii="Times New Roman" w:eastAsia="Times New Roman" w:hAnsi="Times New Roman" w:cs="Times New Roman"/>
          <w:color w:val="000000"/>
          <w:sz w:val="24"/>
          <w:szCs w:val="24"/>
          <w:lang w:bidi="ru-RU"/>
        </w:rPr>
        <w:t xml:space="preserve">Наблюдения, беседы, игры, чтение литературы о домашних и диких животных и их детенышах. Животные Северного и Южного полушарий. Наблюдения, беседы, чтение литературы о птицах. Зимующие и перелётные птицы. Многообразие птиц в природном мире. Места обитания птиц. Забота о животных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w:t>
      </w:r>
      <w:r>
        <w:rPr>
          <w:rFonts w:ascii="Times New Roman" w:eastAsia="Times New Roman" w:hAnsi="Times New Roman" w:cs="Times New Roman"/>
          <w:color w:val="000000"/>
          <w:sz w:val="24"/>
          <w:szCs w:val="24"/>
          <w:lang w:bidi="ru-RU"/>
        </w:rPr>
        <w:lastRenderedPageBreak/>
        <w:t>приспособляемость к сезонным изменениям и т. п.).</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Многообразие насекомых (жуки, бабочки, стрекозы, мошки, мухи, комары). Насекомые зимой и летом. Среда обитания различных насекомых. Рассказы, сказки, стихотворения, загадки о насекомых.</w:t>
      </w:r>
    </w:p>
    <w:p w:rsidR="00011911" w:rsidRDefault="00973C5D">
      <w:pPr>
        <w:ind w:firstLine="60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Человеческая семья и семья животного (расширение перечня животных для ознакомления детей): сходство и различия. Родственные взаимоотношения в семьях животных и человека (как люди, так и животные растят, кормят своих детенышей, живут вместе с ними, пока они не вырастут).</w:t>
      </w:r>
    </w:p>
    <w:p w:rsidR="00011911" w:rsidRDefault="00973C5D">
      <w:pPr>
        <w:tabs>
          <w:tab w:val="left" w:pos="2443"/>
        </w:tabs>
        <w:ind w:firstLine="60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Театрализованные и настольно-печатные игры о животных и птицах.</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Рыбы. Форма тела, строение органов, различная водная среда обитания, питание рыб и т.п. Рыбы озер, рек, морей и океанов. </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по сюжетам собственных рисунков, поделок.</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2. Ребёнок знакомится с миром растений.</w:t>
      </w:r>
      <w:r>
        <w:rPr>
          <w:rFonts w:ascii="Times New Roman" w:eastAsia="Arial" w:hAnsi="Times New Roman" w:cs="Times New Roman"/>
          <w:color w:val="000000"/>
          <w:spacing w:val="-10"/>
          <w:sz w:val="24"/>
          <w:szCs w:val="24"/>
          <w:lang w:bidi="ru-RU"/>
        </w:rPr>
        <w:t xml:space="preserve"> </w:t>
      </w:r>
      <w:r>
        <w:rPr>
          <w:rFonts w:ascii="Times New Roman" w:eastAsia="Times New Roman" w:hAnsi="Times New Roman" w:cs="Times New Roman"/>
          <w:color w:val="000000"/>
          <w:sz w:val="24"/>
          <w:szCs w:val="24"/>
          <w:lang w:bidi="ru-RU"/>
        </w:rPr>
        <w:t>Расширение представлений детей о взаимосвязи и взаимозависимости жизнедеятельности человека и природы. Формирование понимания того, что растения - живые организмы. Плоды разных растений. Особенности их созревания.</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иллюстраций о том, как человек заботится о растениях.</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Беседы, практические примеры о значении растений в жизни человека (использование в питании, в изготовлении предметов, необходимых в быту и т. д.). </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и беседы по прочитанным произведениям с использованием живых растений, их моделей, игрушек, картинок, комментированного рисования, детских рисунков и аппликаций, лепных поделок и т. д.</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Образовательные ситуации по формированию у детей бережного отношения к растениям, уход за растениями в детском саду, дома (опрыскивание, полив, рыхление).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3. Ребёнок познает мир минералов.</w:t>
      </w:r>
      <w:r>
        <w:rPr>
          <w:rFonts w:ascii="Times New Roman" w:eastAsia="Arial" w:hAnsi="Times New Roman" w:cs="Times New Roman"/>
          <w:color w:val="000000"/>
          <w:spacing w:val="-10"/>
          <w:sz w:val="24"/>
          <w:szCs w:val="24"/>
          <w:lang w:bidi="ru-RU"/>
        </w:rPr>
        <w:t xml:space="preserve"> </w:t>
      </w:r>
      <w:r>
        <w:rPr>
          <w:rFonts w:ascii="Times New Roman" w:eastAsia="Times New Roman" w:hAnsi="Times New Roman" w:cs="Times New Roman"/>
          <w:color w:val="000000"/>
          <w:sz w:val="24"/>
          <w:szCs w:val="24"/>
          <w:lang w:bidi="ru-RU"/>
        </w:rPr>
        <w:t>Наблюдения, чтение литературы, 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 Соляные озера. Пресная и соленая вода. Соль в жизни человека и животных.</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литературных произведений и беседы по прочитанным произведениям с использованием минералов, игрушек из глины, поделок из пата, иллюстраций. Комментированное рисование, рисунки детей, аппликации с применением природных материалов, лепные поделки из глины, пата и др. Составление коротких рассказов детьми по сюжетам собственных рисунков, поделок.</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4. Ребёнок познает мир цвета и звука.</w:t>
      </w:r>
      <w:r>
        <w:rPr>
          <w:rFonts w:ascii="Times New Roman" w:eastAsia="Arial" w:hAnsi="Times New Roman" w:cs="Times New Roman"/>
          <w:color w:val="000000"/>
          <w:spacing w:val="-10"/>
          <w:sz w:val="24"/>
          <w:szCs w:val="24"/>
          <w:lang w:bidi="ru-RU"/>
        </w:rPr>
        <w:t xml:space="preserve"> </w:t>
      </w:r>
      <w:r>
        <w:rPr>
          <w:rFonts w:ascii="Times New Roman" w:eastAsia="Times New Roman" w:hAnsi="Times New Roman" w:cs="Times New Roman"/>
          <w:color w:val="000000"/>
          <w:sz w:val="24"/>
          <w:szCs w:val="24"/>
          <w:lang w:bidi="ru-RU"/>
        </w:rPr>
        <w:t>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игрушками.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Формирование представлений о цвете как признаке состояния растений, окраски </w:t>
      </w:r>
      <w:r>
        <w:rPr>
          <w:rFonts w:ascii="Times New Roman" w:eastAsia="Times New Roman" w:hAnsi="Times New Roman" w:cs="Times New Roman"/>
          <w:color w:val="000000"/>
          <w:sz w:val="24"/>
          <w:szCs w:val="24"/>
          <w:lang w:bidi="ru-RU"/>
        </w:rPr>
        <w:lastRenderedPageBreak/>
        <w:t>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 в одежде людей.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Цвета национальных флагов.</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Цветовая палитра для украшения города (поселка), детской организации к разным праздникам (по временам года, по датам).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литературных произведений и беседы об использовании цвета для образного обозначения явления природы, состояния человека, животного, растений.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5. Ребёнок знакомится с явлениями природы и космосом.</w:t>
      </w:r>
      <w:r>
        <w:rPr>
          <w:rFonts w:ascii="Times New Roman" w:eastAsia="Arial" w:hAnsi="Times New Roman" w:cs="Times New Roman"/>
          <w:color w:val="000000"/>
          <w:spacing w:val="-10"/>
          <w:sz w:val="24"/>
          <w:szCs w:val="24"/>
          <w:lang w:bidi="ru-RU"/>
        </w:rPr>
        <w:t xml:space="preserve"> </w:t>
      </w:r>
      <w:r>
        <w:rPr>
          <w:rFonts w:ascii="Times New Roman" w:eastAsia="Times New Roman" w:hAnsi="Times New Roman" w:cs="Times New Roman"/>
          <w:color w:val="000000"/>
          <w:sz w:val="24"/>
          <w:szCs w:val="24"/>
          <w:lang w:bidi="ru-RU"/>
        </w:rPr>
        <w:t>Чтение литературы, беседы об огне, воде, земле, воздухе, их значении в жизни природы и человека. Наблюдение за явлениями природы в разное время года и разные части суток (в зависимости от природных 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огнём.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Рассматривание земли на участке,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 флюгерами, вертушками.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Наблюдения за погодными явлениями: тучи, дождь (проливной, моросящий), снег, град. Игры детей в разное время года, труд людей в разное время года, отдых взрослых с детьми в разное время года. Этюды, пантомимы, рисование и называние погодных явлений. Составление коротких рассказов по картинному плану, по пиктограммам о погодных явлениях и их изменениях.</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Комментированное рисование, детские рисунки, аппликации, отражающие разные природные явления. Сочинение детьми коротких рассказов по собственным впечатлениям о разных явлениях природы </w:t>
      </w:r>
      <w:r>
        <w:rPr>
          <w:rFonts w:ascii="Times New Roman" w:eastAsia="Times New Roman" w:hAnsi="Times New Roman" w:cs="Times New Roman"/>
          <w:b/>
          <w:bCs/>
          <w:i/>
          <w:iCs/>
          <w:color w:val="000000"/>
          <w:sz w:val="24"/>
          <w:szCs w:val="24"/>
          <w:lang w:bidi="ru-RU"/>
        </w:rPr>
        <w:t>(интеграция с образовательной областью «Речевое развитие»).</w:t>
      </w:r>
    </w:p>
    <w:p w:rsidR="00011911" w:rsidRDefault="00973C5D">
      <w:pPr>
        <w:spacing w:after="333"/>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и разучивание с детьми потешек, песенок, стихотворений, проигрывание народных игр, чтение и рассказывание детям сказок о явлениях природы, о небесных светилах.</w:t>
      </w:r>
    </w:p>
    <w:p w:rsidR="00011911" w:rsidRDefault="00973C5D">
      <w:pPr>
        <w:pStyle w:val="25"/>
        <w:shd w:val="clear" w:color="auto" w:fill="auto"/>
        <w:tabs>
          <w:tab w:val="left" w:pos="1021"/>
        </w:tabs>
        <w:spacing w:line="240" w:lineRule="auto"/>
        <w:ind w:firstLine="580"/>
        <w:jc w:val="center"/>
        <w:rPr>
          <w:b/>
          <w:bCs/>
          <w:sz w:val="24"/>
          <w:szCs w:val="24"/>
          <w:u w:val="single"/>
        </w:rPr>
      </w:pPr>
      <w:r>
        <w:rPr>
          <w:b/>
          <w:bCs/>
          <w:color w:val="000000"/>
          <w:sz w:val="24"/>
          <w:szCs w:val="24"/>
          <w:u w:val="single"/>
          <w:lang w:eastAsia="ru-RU" w:bidi="ru-RU"/>
        </w:rPr>
        <w:t>РАЗДЕЛ «ЭЛЕМЕНТАРНЫЕ МАТЕМАТИЧЕСКИЕ ПРЕДСТАВЛЕНИЯ</w:t>
      </w:r>
      <w:bookmarkEnd w:id="46"/>
      <w:r>
        <w:rPr>
          <w:b/>
          <w:bCs/>
          <w:color w:val="000000"/>
          <w:sz w:val="24"/>
          <w:szCs w:val="24"/>
          <w:u w:val="single"/>
          <w:lang w:eastAsia="ru-RU" w:bidi="ru-RU"/>
        </w:rPr>
        <w:t>»</w:t>
      </w:r>
    </w:p>
    <w:p w:rsidR="00011911" w:rsidRDefault="00973C5D">
      <w:pPr>
        <w:pStyle w:val="25"/>
        <w:shd w:val="clear" w:color="auto" w:fill="auto"/>
        <w:tabs>
          <w:tab w:val="left" w:pos="1020"/>
        </w:tabs>
        <w:spacing w:line="240" w:lineRule="auto"/>
        <w:ind w:left="600" w:firstLine="0"/>
        <w:rPr>
          <w:sz w:val="24"/>
          <w:szCs w:val="24"/>
          <w:u w:val="single"/>
        </w:rPr>
      </w:pPr>
      <w:r>
        <w:rPr>
          <w:sz w:val="24"/>
          <w:szCs w:val="24"/>
          <w:u w:val="single"/>
        </w:rPr>
        <w:t>Педагогические ориентиры:</w:t>
      </w:r>
    </w:p>
    <w:p w:rsidR="00011911" w:rsidRDefault="00973C5D">
      <w:pPr>
        <w:pStyle w:val="25"/>
        <w:shd w:val="clear" w:color="auto" w:fill="auto"/>
        <w:tabs>
          <w:tab w:val="left" w:pos="1020"/>
        </w:tabs>
        <w:spacing w:line="240" w:lineRule="auto"/>
        <w:ind w:firstLine="567"/>
        <w:rPr>
          <w:sz w:val="24"/>
          <w:szCs w:val="24"/>
        </w:rPr>
      </w:pPr>
      <w:r>
        <w:rPr>
          <w:color w:val="000000"/>
          <w:sz w:val="24"/>
          <w:szCs w:val="24"/>
          <w:lang w:eastAsia="ru-RU" w:bidi="ru-RU"/>
        </w:rPr>
        <w:t xml:space="preserve">- расширять представления детей о свойствах и отношениях объектов, используя многообразие игр на классификацию, </w:t>
      </w:r>
      <w:proofErr w:type="spellStart"/>
      <w:r>
        <w:rPr>
          <w:color w:val="000000"/>
          <w:sz w:val="24"/>
          <w:szCs w:val="24"/>
          <w:lang w:eastAsia="ru-RU" w:bidi="ru-RU"/>
        </w:rPr>
        <w:t>сериацию</w:t>
      </w:r>
      <w:proofErr w:type="spellEnd"/>
      <w:r>
        <w:rPr>
          <w:color w:val="000000"/>
          <w:sz w:val="24"/>
          <w:szCs w:val="24"/>
          <w:lang w:eastAsia="ru-RU" w:bidi="ru-RU"/>
        </w:rPr>
        <w:t xml:space="preserve"> и т. д.;</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w:t>
      </w:r>
    </w:p>
    <w:p w:rsidR="00011911" w:rsidRDefault="00973C5D">
      <w:pPr>
        <w:pStyle w:val="25"/>
        <w:shd w:val="clear" w:color="auto" w:fill="auto"/>
        <w:tabs>
          <w:tab w:val="left" w:pos="1020"/>
        </w:tabs>
        <w:spacing w:line="240" w:lineRule="auto"/>
        <w:ind w:firstLine="567"/>
        <w:rPr>
          <w:sz w:val="24"/>
          <w:szCs w:val="24"/>
        </w:rPr>
      </w:pPr>
      <w:r>
        <w:rPr>
          <w:color w:val="000000"/>
          <w:sz w:val="24"/>
          <w:szCs w:val="24"/>
          <w:lang w:eastAsia="ru-RU" w:bidi="ru-RU"/>
        </w:rPr>
        <w:t>- 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 xml:space="preserve">развивать ориентировочные действия, детей формируя у них </w:t>
      </w:r>
      <w:proofErr w:type="gramStart"/>
      <w:r>
        <w:rPr>
          <w:color w:val="000000"/>
          <w:sz w:val="24"/>
          <w:szCs w:val="24"/>
          <w:lang w:eastAsia="ru-RU" w:bidi="ru-RU"/>
        </w:rPr>
        <w:t>умение</w:t>
      </w:r>
      <w:proofErr w:type="gramEnd"/>
      <w:r>
        <w:rPr>
          <w:color w:val="000000"/>
          <w:sz w:val="24"/>
          <w:szCs w:val="24"/>
          <w:lang w:eastAsia="ru-RU" w:bidi="ru-RU"/>
        </w:rPr>
        <w:t xml:space="preserve">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 картинке;</w:t>
      </w:r>
    </w:p>
    <w:p w:rsidR="00011911" w:rsidRDefault="00973C5D">
      <w:pPr>
        <w:pStyle w:val="25"/>
        <w:shd w:val="clear" w:color="auto" w:fill="auto"/>
        <w:tabs>
          <w:tab w:val="left" w:pos="1020"/>
        </w:tabs>
        <w:spacing w:line="240" w:lineRule="auto"/>
        <w:ind w:firstLine="567"/>
        <w:rPr>
          <w:sz w:val="24"/>
          <w:szCs w:val="24"/>
        </w:rPr>
      </w:pPr>
      <w:r>
        <w:rPr>
          <w:sz w:val="24"/>
          <w:szCs w:val="24"/>
        </w:rPr>
        <w:lastRenderedPageBreak/>
        <w:t xml:space="preserve">- </w:t>
      </w:r>
      <w:r>
        <w:rPr>
          <w:color w:val="000000"/>
          <w:sz w:val="24"/>
          <w:szCs w:val="24"/>
          <w:lang w:eastAsia="ru-RU" w:bidi="ru-RU"/>
        </w:rPr>
        <w:t>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 составляющих множество;</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образовывать последующее число добавлением одного предмета к группе, предыдущее - удалением одного предмета из группы;</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счетные действия детей с множествами предметов на основе слухового, тактильного и зрительного восприятия;</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зрительно-двигательную координацию, учить детей активно пользоваться соотносящими движениями «глаз — рука»;</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знакомить детей с количеством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узнавать цифры 0, 1-9 в правильном и зеркальном (перевернутом) изображении, среди наложенных друг на друга изображений, соотносить их с количеством предметов;</w:t>
      </w:r>
    </w:p>
    <w:p w:rsidR="00011911" w:rsidRDefault="00973C5D">
      <w:pPr>
        <w:pStyle w:val="25"/>
        <w:shd w:val="clear" w:color="auto" w:fill="auto"/>
        <w:tabs>
          <w:tab w:val="left" w:pos="1020"/>
        </w:tabs>
        <w:spacing w:line="240" w:lineRule="auto"/>
        <w:ind w:firstLine="567"/>
        <w:rPr>
          <w:sz w:val="24"/>
          <w:szCs w:val="24"/>
        </w:rPr>
      </w:pPr>
      <w:proofErr w:type="gramStart"/>
      <w:r>
        <w:rPr>
          <w:sz w:val="24"/>
          <w:szCs w:val="24"/>
        </w:rPr>
        <w:t xml:space="preserve">- </w:t>
      </w:r>
      <w:r>
        <w:rPr>
          <w:color w:val="000000"/>
          <w:sz w:val="24"/>
          <w:szCs w:val="24"/>
          <w:lang w:eastAsia="ru-RU" w:bidi="ru-RU"/>
        </w:rPr>
        <w:t>обучать детей возможным способам изображения цифр: рисованию на бумаге, на песке, на доске, в воображаемом воздушном пространстве; конструированию из деталей конструктора «Цифры» и различных материалов (нитки, шнуры, мягкая цветная проволока, палочки); лепке из глины, пата, пластилина, теста;</w:t>
      </w:r>
      <w:proofErr w:type="gramEnd"/>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(букв, схематических изображений предметов, геометрических фигур и др.) и называя их обобщающим словом;</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решать задачи-драматизации и задачи-иллюстрации на сложение и вычитание, используя наглядный материал в пределах десяти;</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развивать умение детей определять пространственное расположение предметов относительно себя (впереди, сзади, рядом со мной, надо мной, подо мной);</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 xml:space="preserve">учить детей пользоваться стрелкой-вектором, знаками ►, ◄, ▼, ▲, </w:t>
      </w:r>
      <w:proofErr w:type="gramStart"/>
      <w:r>
        <w:rPr>
          <w:color w:val="000000"/>
          <w:sz w:val="24"/>
          <w:szCs w:val="24"/>
          <w:lang w:eastAsia="ru-RU" w:bidi="ru-RU"/>
        </w:rPr>
        <w:t>г</w:t>
      </w:r>
      <w:proofErr w:type="gramEnd"/>
      <w:r>
        <w:rPr>
          <w:color w:val="000000"/>
          <w:sz w:val="24"/>
          <w:szCs w:val="24"/>
          <w:lang w:eastAsia="ru-RU" w:bidi="ru-RU"/>
        </w:rPr>
        <w:t xml:space="preserve"> и другими символами, указывающими отношения между величиной и направлениями объектов, количеств и т.п.;</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формировать у детей представления об окружности и круге, учить их пользоваться детским циркулем для вычерчивания окружности;</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 xml:space="preserve">учить детей образовывать множества из однородных и разнородных предметов, игрушек, их изображений, группировать предметы </w:t>
      </w:r>
      <w:proofErr w:type="gramStart"/>
      <w:r>
        <w:rPr>
          <w:color w:val="000000"/>
          <w:sz w:val="24"/>
          <w:szCs w:val="24"/>
          <w:lang w:eastAsia="ru-RU" w:bidi="ru-RU"/>
        </w:rPr>
        <w:t>в</w:t>
      </w:r>
      <w:proofErr w:type="gramEnd"/>
      <w:r>
        <w:rPr>
          <w:color w:val="000000"/>
          <w:sz w:val="24"/>
          <w:szCs w:val="24"/>
          <w:lang w:eastAsia="ru-RU" w:bidi="ru-RU"/>
        </w:rPr>
        <w:t xml:space="preserve"> множества по форме (шары, кубы, круги, квадраты, треугольники - крыши, прямоугольники - кирпичики), по величине (большой - маленький, широкий - узкий, высокий - низкий, толстый - тонкий, длинный - короткий), по количеству (в пределах десяти);</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выбирать объёмные геометрические тела (шар, куб, треугольная призма — крыша) и плоскостные фигуры (круг, квадрат, треугольник) по словесной инструкции, а также определять форму предметов в окружающей действительности;</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 xml:space="preserve">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w:t>
      </w:r>
      <w:r>
        <w:rPr>
          <w:color w:val="000000"/>
          <w:sz w:val="24"/>
          <w:szCs w:val="24"/>
          <w:lang w:eastAsia="ru-RU" w:bidi="ru-RU"/>
        </w:rPr>
        <w:lastRenderedPageBreak/>
        <w:t>(рисовании, аппликации, конструировании);</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знакомить детей с понятиями «точка», «прямая линия», «кривая линия», «извилистая линия», «ломаная линия», «замкнутая линия», «незамкнутая линия», «отрезок»; формировать представления о взаимоотношении точек и линий;</w:t>
      </w:r>
    </w:p>
    <w:p w:rsidR="00011911" w:rsidRDefault="00973C5D">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моделировать линии из различных материалов (шнуров, ниток, мягкой цветной проволоки, лент, геометрических фигур);</w:t>
      </w:r>
    </w:p>
    <w:p w:rsidR="00011911" w:rsidRDefault="00973C5D">
      <w:pPr>
        <w:pStyle w:val="25"/>
        <w:shd w:val="clear" w:color="auto" w:fill="auto"/>
        <w:tabs>
          <w:tab w:val="left" w:pos="1020"/>
        </w:tabs>
        <w:spacing w:line="240" w:lineRule="auto"/>
        <w:ind w:firstLine="567"/>
        <w:rPr>
          <w:sz w:val="24"/>
          <w:szCs w:val="24"/>
        </w:rPr>
      </w:pPr>
      <w:proofErr w:type="gramStart"/>
      <w:r>
        <w:rPr>
          <w:sz w:val="24"/>
          <w:szCs w:val="24"/>
        </w:rPr>
        <w:t xml:space="preserve">- </w:t>
      </w:r>
      <w:r>
        <w:rPr>
          <w:color w:val="000000"/>
          <w:sz w:val="24"/>
          <w:szCs w:val="24"/>
          <w:lang w:eastAsia="ru-RU" w:bidi="ru-RU"/>
        </w:rPr>
        <w:t>формировать представления о времени: учить детей по наиболее характерным признакам узнавать (в природе, на картинках) и называть реальные явления и их изображение - контрастные времена года (весна, лето, осень, зима), части суток (утро, день, вечер, ночь);</w:t>
      </w:r>
      <w:proofErr w:type="gramEnd"/>
    </w:p>
    <w:p w:rsidR="00011911" w:rsidRDefault="00973C5D">
      <w:pPr>
        <w:pStyle w:val="25"/>
        <w:shd w:val="clear" w:color="auto" w:fill="auto"/>
        <w:tabs>
          <w:tab w:val="left" w:pos="1018"/>
        </w:tabs>
        <w:spacing w:line="240" w:lineRule="auto"/>
        <w:ind w:firstLine="567"/>
        <w:rPr>
          <w:sz w:val="24"/>
          <w:szCs w:val="24"/>
        </w:rPr>
      </w:pPr>
      <w:r>
        <w:rPr>
          <w:sz w:val="24"/>
          <w:szCs w:val="24"/>
        </w:rPr>
        <w:t xml:space="preserve">- </w:t>
      </w:r>
      <w:r>
        <w:rPr>
          <w:color w:val="000000"/>
          <w:sz w:val="24"/>
          <w:szCs w:val="24"/>
          <w:lang w:eastAsia="ru-RU" w:bidi="ru-RU"/>
        </w:rPr>
        <w:t>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011911" w:rsidRDefault="00973C5D">
      <w:pPr>
        <w:pStyle w:val="25"/>
        <w:shd w:val="clear" w:color="auto" w:fill="auto"/>
        <w:tabs>
          <w:tab w:val="left" w:pos="1018"/>
        </w:tabs>
        <w:spacing w:line="240" w:lineRule="auto"/>
        <w:ind w:firstLine="567"/>
        <w:rPr>
          <w:sz w:val="24"/>
          <w:szCs w:val="24"/>
        </w:rPr>
      </w:pPr>
      <w:r>
        <w:rPr>
          <w:sz w:val="24"/>
          <w:szCs w:val="24"/>
        </w:rPr>
        <w:t xml:space="preserve">- </w:t>
      </w:r>
      <w:r>
        <w:rPr>
          <w:color w:val="000000"/>
          <w:sz w:val="24"/>
          <w:szCs w:val="24"/>
          <w:lang w:eastAsia="ru-RU" w:bidi="ru-RU"/>
        </w:rPr>
        <w:t>развивать речевые умения детей, необходимые для определения и отражения в речи оснований классификаций по ведущему признаку (форма, величина, количество и т.п.);</w:t>
      </w:r>
    </w:p>
    <w:p w:rsidR="00011911" w:rsidRDefault="00973C5D">
      <w:pPr>
        <w:pStyle w:val="25"/>
        <w:shd w:val="clear" w:color="auto" w:fill="auto"/>
        <w:tabs>
          <w:tab w:val="left" w:pos="1018"/>
        </w:tabs>
        <w:spacing w:line="240" w:lineRule="auto"/>
        <w:ind w:firstLine="567"/>
        <w:rPr>
          <w:color w:val="000000"/>
          <w:sz w:val="24"/>
          <w:szCs w:val="24"/>
          <w:lang w:eastAsia="ru-RU" w:bidi="ru-RU"/>
        </w:rPr>
      </w:pPr>
      <w:r>
        <w:rPr>
          <w:sz w:val="24"/>
          <w:szCs w:val="24"/>
        </w:rPr>
        <w:t xml:space="preserve">- </w:t>
      </w:r>
      <w:r>
        <w:rPr>
          <w:color w:val="000000"/>
          <w:sz w:val="24"/>
          <w:szCs w:val="24"/>
          <w:lang w:eastAsia="ru-RU" w:bidi="ru-RU"/>
        </w:rPr>
        <w:t>развивать у детей познавательный интерес к различным способам измерения, счета количеств, определения пространственных отношений у разных народов.</w:t>
      </w:r>
    </w:p>
    <w:p w:rsidR="00011911" w:rsidRDefault="00973C5D">
      <w:pPr>
        <w:pStyle w:val="25"/>
        <w:shd w:val="clear" w:color="auto" w:fill="auto"/>
        <w:tabs>
          <w:tab w:val="left" w:pos="1018"/>
        </w:tabs>
        <w:spacing w:line="240" w:lineRule="auto"/>
        <w:ind w:firstLine="567"/>
        <w:rPr>
          <w:color w:val="000000"/>
          <w:sz w:val="24"/>
          <w:szCs w:val="24"/>
          <w:u w:val="single"/>
          <w:lang w:eastAsia="ru-RU" w:bidi="ru-RU"/>
        </w:rPr>
      </w:pPr>
      <w:r>
        <w:rPr>
          <w:color w:val="000000"/>
          <w:sz w:val="24"/>
          <w:szCs w:val="24"/>
          <w:u w:val="single"/>
          <w:lang w:eastAsia="ru-RU" w:bidi="ru-RU"/>
        </w:rPr>
        <w:t>Основное содержание:</w:t>
      </w:r>
    </w:p>
    <w:p w:rsidR="00011911" w:rsidRDefault="00973C5D">
      <w:pPr>
        <w:pStyle w:val="25"/>
        <w:shd w:val="clear" w:color="auto" w:fill="auto"/>
        <w:tabs>
          <w:tab w:val="left" w:pos="1018"/>
        </w:tabs>
        <w:spacing w:line="240" w:lineRule="auto"/>
        <w:ind w:firstLine="567"/>
        <w:rPr>
          <w:color w:val="000000"/>
          <w:sz w:val="24"/>
          <w:szCs w:val="24"/>
          <w:lang w:eastAsia="ru-RU" w:bidi="ru-RU"/>
        </w:rPr>
      </w:pPr>
      <w:r>
        <w:rPr>
          <w:rFonts w:eastAsia="Arial"/>
          <w:b/>
          <w:bCs/>
          <w:i/>
          <w:iCs/>
          <w:color w:val="000000"/>
          <w:spacing w:val="-10"/>
          <w:sz w:val="24"/>
          <w:szCs w:val="24"/>
          <w:lang w:bidi="ru-RU"/>
        </w:rPr>
        <w:t>1. Количественные представления.</w:t>
      </w:r>
      <w:r>
        <w:rPr>
          <w:rFonts w:eastAsia="Arial"/>
          <w:color w:val="000000"/>
          <w:spacing w:val="-10"/>
          <w:sz w:val="24"/>
          <w:szCs w:val="24"/>
          <w:lang w:bidi="ru-RU"/>
        </w:rPr>
        <w:t xml:space="preserve"> </w:t>
      </w:r>
      <w:r>
        <w:rPr>
          <w:color w:val="000000"/>
          <w:sz w:val="24"/>
          <w:szCs w:val="24"/>
          <w:lang w:bidi="ru-RU"/>
        </w:rPr>
        <w:t>Обозначение общего количества сосчитанных объектов последним произнесенным числом, сопровождая обводящим движением руки.</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Счёт объектов в любом порядке.</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Усвоение состава числа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Сравнение двух-трёх групп множе</w:t>
      </w:r>
      <w:proofErr w:type="gramStart"/>
      <w:r>
        <w:rPr>
          <w:rFonts w:ascii="Times New Roman" w:eastAsia="Times New Roman" w:hAnsi="Times New Roman" w:cs="Times New Roman"/>
          <w:color w:val="000000"/>
          <w:sz w:val="24"/>
          <w:szCs w:val="24"/>
          <w:lang w:bidi="ru-RU"/>
        </w:rPr>
        <w:t>ств пр</w:t>
      </w:r>
      <w:proofErr w:type="gramEnd"/>
      <w:r>
        <w:rPr>
          <w:rFonts w:ascii="Times New Roman" w:eastAsia="Times New Roman" w:hAnsi="Times New Roman" w:cs="Times New Roman"/>
          <w:color w:val="000000"/>
          <w:sz w:val="24"/>
          <w:szCs w:val="24"/>
          <w:lang w:bidi="ru-RU"/>
        </w:rPr>
        <w:t>едметов, объемных или плоскостных моделей путем пересчета, с использованием способов проверки (приложение и наложение) в пределах десяти.</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Счёт двух-трёх множеств с использованием различных способов проверки (приёмы наложения и приложения) для определения количества предметов, их объёмных и плоскостных моделей.</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Вырезание определённого количества кружков, полосок, квадратов по инструкции взрослого или по результатам пересчета предметов предъявленного множества («Сделай столько же, сколько...»).</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Составление арифметических задач на основе предварительного включения в опыт детей символико-моделирующих видов деятельности, соответствующих содержанию задачи.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Формирование понятия об отношении равенства и неравенства с обозначением знаком =, а также зависимости между величинами, числами, выраженными в знаках «больше», «меньше</w:t>
      </w:r>
      <w:proofErr w:type="gramStart"/>
      <w:r>
        <w:rPr>
          <w:rFonts w:ascii="Times New Roman" w:eastAsia="Times New Roman" w:hAnsi="Times New Roman" w:cs="Times New Roman"/>
          <w:color w:val="000000"/>
          <w:sz w:val="24"/>
          <w:szCs w:val="24"/>
          <w:lang w:bidi="ru-RU"/>
        </w:rPr>
        <w:t xml:space="preserve">» (&lt;,&gt;). </w:t>
      </w:r>
      <w:proofErr w:type="gramEnd"/>
      <w:r>
        <w:rPr>
          <w:rFonts w:ascii="Times New Roman" w:eastAsia="Times New Roman" w:hAnsi="Times New Roman" w:cs="Times New Roman"/>
          <w:color w:val="000000"/>
          <w:sz w:val="24"/>
          <w:szCs w:val="24"/>
          <w:lang w:bidi="ru-RU"/>
        </w:rPr>
        <w:t>Счетные операции с использованием «записи» решения примеров, задач с помощью цифр и математических символов +, -, =.</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Ознакомление с первоначальными сведениями из истории арифметики: как люди учились считать, от зарубок через символы к цифрам, цифры у разных народов, малый счет у славян, абак и счёты и другая доступная и интересная дошкольникам информация.</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2. Представления о форме.</w:t>
      </w:r>
      <w:r>
        <w:rPr>
          <w:rFonts w:ascii="Times New Roman" w:eastAsia="Arial" w:hAnsi="Times New Roman" w:cs="Times New Roman"/>
          <w:color w:val="000000"/>
          <w:spacing w:val="-10"/>
          <w:sz w:val="24"/>
          <w:szCs w:val="24"/>
          <w:lang w:bidi="ru-RU"/>
        </w:rPr>
        <w:t xml:space="preserve"> </w:t>
      </w:r>
      <w:r>
        <w:rPr>
          <w:rFonts w:ascii="Times New Roman" w:eastAsia="Times New Roman" w:hAnsi="Times New Roman" w:cs="Times New Roman"/>
          <w:color w:val="000000"/>
          <w:sz w:val="24"/>
          <w:szCs w:val="24"/>
          <w:lang w:bidi="ru-RU"/>
        </w:rPr>
        <w:t xml:space="preserve">Игры и игровые упражнения с различными строительными наборами («Детская площадка», </w:t>
      </w:r>
      <w:r>
        <w:rPr>
          <w:rFonts w:ascii="Times New Roman" w:eastAsia="Times New Roman" w:hAnsi="Times New Roman" w:cs="Times New Roman"/>
          <w:color w:val="000000"/>
          <w:sz w:val="24"/>
          <w:szCs w:val="24"/>
          <w:lang w:val="en-US" w:eastAsia="en-US" w:bidi="en-US"/>
        </w:rPr>
        <w:t>Lego</w:t>
      </w:r>
      <w:r>
        <w:rPr>
          <w:rFonts w:ascii="Times New Roman" w:eastAsia="Times New Roman" w:hAnsi="Times New Roman" w:cs="Times New Roman"/>
          <w:color w:val="000000"/>
          <w:sz w:val="24"/>
          <w:szCs w:val="24"/>
          <w:lang w:eastAsia="en-US" w:bidi="en-US"/>
        </w:rPr>
        <w:t xml:space="preserve">, </w:t>
      </w:r>
      <w:r>
        <w:rPr>
          <w:rFonts w:ascii="Times New Roman" w:eastAsia="Times New Roman" w:hAnsi="Times New Roman" w:cs="Times New Roman"/>
          <w:color w:val="000000"/>
          <w:sz w:val="24"/>
          <w:szCs w:val="24"/>
          <w:lang w:bidi="ru-RU"/>
        </w:rPr>
        <w:t>«Цвет и форма», конструктор «</w:t>
      </w:r>
      <w:proofErr w:type="spellStart"/>
      <w:r>
        <w:rPr>
          <w:rFonts w:ascii="Times New Roman" w:eastAsia="Times New Roman" w:hAnsi="Times New Roman" w:cs="Times New Roman"/>
          <w:color w:val="000000"/>
          <w:sz w:val="24"/>
          <w:szCs w:val="24"/>
          <w:lang w:bidi="ru-RU"/>
        </w:rPr>
        <w:t>Самоделкин</w:t>
      </w:r>
      <w:proofErr w:type="spellEnd"/>
      <w:r>
        <w:rPr>
          <w:rFonts w:ascii="Times New Roman" w:eastAsia="Times New Roman" w:hAnsi="Times New Roman" w:cs="Times New Roman"/>
          <w:color w:val="000000"/>
          <w:sz w:val="24"/>
          <w:szCs w:val="24"/>
          <w:lang w:bidi="ru-RU"/>
        </w:rPr>
        <w:t>» и др.). Выполнение конструкций по образцу, по словесной инструкции взрослого или выкладывание последовательно фигур по рисунку-образцу.</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Группировка предметов по форме и соотнесение плоскостных и объёмных фигур.</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Уточнение понятия «многоугольник». </w:t>
      </w:r>
      <w:proofErr w:type="gramStart"/>
      <w:r>
        <w:rPr>
          <w:rFonts w:ascii="Times New Roman" w:eastAsia="Times New Roman" w:hAnsi="Times New Roman" w:cs="Times New Roman"/>
          <w:color w:val="000000"/>
          <w:sz w:val="24"/>
          <w:szCs w:val="24"/>
          <w:lang w:bidi="ru-RU"/>
        </w:rPr>
        <w:t xml:space="preserve">Идентификация по словесной инструкции предметов по форме (шары, кубы, треугольные призмы, бруски, круги, квадраты, </w:t>
      </w:r>
      <w:r>
        <w:rPr>
          <w:rFonts w:ascii="Times New Roman" w:eastAsia="Times New Roman" w:hAnsi="Times New Roman" w:cs="Times New Roman"/>
          <w:color w:val="000000"/>
          <w:sz w:val="24"/>
          <w:szCs w:val="24"/>
          <w:lang w:bidi="ru-RU"/>
        </w:rPr>
        <w:lastRenderedPageBreak/>
        <w:t>треугольники, прямоугольники, многоугольники).</w:t>
      </w:r>
      <w:proofErr w:type="gramEnd"/>
      <w:r>
        <w:rPr>
          <w:rFonts w:ascii="Times New Roman" w:eastAsia="Times New Roman" w:hAnsi="Times New Roman" w:cs="Times New Roman"/>
          <w:color w:val="000000"/>
          <w:sz w:val="24"/>
          <w:szCs w:val="24"/>
          <w:lang w:bidi="ru-RU"/>
        </w:rPr>
        <w:t xml:space="preserve"> Определение характерных свойств геометрических фигур.</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Практические действия на воссоздание и преобразование плоскостных фигур и пространственных тел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полимерных материалов и др.). Соотношение сторон, внутренняя и внешняя область фигуры. </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Обозначение точки, рисование линий на бумаге, на доске, на песке и т.п. Упражнения на ознакомление с многообразием линий (прямая, кривая, извилистая, ломаная, замкнутая, незамкнутая). </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Конструирование квадрата, треугольника, прямоугольника и других объектов из палочек разной величины (счётные палочки, палочки </w:t>
      </w:r>
      <w:proofErr w:type="spellStart"/>
      <w:r>
        <w:rPr>
          <w:rFonts w:ascii="Times New Roman" w:eastAsia="Times New Roman" w:hAnsi="Times New Roman" w:cs="Times New Roman"/>
          <w:color w:val="000000"/>
          <w:sz w:val="24"/>
          <w:szCs w:val="24"/>
          <w:lang w:bidi="ru-RU"/>
        </w:rPr>
        <w:t>Кюизенера</w:t>
      </w:r>
      <w:proofErr w:type="spellEnd"/>
      <w:r>
        <w:rPr>
          <w:rFonts w:ascii="Times New Roman" w:eastAsia="Times New Roman" w:hAnsi="Times New Roman" w:cs="Times New Roman"/>
          <w:color w:val="000000"/>
          <w:sz w:val="24"/>
          <w:szCs w:val="24"/>
          <w:lang w:bidi="ru-RU"/>
        </w:rPr>
        <w:t xml:space="preserve"> и др.) Счёт количества палочек, необходимых для различных конструкций. Преобразование фигур путем перемещения палочек.</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 xml:space="preserve">3. </w:t>
      </w:r>
      <w:r>
        <w:rPr>
          <w:rFonts w:ascii="Times New Roman" w:eastAsia="Arial" w:hAnsi="Times New Roman" w:cs="Times New Roman"/>
          <w:b/>
          <w:bCs/>
          <w:i/>
          <w:iCs/>
          <w:color w:val="000000"/>
          <w:spacing w:val="-10"/>
          <w:sz w:val="24"/>
          <w:szCs w:val="24"/>
          <w:lang w:bidi="ru-RU"/>
        </w:rPr>
        <w:t>Представления о пространстве</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 xml:space="preserve"> Упражнения, подвижные игры на развитие пространственных отношений. Ориентировка в сторонах относительно себя и другого объекта (предмета): верх, низ, право, лево, показ сторон.</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Определение своего местоположения среди окружающих объектов. Упражнения, подвижные игры на перемещение в пространстве с изменением направлении движения, отношений между предметами (объектами).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 и игровые упражнения на дифференциацию слов, обозначающих направления движения (вверх-вниз, вперёд-назад).</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Упражнения с использованием простых планов (уменьшенного смоделированного отношения между предметами в двухмерном и трехмерном пространстве).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4. Временные представления.</w:t>
      </w:r>
      <w:r>
        <w:rPr>
          <w:rFonts w:ascii="Times New Roman" w:eastAsia="Arial" w:hAnsi="Times New Roman" w:cs="Times New Roman"/>
          <w:color w:val="000000"/>
          <w:spacing w:val="-10"/>
          <w:sz w:val="24"/>
          <w:szCs w:val="24"/>
          <w:lang w:bidi="ru-RU"/>
        </w:rPr>
        <w:t xml:space="preserve"> </w:t>
      </w:r>
      <w:r>
        <w:rPr>
          <w:rFonts w:ascii="Times New Roman" w:eastAsia="Times New Roman" w:hAnsi="Times New Roman" w:cs="Times New Roman"/>
          <w:color w:val="000000"/>
          <w:sz w:val="24"/>
          <w:szCs w:val="24"/>
          <w:lang w:bidi="ru-RU"/>
        </w:rPr>
        <w:t>Астрономические объекты и явления: солнце, луна, звезды в реальной действительности и на иллюстрациях.</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Явления погоды (холодно, тепло, идет дождь, идет снег); наблюдение за изменениями в природе в зависимости от времени года.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Наблюдение сезонных изменений в природе, беседы, игровые упражнения с использованием иллюстративного материала, продуктов детского творчества (времена года, контрастные времена года - лето и зима, весна и осень; времена года, предшествующие друг другу и следующие друг за другом: осень после лета, перед зимой; зима между осенью и весной).</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Словотворчество детей по называнию месяцев года, исходя из их характерных признаков.</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Части суток, соотнесение названий частей суток с соответствующими картинками, стихотворениями, </w:t>
      </w:r>
      <w:proofErr w:type="spellStart"/>
      <w:r>
        <w:rPr>
          <w:rFonts w:ascii="Times New Roman" w:eastAsia="Times New Roman" w:hAnsi="Times New Roman" w:cs="Times New Roman"/>
          <w:color w:val="000000"/>
          <w:sz w:val="24"/>
          <w:szCs w:val="24"/>
          <w:lang w:bidi="ru-RU"/>
        </w:rPr>
        <w:t>потешками</w:t>
      </w:r>
      <w:proofErr w:type="spellEnd"/>
      <w:r>
        <w:rPr>
          <w:rFonts w:ascii="Times New Roman" w:eastAsia="Times New Roman" w:hAnsi="Times New Roman" w:cs="Times New Roman"/>
          <w:color w:val="000000"/>
          <w:sz w:val="24"/>
          <w:szCs w:val="24"/>
          <w:lang w:bidi="ru-RU"/>
        </w:rPr>
        <w:t xml:space="preserve"> и песенками.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Рассматривание различных календарей (календарь-игрушка «Месяц перед новым годом», «Детский календарь», перекидные иллюстрированные календари, календари-сувениры, календари-конструкторы и др.), беседы и занятия на темы календарей. </w:t>
      </w:r>
      <w:r>
        <w:rPr>
          <w:rFonts w:ascii="Times New Roman" w:eastAsia="Times New Roman" w:hAnsi="Times New Roman" w:cs="Times New Roman"/>
          <w:color w:val="000000"/>
          <w:sz w:val="24"/>
          <w:szCs w:val="24"/>
          <w:lang w:bidi="ru-RU"/>
        </w:rPr>
        <w:lastRenderedPageBreak/>
        <w:t xml:space="preserve">Настольно-печатные игры и игровые упражнения с использованием знаково-символических средств для обозначения дней недели, рабочих и выходных дней: неделя-пирамида из семи колец, </w:t>
      </w:r>
      <w:proofErr w:type="gramStart"/>
      <w:r>
        <w:rPr>
          <w:rFonts w:ascii="Times New Roman" w:eastAsia="Times New Roman" w:hAnsi="Times New Roman" w:cs="Times New Roman"/>
          <w:color w:val="000000"/>
          <w:sz w:val="24"/>
          <w:szCs w:val="24"/>
          <w:lang w:bidi="ru-RU"/>
        </w:rPr>
        <w:t>неделя-флажки</w:t>
      </w:r>
      <w:proofErr w:type="gramEnd"/>
      <w:r>
        <w:rPr>
          <w:rFonts w:ascii="Times New Roman" w:eastAsia="Times New Roman" w:hAnsi="Times New Roman" w:cs="Times New Roman"/>
          <w:color w:val="000000"/>
          <w:sz w:val="24"/>
          <w:szCs w:val="24"/>
          <w:lang w:bidi="ru-RU"/>
        </w:rPr>
        <w:t>, неделя в цифрах и т.п. Игры на определение места одного из дней недели среди других.</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Формирование представлений о необратимости времени. Упражнения на определение времени по часам. Многообразие часов и семантика слов, обозначающих вид часов.</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Первоначальные сведения из истории временных представлений: меры времени, календарь, час, минута, секунда, солнечные и песочные часы, современные часы; представления народов мира, в том числе славян, о временах года и другая доступная детям информация.</w:t>
      </w:r>
    </w:p>
    <w:p w:rsidR="00011911" w:rsidRDefault="00011911">
      <w:pPr>
        <w:pStyle w:val="25"/>
        <w:shd w:val="clear" w:color="auto" w:fill="auto"/>
        <w:tabs>
          <w:tab w:val="left" w:pos="1018"/>
        </w:tabs>
        <w:spacing w:line="240" w:lineRule="auto"/>
        <w:ind w:firstLine="567"/>
        <w:rPr>
          <w:sz w:val="24"/>
          <w:szCs w:val="24"/>
        </w:rPr>
      </w:pPr>
    </w:p>
    <w:p w:rsidR="00011911" w:rsidRDefault="00973C5D" w:rsidP="00DC365B">
      <w:pPr>
        <w:pStyle w:val="3"/>
      </w:pPr>
      <w:bookmarkStart w:id="47" w:name="_Toc152856983"/>
      <w:r>
        <w:t>2.2.3. Речевое развитие.</w:t>
      </w:r>
      <w:bookmarkEnd w:id="47"/>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образовательной области «Речевое развитие» основными задачами образовательной деятельности с детьми с ТНР является создание условий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овладения речью как средством общения и культуры;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обогащения активного словаря;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развития связной, грамматически правильной диалогической и монологической речи;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развития речевого творчества;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развития звуковой и интонационной культуры речи, фонематического слуха;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знакомства с книжной культурой, детской литературой;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профилактики речевых нарушений и их системных последствий.</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 xml:space="preserve">ФАОП </w:t>
      </w:r>
      <w:proofErr w:type="gramStart"/>
      <w:r>
        <w:rPr>
          <w:rFonts w:ascii="Times New Roman" w:hAnsi="Times New Roman" w:cs="Times New Roman"/>
          <w:i/>
          <w:iCs/>
          <w:sz w:val="24"/>
          <w:szCs w:val="24"/>
        </w:rPr>
        <w:t>ДО оставляет</w:t>
      </w:r>
      <w:proofErr w:type="gramEnd"/>
      <w:r>
        <w:rPr>
          <w:rFonts w:ascii="Times New Roman" w:hAnsi="Times New Roman" w:cs="Times New Roman"/>
          <w:i/>
          <w:iCs/>
          <w:sz w:val="24"/>
          <w:szCs w:val="24"/>
        </w:rPr>
        <w:t xml:space="preserve"> Организации право выбора способа речевого развития обучающихся, в том числе с учётом особенностей реализуемых основных образовательных программ и других особенностей реализуемой образовательной деятельности.</w:t>
      </w:r>
    </w:p>
    <w:p w:rsidR="00011911" w:rsidRDefault="00973C5D">
      <w:pPr>
        <w:ind w:left="3"/>
        <w:rPr>
          <w:rFonts w:ascii="Times New Roman" w:eastAsia="Times New Roman" w:hAnsi="Times New Roman"/>
          <w:sz w:val="24"/>
          <w:szCs w:val="24"/>
          <w:u w:val="single"/>
        </w:rPr>
      </w:pPr>
      <w:r>
        <w:rPr>
          <w:rFonts w:ascii="Times New Roman" w:eastAsia="Times New Roman" w:hAnsi="Times New Roman"/>
          <w:b/>
          <w:sz w:val="24"/>
          <w:szCs w:val="24"/>
          <w:u w:val="single"/>
        </w:rPr>
        <w:t>Основное содержание образовательной деятельности «Речевое развитие» с детьми старшего дошкольного возраста</w:t>
      </w:r>
      <w:r>
        <w:rPr>
          <w:rFonts w:ascii="Times New Roman" w:eastAsia="Times New Roman" w:hAnsi="Times New Roman"/>
          <w:sz w:val="24"/>
          <w:szCs w:val="24"/>
          <w:u w:val="single"/>
        </w:rPr>
        <w:t>:</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основное внимание уделяется стимулированию речевой активности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приёмов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w:t>
      </w:r>
      <w:r>
        <w:rPr>
          <w:rFonts w:ascii="Times New Roman" w:eastAsia="Times New Roman" w:hAnsi="Times New Roman"/>
          <w:sz w:val="24"/>
          <w:szCs w:val="24"/>
        </w:rPr>
        <w:lastRenderedPageBreak/>
        <w:t xml:space="preserve">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Pr>
          <w:rFonts w:ascii="Times New Roman" w:eastAsia="Times New Roman" w:hAnsi="Times New Roman"/>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Pr>
          <w:rFonts w:ascii="Times New Roman" w:eastAsia="Times New Roman" w:hAnsi="Times New Roman"/>
          <w:sz w:val="24"/>
          <w:szCs w:val="24"/>
        </w:rPr>
        <w:t xml:space="preserve"> Эту работу воспитатель и учитель-логопед проводят, исходя из особенностей и возможностей </w:t>
      </w:r>
      <w:proofErr w:type="gramStart"/>
      <w:r>
        <w:rPr>
          <w:rFonts w:ascii="Times New Roman" w:eastAsia="Times New Roman" w:hAnsi="Times New Roman"/>
          <w:sz w:val="24"/>
          <w:szCs w:val="24"/>
        </w:rPr>
        <w:t>развития</w:t>
      </w:r>
      <w:proofErr w:type="gramEnd"/>
      <w:r>
        <w:rPr>
          <w:rFonts w:ascii="Times New Roman" w:eastAsia="Times New Roman" w:hAnsi="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011911" w:rsidRDefault="00973C5D">
      <w:pPr>
        <w:ind w:firstLine="567"/>
        <w:rPr>
          <w:rFonts w:ascii="Times New Roman" w:hAnsi="Times New Roman" w:cs="Times New Roman"/>
          <w:sz w:val="24"/>
          <w:szCs w:val="24"/>
          <w:u w:val="single"/>
        </w:rPr>
      </w:pPr>
      <w:r>
        <w:rPr>
          <w:rFonts w:ascii="Times New Roman" w:hAnsi="Times New Roman" w:cs="Times New Roman"/>
          <w:sz w:val="24"/>
          <w:szCs w:val="24"/>
          <w:u w:val="single"/>
        </w:rPr>
        <w:t>Педагогические ориентиры: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речевую активность детей;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коммуникативную мотивацию в быту, играх и на занятиях;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 коммуникации;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задавать вопросы, строить простейшие сообщения и побуждения (то есть пользоваться различными типами коммуникативных высказываний);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стремление передавать (изображать, демонстрировать) радость, огорчение, удовольствие, удивление в процессе моделирования социальных отношений;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расширять словарный запас, связанный с содержанием эмоционального, бытового, предметного, социального и игрового опыта детей;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совершенствовать планирующую функцию речи детей: намечать основные этапы предстоящего выполнения задания («Что будем делать сначала?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Что потом?»);</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учить детей речевым действиям в соответствии с планом повествования, умению </w:t>
      </w:r>
      <w:r>
        <w:rPr>
          <w:rFonts w:ascii="Times New Roman" w:hAnsi="Times New Roman" w:cs="Times New Roman"/>
          <w:sz w:val="24"/>
          <w:szCs w:val="24"/>
        </w:rPr>
        <w:lastRenderedPageBreak/>
        <w:t>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продолжать развивать способности детей к словообразованию и словоизменению;</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знакомить детей с рассказами, историями, сказками, разыгрывать их содержание по ролям;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учить детей использовать при рассказывании сказок и других литературных произведений наглядные модели, </w:t>
      </w:r>
      <w:proofErr w:type="spellStart"/>
      <w:r>
        <w:rPr>
          <w:rFonts w:ascii="Times New Roman" w:hAnsi="Times New Roman" w:cs="Times New Roman"/>
          <w:sz w:val="24"/>
          <w:szCs w:val="24"/>
        </w:rPr>
        <w:t>операциональные</w:t>
      </w:r>
      <w:proofErr w:type="spellEnd"/>
      <w:r>
        <w:rPr>
          <w:rFonts w:ascii="Times New Roman" w:hAnsi="Times New Roman" w:cs="Times New Roman"/>
          <w:sz w:val="24"/>
          <w:szCs w:val="24"/>
        </w:rPr>
        <w:t xml:space="preserve"> карты, символические средства, схематические зарисовки, выполненные взрослым;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продолжать развивать способности детей к словообразованию и словоизменению;</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формировать у детей мотивацию к школьному обучению;</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знакомить детей с понятием «предложение»;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обучать детей составлению графических схем слогов, слов;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обучать детей элементарным правилам правописания.</w:t>
      </w:r>
    </w:p>
    <w:p w:rsidR="00011911" w:rsidRDefault="00973C5D">
      <w:pPr>
        <w:ind w:firstLine="567"/>
        <w:rPr>
          <w:rFonts w:ascii="Times New Roman" w:hAnsi="Times New Roman" w:cs="Times New Roman"/>
          <w:sz w:val="24"/>
          <w:szCs w:val="24"/>
          <w:u w:val="single"/>
        </w:rPr>
      </w:pPr>
      <w:r>
        <w:rPr>
          <w:rFonts w:ascii="Times New Roman" w:hAnsi="Times New Roman" w:cs="Times New Roman"/>
          <w:sz w:val="24"/>
          <w:szCs w:val="24"/>
          <w:u w:val="single"/>
        </w:rPr>
        <w:t>Основное содержание:</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b/>
          <w:bCs/>
          <w:i/>
          <w:iCs/>
          <w:sz w:val="24"/>
          <w:szCs w:val="24"/>
        </w:rPr>
        <w:t>1. Формирование синтаксической структуры предложения.</w:t>
      </w:r>
      <w:r>
        <w:rPr>
          <w:rFonts w:ascii="Times New Roman" w:hAnsi="Times New Roman" w:cs="Times New Roman"/>
          <w:sz w:val="24"/>
          <w:szCs w:val="24"/>
        </w:rPr>
        <w:t xml:space="preserve"> Развитие 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b/>
          <w:bCs/>
          <w:i/>
          <w:iCs/>
          <w:sz w:val="24"/>
          <w:szCs w:val="24"/>
        </w:rPr>
        <w:t>2. Формирование связной речи.</w:t>
      </w:r>
      <w:r>
        <w:rPr>
          <w:rFonts w:ascii="Times New Roman" w:hAnsi="Times New Roman" w:cs="Times New Roman"/>
          <w:sz w:val="24"/>
          <w:szCs w:val="24"/>
        </w:rPr>
        <w:t xml:space="preserve"> Развитие навыков составления описательных рассказов (по игрушкам, картинам, на темы из личного опыта). Обучение составлению различных типов текстов (описание,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b/>
          <w:bCs/>
          <w:i/>
          <w:iCs/>
          <w:sz w:val="24"/>
          <w:szCs w:val="24"/>
        </w:rPr>
        <w:t>3. Ознакомление с литературными произведениями и рассказывание их.</w:t>
      </w:r>
      <w:r>
        <w:rPr>
          <w:rFonts w:ascii="Times New Roman" w:hAnsi="Times New Roman" w:cs="Times New Roman"/>
          <w:sz w:val="24"/>
          <w:szCs w:val="24"/>
        </w:rPr>
        <w:t xml:space="preserve"> Слушание сказок, стихотворений. Разучивание стихотворений. Рассказывание сказок, коротких рассказов и историй с помощью пальчикового, настольного, перчаточного театра, кукол бибабо, серий картинок, наглядных моделей. Разыгрывание по ролям литературных произведений в театрализованных играх (режиссерских и играх-драматизациях) вместе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 Изготовление книжек-самоделок из рисунков, аппликаций, выполненных совместно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b/>
          <w:bCs/>
          <w:i/>
          <w:iCs/>
          <w:sz w:val="24"/>
          <w:szCs w:val="24"/>
        </w:rPr>
        <w:t>4. Ознакомление с произведениями искусства</w:t>
      </w:r>
      <w:r>
        <w:rPr>
          <w:rFonts w:ascii="Times New Roman" w:hAnsi="Times New Roman" w:cs="Times New Roman"/>
          <w:i/>
          <w:iCs/>
          <w:sz w:val="24"/>
          <w:szCs w:val="24"/>
        </w:rPr>
        <w:t xml:space="preserve"> </w:t>
      </w:r>
      <w:r>
        <w:rPr>
          <w:rFonts w:ascii="Times New Roman" w:hAnsi="Times New Roman" w:cs="Times New Roman"/>
          <w:sz w:val="24"/>
          <w:szCs w:val="24"/>
        </w:rPr>
        <w:t xml:space="preserve">(картины, иллюстрации детских книг </w:t>
      </w:r>
      <w:r>
        <w:rPr>
          <w:rFonts w:ascii="Times New Roman" w:hAnsi="Times New Roman" w:cs="Times New Roman"/>
          <w:sz w:val="24"/>
          <w:szCs w:val="24"/>
        </w:rPr>
        <w:lastRenderedPageBreak/>
        <w:t>и т. п.)</w:t>
      </w:r>
      <w:r>
        <w:rPr>
          <w:rFonts w:ascii="Times New Roman" w:hAnsi="Times New Roman" w:cs="Times New Roman"/>
          <w:i/>
          <w:iCs/>
          <w:sz w:val="24"/>
          <w:szCs w:val="24"/>
        </w:rPr>
        <w:t xml:space="preserve"> </w:t>
      </w:r>
      <w:r>
        <w:rPr>
          <w:rFonts w:ascii="Times New Roman" w:hAnsi="Times New Roman" w:cs="Times New Roman"/>
          <w:b/>
          <w:bCs/>
          <w:i/>
          <w:iCs/>
          <w:sz w:val="24"/>
          <w:szCs w:val="24"/>
        </w:rPr>
        <w:t>и рассказы о них.</w:t>
      </w:r>
      <w:r>
        <w:rPr>
          <w:rFonts w:ascii="Times New Roman" w:hAnsi="Times New Roman" w:cs="Times New Roman"/>
          <w:sz w:val="24"/>
          <w:szCs w:val="24"/>
        </w:rPr>
        <w:t xml:space="preserve"> Рассматривание картин художников с доступной детям тематикой: по сказкам, об игровых ситуациях, о природе, о животных, о прогулках в зависимости от времени года.</w:t>
      </w:r>
    </w:p>
    <w:p w:rsidR="00011911" w:rsidRDefault="00973C5D">
      <w:pPr>
        <w:pStyle w:val="af8"/>
        <w:ind w:left="0" w:firstLine="567"/>
        <w:rPr>
          <w:rFonts w:ascii="Times New Roman" w:hAnsi="Times New Roman" w:cs="Times New Roman"/>
          <w:i/>
          <w:iCs/>
          <w:sz w:val="24"/>
          <w:szCs w:val="24"/>
        </w:rPr>
      </w:pPr>
      <w:r>
        <w:rPr>
          <w:rFonts w:ascii="Times New Roman" w:hAnsi="Times New Roman" w:cs="Times New Roman"/>
          <w:b/>
          <w:bCs/>
          <w:i/>
          <w:iCs/>
          <w:sz w:val="24"/>
          <w:szCs w:val="24"/>
        </w:rPr>
        <w:t>5. Обучение грамоте.</w:t>
      </w:r>
      <w:r>
        <w:rPr>
          <w:rFonts w:ascii="Times New Roman" w:hAnsi="Times New Roman" w:cs="Times New Roman"/>
          <w:i/>
          <w:iCs/>
          <w:sz w:val="24"/>
          <w:szCs w:val="24"/>
        </w:rPr>
        <w:t xml:space="preserve"> </w:t>
      </w:r>
      <w:r>
        <w:rPr>
          <w:rFonts w:ascii="Times New Roman" w:hAnsi="Times New Roman" w:cs="Times New Roman"/>
          <w:sz w:val="24"/>
          <w:szCs w:val="24"/>
        </w:rPr>
        <w:t>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Обучение составлению графических схем слогов, слов.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Знакомство с печатными буквами: А, У, М, О,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Т, К, Э, Н, Х, Ы, Ф, Б, Д, Г, В, Л, И, С, З, Ш, Ж, Щ, Р, Ц, Ч (без употребления алфавитных названий).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Обучение графическому начертанию печатных букв.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Составление, печатание и чтение: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сочетаний из двух букв, обозначающих гласные звуки (АУ),</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сочетаний гласных с согласным в обратном слоге (УТ),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сочетаний согласных с гласным в прямом слоге (МА),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односложных слов по типу СГС (КОТ),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двухсложных и трехсложных слов, состоящих из открытых слогов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(ПАПА, АЛИСА),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двухсложных и трехсложных слов, состоящих из открытого и закрытого слогов (ЗАМОК, ПАУК, ПАУЧОК),</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двухсложных слов со стечением согласных (ШУТКА),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трехсложных слов со стечением согласных (КАПУСТА),</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предложений из двух-четырех слов без предлога и с предлогом (Ира мала.</w:t>
      </w:r>
      <w:proofErr w:type="gramEnd"/>
      <w:r>
        <w:rPr>
          <w:rFonts w:ascii="Times New Roman" w:hAnsi="Times New Roman" w:cs="Times New Roman"/>
          <w:sz w:val="24"/>
          <w:szCs w:val="24"/>
        </w:rPr>
        <w:t xml:space="preserve"> У Иры шар. Рита мыла раму. </w:t>
      </w:r>
      <w:proofErr w:type="gramStart"/>
      <w:r>
        <w:rPr>
          <w:rFonts w:ascii="Times New Roman" w:hAnsi="Times New Roman" w:cs="Times New Roman"/>
          <w:sz w:val="24"/>
          <w:szCs w:val="24"/>
        </w:rPr>
        <w:t>Жора и Рома играли).</w:t>
      </w:r>
      <w:proofErr w:type="gramEnd"/>
    </w:p>
    <w:p w:rsidR="00011911" w:rsidRDefault="00973C5D" w:rsidP="0000609E">
      <w:pPr>
        <w:ind w:firstLine="567"/>
        <w:rPr>
          <w:rFonts w:ascii="Times New Roman" w:hAnsi="Times New Roman" w:cs="Times New Roman"/>
          <w:sz w:val="24"/>
          <w:szCs w:val="24"/>
        </w:rPr>
      </w:pPr>
      <w:r>
        <w:rPr>
          <w:rFonts w:ascii="Times New Roman" w:hAnsi="Times New Roman" w:cs="Times New Roman"/>
          <w:sz w:val="24"/>
          <w:szCs w:val="24"/>
        </w:rPr>
        <w:t xml:space="preserve">Обучение детей </w:t>
      </w:r>
      <w:proofErr w:type="spellStart"/>
      <w:r>
        <w:rPr>
          <w:rFonts w:ascii="Times New Roman" w:hAnsi="Times New Roman" w:cs="Times New Roman"/>
          <w:sz w:val="24"/>
          <w:szCs w:val="24"/>
        </w:rPr>
        <w:t>послоговому</w:t>
      </w:r>
      <w:proofErr w:type="spellEnd"/>
      <w:r>
        <w:rPr>
          <w:rFonts w:ascii="Times New Roman" w:hAnsi="Times New Roman" w:cs="Times New Roman"/>
          <w:sz w:val="24"/>
          <w:szCs w:val="24"/>
        </w:rPr>
        <w:t xml:space="preserve"> слитному чтению слов, предложений, коротких текстов.</w:t>
      </w:r>
    </w:p>
    <w:p w:rsidR="00011911" w:rsidRDefault="00973C5D" w:rsidP="00DC365B">
      <w:pPr>
        <w:pStyle w:val="3"/>
      </w:pPr>
      <w:bookmarkStart w:id="48" w:name="_Toc152856984"/>
      <w:r>
        <w:t>2.2.4. Художественно-эстетическое развитие.</w:t>
      </w:r>
      <w:bookmarkEnd w:id="48"/>
    </w:p>
    <w:p w:rsidR="00011911" w:rsidRDefault="00973C5D">
      <w:pPr>
        <w:ind w:left="3" w:firstLine="564"/>
        <w:rPr>
          <w:rFonts w:ascii="Times New Roman" w:hAnsi="Times New Roman" w:cs="Times New Roman"/>
          <w:sz w:val="24"/>
          <w:szCs w:val="24"/>
        </w:rPr>
      </w:pPr>
      <w:r>
        <w:rPr>
          <w:rFonts w:ascii="Times New Roman" w:hAnsi="Times New Roman" w:cs="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с ТНР является создание условий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011911" w:rsidRDefault="00973C5D">
      <w:pPr>
        <w:ind w:left="3" w:firstLine="564"/>
        <w:rPr>
          <w:rFonts w:ascii="Times New Roman" w:hAnsi="Times New Roman" w:cs="Times New Roman"/>
          <w:sz w:val="24"/>
          <w:szCs w:val="24"/>
        </w:rPr>
      </w:pPr>
      <w:r>
        <w:rPr>
          <w:rFonts w:ascii="Times New Roman" w:hAnsi="Times New Roman" w:cs="Times New Roman"/>
          <w:sz w:val="24"/>
          <w:szCs w:val="24"/>
        </w:rPr>
        <w:t xml:space="preserve">- развития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11911" w:rsidRDefault="00973C5D">
      <w:pPr>
        <w:ind w:left="3" w:firstLine="564"/>
        <w:rPr>
          <w:rFonts w:ascii="Times New Roman" w:hAnsi="Times New Roman" w:cs="Times New Roman"/>
          <w:sz w:val="24"/>
          <w:szCs w:val="24"/>
        </w:rPr>
      </w:pPr>
      <w:r>
        <w:rPr>
          <w:rFonts w:ascii="Times New Roman" w:hAnsi="Times New Roman" w:cs="Times New Roman"/>
          <w:sz w:val="24"/>
          <w:szCs w:val="24"/>
        </w:rPr>
        <w:t>- развития способности к восприятию музыки, художественной литературы, фольклора;</w:t>
      </w:r>
    </w:p>
    <w:p w:rsidR="00011911" w:rsidRDefault="00973C5D">
      <w:pPr>
        <w:ind w:left="3" w:firstLine="564"/>
        <w:rPr>
          <w:rFonts w:ascii="Times New Roman" w:hAnsi="Times New Roman" w:cs="Times New Roman"/>
          <w:sz w:val="24"/>
          <w:szCs w:val="24"/>
        </w:rPr>
      </w:pPr>
      <w:r>
        <w:rPr>
          <w:rFonts w:ascii="Times New Roman" w:hAnsi="Times New Roman" w:cs="Times New Roman"/>
          <w:sz w:val="24"/>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 сфере развития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rsidR="00011911" w:rsidRDefault="00973C5D">
      <w:pPr>
        <w:ind w:left="3" w:firstLine="564"/>
        <w:rPr>
          <w:rFonts w:ascii="Times New Roman" w:hAnsi="Times New Roman" w:cs="Times New Roman"/>
          <w:sz w:val="24"/>
          <w:szCs w:val="24"/>
        </w:rPr>
      </w:pPr>
      <w:r>
        <w:rPr>
          <w:rFonts w:ascii="Times New Roman" w:eastAsia="Times New Roman" w:hAnsi="Times New Roman"/>
          <w:b/>
          <w:sz w:val="24"/>
          <w:szCs w:val="24"/>
          <w:u w:val="single"/>
        </w:rPr>
        <w:t>Основное содержание образовательной деятельности «Художественно-эстетическое развитие» с детьми старшего дошкольного возраста</w:t>
      </w:r>
      <w:r>
        <w:rPr>
          <w:rFonts w:ascii="Times New Roman" w:eastAsia="Times New Roman" w:hAnsi="Times New Roman"/>
          <w:sz w:val="24"/>
          <w:szCs w:val="24"/>
          <w:u w:val="single"/>
        </w:rPr>
        <w:t>:</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w:t>
      </w:r>
      <w:r>
        <w:rPr>
          <w:rFonts w:ascii="Times New Roman" w:eastAsia="Times New Roman" w:hAnsi="Times New Roman"/>
          <w:sz w:val="24"/>
          <w:szCs w:val="24"/>
        </w:rPr>
        <w:lastRenderedPageBreak/>
        <w:t>и может включать отдельные игровые ситуации.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использование мультимедийных средств.</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Pr>
          <w:rFonts w:ascii="Times New Roman" w:eastAsia="Times New Roman" w:hAnsi="Times New Roman"/>
          <w:sz w:val="24"/>
          <w:szCs w:val="24"/>
        </w:rPr>
        <w:t>обучающиеся</w:t>
      </w:r>
      <w:proofErr w:type="gramEnd"/>
      <w:r>
        <w:rPr>
          <w:rFonts w:ascii="Times New Roman" w:eastAsia="Times New Roman" w:hAnsi="Times New Roman"/>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Pr>
          <w:rFonts w:ascii="Times New Roman" w:eastAsia="Times New Roman" w:hAnsi="Times New Roman"/>
          <w:sz w:val="24"/>
          <w:szCs w:val="24"/>
        </w:rPr>
        <w:t>общеречевых</w:t>
      </w:r>
      <w:proofErr w:type="spellEnd"/>
      <w:r>
        <w:rPr>
          <w:rFonts w:ascii="Times New Roman" w:eastAsia="Times New Roman" w:hAnsi="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011911" w:rsidRDefault="00973C5D">
      <w:pPr>
        <w:ind w:firstLine="567"/>
        <w:rPr>
          <w:rFonts w:ascii="Times New Roman" w:eastAsia="Times New Roman" w:hAnsi="Times New Roman"/>
          <w:sz w:val="24"/>
          <w:szCs w:val="24"/>
          <w:u w:val="single"/>
        </w:rPr>
      </w:pPr>
      <w:r>
        <w:rPr>
          <w:rFonts w:ascii="Times New Roman" w:eastAsia="Times New Roman" w:hAnsi="Times New Roman"/>
          <w:sz w:val="24"/>
          <w:szCs w:val="24"/>
          <w:u w:val="single"/>
        </w:rPr>
        <w:t>Педагогические ориентиры:</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воспитывать интерес детей к произведениям народной, классической и современной музыки, к музыкальным инструментам;</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обогащать слуховой опыт детей при знакомстве с основными жанрами, стилями и направлениями в музыке;</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накапливать представления о жизни и творчестве русских и зарубежных композиторов;</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обучать детей анализу, сравнению и сопоставлению при разборе музыкальных </w:t>
      </w:r>
      <w:r>
        <w:rPr>
          <w:rFonts w:ascii="Times New Roman" w:eastAsia="Garamond" w:hAnsi="Times New Roman" w:cs="Times New Roman"/>
          <w:color w:val="000000"/>
          <w:sz w:val="24"/>
          <w:szCs w:val="24"/>
          <w:lang w:bidi="ru-RU"/>
        </w:rPr>
        <w:lastRenderedPageBreak/>
        <w:t>форм и средств музыкальной выразительности;</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развивать умения творческой интерпретации музыки разными средствами художественной выразительности;</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развивать умение чистоты интонирования в пении;</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способствовать освоению навыков ритмического многоголосья посредством игрового </w:t>
      </w:r>
      <w:proofErr w:type="spellStart"/>
      <w:r>
        <w:rPr>
          <w:rFonts w:ascii="Times New Roman" w:eastAsia="Garamond" w:hAnsi="Times New Roman" w:cs="Times New Roman"/>
          <w:color w:val="000000"/>
          <w:sz w:val="24"/>
          <w:szCs w:val="24"/>
          <w:lang w:bidi="ru-RU"/>
        </w:rPr>
        <w:t>музицирования</w:t>
      </w:r>
      <w:proofErr w:type="spellEnd"/>
      <w:r>
        <w:rPr>
          <w:rFonts w:ascii="Times New Roman" w:eastAsia="Garamond" w:hAnsi="Times New Roman" w:cs="Times New Roman"/>
          <w:color w:val="000000"/>
          <w:sz w:val="24"/>
          <w:szCs w:val="24"/>
          <w:lang w:bidi="ru-RU"/>
        </w:rPr>
        <w:t>;</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обучать детей сольной и оркестровой игре на детских музыкальных инструментах, учить создавать вместе </w:t>
      </w:r>
      <w:proofErr w:type="gramStart"/>
      <w:r>
        <w:rPr>
          <w:rFonts w:ascii="Times New Roman" w:eastAsia="Garamond" w:hAnsi="Times New Roman" w:cs="Times New Roman"/>
          <w:color w:val="000000"/>
          <w:sz w:val="24"/>
          <w:szCs w:val="24"/>
          <w:lang w:bidi="ru-RU"/>
        </w:rPr>
        <w:t>со</w:t>
      </w:r>
      <w:proofErr w:type="gramEnd"/>
      <w:r>
        <w:rPr>
          <w:rFonts w:ascii="Times New Roman" w:eastAsia="Garamond" w:hAnsi="Times New Roman" w:cs="Times New Roman"/>
          <w:color w:val="000000"/>
          <w:sz w:val="24"/>
          <w:szCs w:val="24"/>
          <w:lang w:bidi="ru-RU"/>
        </w:rPr>
        <w:t xml:space="preserve"> взрослыми и использовать на занятиях, в играх самодельные музыкальные инструменты;</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совершенствовать движения детей, отражающие метрическую пульсацию (/</w:t>
      </w:r>
      <w:r>
        <w:rPr>
          <w:rFonts w:ascii="Times New Roman" w:eastAsia="Garamond" w:hAnsi="Times New Roman" w:cs="Times New Roman"/>
          <w:color w:val="000000"/>
          <w:sz w:val="24"/>
          <w:szCs w:val="24"/>
          <w:vertAlign w:val="subscript"/>
          <w:lang w:bidi="ru-RU"/>
        </w:rPr>
        <w:t>4</w:t>
      </w:r>
      <w:r>
        <w:rPr>
          <w:rFonts w:ascii="Times New Roman" w:eastAsia="Garamond" w:hAnsi="Times New Roman" w:cs="Times New Roman"/>
          <w:color w:val="000000"/>
          <w:sz w:val="24"/>
          <w:szCs w:val="24"/>
          <w:lang w:bidi="ru-RU"/>
        </w:rPr>
        <w:t xml:space="preserve"> и /</w:t>
      </w:r>
      <w:r>
        <w:rPr>
          <w:rFonts w:ascii="Times New Roman" w:eastAsia="Garamond" w:hAnsi="Times New Roman" w:cs="Times New Roman"/>
          <w:color w:val="000000"/>
          <w:sz w:val="24"/>
          <w:szCs w:val="24"/>
          <w:vertAlign w:val="subscript"/>
          <w:lang w:bidi="ru-RU"/>
        </w:rPr>
        <w:t>4</w:t>
      </w:r>
      <w:r>
        <w:rPr>
          <w:rFonts w:ascii="Times New Roman" w:eastAsia="Garamond" w:hAnsi="Times New Roman" w:cs="Times New Roman"/>
          <w:color w:val="000000"/>
          <w:sz w:val="24"/>
          <w:szCs w:val="24"/>
          <w:lang w:bidi="ru-RU"/>
        </w:rPr>
        <w:t>), предполагающую изменение темпа движения;</w:t>
      </w:r>
    </w:p>
    <w:p w:rsidR="00011911" w:rsidRDefault="00973C5D">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совершенствовать пространственную ориентировку детей: выполнять движения по зрительному (картинке, стрелке-вектору), слуховому и двигательному сигналу;</w:t>
      </w:r>
    </w:p>
    <w:p w:rsidR="00011911" w:rsidRDefault="00973C5D">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развивать координацию, плавность, выразительность движений, учить выполнять движения в определенном, соответствующем звучанию музыки ритме, темпу.</w:t>
      </w:r>
    </w:p>
    <w:p w:rsidR="00011911" w:rsidRDefault="00973C5D">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движение;</w:t>
      </w:r>
    </w:p>
    <w:p w:rsidR="00011911" w:rsidRDefault="00973C5D">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совершенствовать танцевальные движения детей;</w:t>
      </w:r>
    </w:p>
    <w:p w:rsidR="00011911" w:rsidRDefault="00973C5D">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w:t>
      </w:r>
    </w:p>
    <w:p w:rsidR="00011911" w:rsidRDefault="00973C5D">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стимулировать самостоятельную деятельность детей по сочинению танцев, игр, оркестровок.</w:t>
      </w:r>
    </w:p>
    <w:p w:rsidR="00011911" w:rsidRDefault="00973C5D">
      <w:pPr>
        <w:tabs>
          <w:tab w:val="left" w:pos="1026"/>
        </w:tabs>
        <w:ind w:firstLine="567"/>
        <w:rPr>
          <w:rFonts w:ascii="Times New Roman" w:eastAsia="Times New Roman"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развивать у детей умения сотрудничать и заниматься совместным творчеством в коллективной музыкальной деятельности.</w:t>
      </w:r>
    </w:p>
    <w:p w:rsidR="00011911" w:rsidRDefault="00973C5D">
      <w:pPr>
        <w:tabs>
          <w:tab w:val="left" w:pos="1026"/>
        </w:tabs>
        <w:ind w:firstLine="567"/>
        <w:rPr>
          <w:rFonts w:ascii="Times New Roman" w:eastAsia="Garamond" w:hAnsi="Times New Roman" w:cs="Times New Roman"/>
          <w:color w:val="000000"/>
          <w:sz w:val="24"/>
          <w:szCs w:val="24"/>
          <w:u w:val="single"/>
          <w:lang w:bidi="ru-RU"/>
        </w:rPr>
      </w:pPr>
      <w:r>
        <w:rPr>
          <w:rFonts w:ascii="Times New Roman" w:eastAsia="Times New Roman" w:hAnsi="Times New Roman" w:cs="Times New Roman"/>
          <w:color w:val="000000"/>
          <w:sz w:val="24"/>
          <w:szCs w:val="24"/>
          <w:u w:val="single"/>
          <w:lang w:bidi="ru-RU"/>
        </w:rPr>
        <w:t>Основное содержание:</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pacing w:val="-10"/>
          <w:sz w:val="24"/>
          <w:szCs w:val="24"/>
          <w:lang w:bidi="ru-RU"/>
        </w:rPr>
        <w:t xml:space="preserve">Прослушивание и узнавание музыкальных звуков, мелодий и песен. </w:t>
      </w:r>
      <w:r>
        <w:rPr>
          <w:rFonts w:ascii="Times New Roman" w:eastAsia="Times New Roman" w:hAnsi="Times New Roman" w:cs="Times New Roman"/>
          <w:color w:val="000000"/>
          <w:sz w:val="24"/>
          <w:szCs w:val="24"/>
          <w:lang w:bidi="ru-RU"/>
        </w:rPr>
        <w:t>Прослушивание музыкальных произведений и определение характера музыки, узнавание знакомых мелодий. Прослушивание музыкальных серий, объединенных единым сюжетом. Составление сюжетных рассказов по мотивам мелодий.</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Прослушивание мелодий разного характера (весёлых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Развитие восприятия отдельных звуков, серии музыкальных звуков и музыкальных фраз, сыгранных в разных регистрах.</w:t>
      </w:r>
    </w:p>
    <w:p w:rsidR="00011911" w:rsidRDefault="00973C5D">
      <w:pPr>
        <w:ind w:firstLine="60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Игры на узнавание в мелодиях образов людей, природного, растительного мира.</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Музыкальные игры на развитие </w:t>
      </w:r>
      <w:proofErr w:type="spellStart"/>
      <w:r>
        <w:rPr>
          <w:rFonts w:ascii="Times New Roman" w:eastAsia="Times New Roman" w:hAnsi="Times New Roman" w:cs="Times New Roman"/>
          <w:color w:val="000000"/>
          <w:sz w:val="24"/>
          <w:szCs w:val="24"/>
          <w:lang w:bidi="ru-RU"/>
        </w:rPr>
        <w:t>звуковысотного</w:t>
      </w:r>
      <w:proofErr w:type="spellEnd"/>
      <w:r>
        <w:rPr>
          <w:rFonts w:ascii="Times New Roman" w:eastAsia="Times New Roman" w:hAnsi="Times New Roman" w:cs="Times New Roman"/>
          <w:color w:val="000000"/>
          <w:sz w:val="24"/>
          <w:szCs w:val="24"/>
          <w:lang w:bidi="ru-RU"/>
        </w:rPr>
        <w:t>, ритмического, тембрового и динамического слуха.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Различение и воспроизведение серий звуков, отличающихся по высоте и силе звучания, по длительности, по темпу.</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Игры на ориентировку в пространстве зала с учётом динамики музыкального произведения.</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Беседы с детьми о прослушанных музыкальных произведениях, способствующие формированию связных высказываний о своих чувствах, мыслях, эмоциональных </w:t>
      </w:r>
      <w:r>
        <w:rPr>
          <w:rFonts w:ascii="Times New Roman" w:eastAsia="Times New Roman" w:hAnsi="Times New Roman" w:cs="Times New Roman"/>
          <w:color w:val="000000"/>
          <w:sz w:val="24"/>
          <w:szCs w:val="24"/>
          <w:lang w:bidi="ru-RU"/>
        </w:rPr>
        <w:lastRenderedPageBreak/>
        <w:t>ощущениях.</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pacing w:val="-10"/>
          <w:sz w:val="24"/>
          <w:szCs w:val="24"/>
          <w:lang w:bidi="ru-RU"/>
        </w:rPr>
        <w:t xml:space="preserve">Пение. </w:t>
      </w:r>
      <w:r>
        <w:rPr>
          <w:rFonts w:ascii="Times New Roman" w:eastAsia="Times New Roman" w:hAnsi="Times New Roman" w:cs="Times New Roman"/>
          <w:color w:val="000000"/>
          <w:sz w:val="24"/>
          <w:szCs w:val="24"/>
          <w:lang w:bidi="ru-RU"/>
        </w:rPr>
        <w:t>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произведений в два-три куплета, с лексикой, доступной для понимания детей и воспроизведения ими на данном этапе логопедической работы.</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с различными движениями.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песенок с увеличением и ослаблением силы голоса (громко - тихо), с изменением темпа, с чётким проговариванием слов, с точной передачей интонации.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в ансамбле.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с инструментальным сопровождением и без него (вместе с музыкальным руководителем и самостоятельно).</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Самостоятельное пение детей (индивидуально и коллективно) с музыкальным сопровождением и без него.</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pacing w:val="-10"/>
          <w:sz w:val="24"/>
          <w:szCs w:val="24"/>
          <w:lang w:bidi="ru-RU"/>
        </w:rPr>
        <w:t xml:space="preserve">Музыкально-ритмические движения. </w:t>
      </w:r>
      <w:r>
        <w:rPr>
          <w:rFonts w:ascii="Times New Roman" w:eastAsia="Times New Roman" w:hAnsi="Times New Roman" w:cs="Times New Roman"/>
          <w:color w:val="000000"/>
          <w:sz w:val="24"/>
          <w:szCs w:val="24"/>
          <w:lang w:bidi="ru-RU"/>
        </w:rPr>
        <w:t>Музыкально-</w:t>
      </w:r>
      <w:proofErr w:type="gramStart"/>
      <w:r>
        <w:rPr>
          <w:rFonts w:ascii="Times New Roman" w:eastAsia="Times New Roman" w:hAnsi="Times New Roman" w:cs="Times New Roman"/>
          <w:color w:val="000000"/>
          <w:sz w:val="24"/>
          <w:szCs w:val="24"/>
          <w:lang w:bidi="ru-RU"/>
        </w:rPr>
        <w:t>ритмические движения</w:t>
      </w:r>
      <w:proofErr w:type="gramEnd"/>
      <w:r>
        <w:rPr>
          <w:rFonts w:ascii="Times New Roman" w:eastAsia="Times New Roman" w:hAnsi="Times New Roman" w:cs="Times New Roman"/>
          <w:color w:val="000000"/>
          <w:sz w:val="24"/>
          <w:szCs w:val="24"/>
          <w:lang w:bidi="ru-RU"/>
        </w:rPr>
        <w:t xml:space="preserve"> детей, соответствующие характеру музыки (бодро, энергично шагать под маршевую музыку, выполнять плавные движения под колыбельную или под музыку вальса)</w:t>
      </w:r>
      <w:r>
        <w:rPr>
          <w:rFonts w:ascii="Times New Roman" w:eastAsia="Times New Roman" w:hAnsi="Times New Roman" w:cs="Times New Roman"/>
          <w:b/>
          <w:bCs/>
          <w:i/>
          <w:iCs/>
          <w:color w:val="000000"/>
          <w:sz w:val="24"/>
          <w:szCs w:val="24"/>
          <w:lang w:bidi="ru-RU"/>
        </w:rPr>
        <w:t>.</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Музыкально-</w:t>
      </w:r>
      <w:proofErr w:type="gramStart"/>
      <w:r>
        <w:rPr>
          <w:rFonts w:ascii="Times New Roman" w:eastAsia="Times New Roman" w:hAnsi="Times New Roman" w:cs="Times New Roman"/>
          <w:color w:val="000000"/>
          <w:sz w:val="24"/>
          <w:szCs w:val="24"/>
          <w:lang w:bidi="ru-RU"/>
        </w:rPr>
        <w:t>ритмические движения</w:t>
      </w:r>
      <w:proofErr w:type="gramEnd"/>
      <w:r>
        <w:rPr>
          <w:rFonts w:ascii="Times New Roman" w:eastAsia="Times New Roman" w:hAnsi="Times New Roman" w:cs="Times New Roman"/>
          <w:color w:val="000000"/>
          <w:sz w:val="24"/>
          <w:szCs w:val="24"/>
          <w:lang w:bidi="ru-RU"/>
        </w:rPr>
        <w:t>, выполняемые детьми по собственному замыслу в соответствии с музыкальным образом.</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Танцевальные движения с использованием элементов национальных и современных танцев.</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 xml:space="preserve">Создание различных образов при </w:t>
      </w:r>
      <w:proofErr w:type="spellStart"/>
      <w:r>
        <w:rPr>
          <w:rFonts w:ascii="Times New Roman" w:eastAsia="Times New Roman" w:hAnsi="Times New Roman" w:cs="Times New Roman"/>
          <w:color w:val="000000"/>
          <w:sz w:val="24"/>
          <w:szCs w:val="24"/>
          <w:lang w:bidi="ru-RU"/>
        </w:rPr>
        <w:t>инсценировании</w:t>
      </w:r>
      <w:proofErr w:type="spellEnd"/>
      <w:r>
        <w:rPr>
          <w:rFonts w:ascii="Times New Roman" w:eastAsia="Times New Roman" w:hAnsi="Times New Roman" w:cs="Times New Roman"/>
          <w:color w:val="000000"/>
          <w:sz w:val="24"/>
          <w:szCs w:val="24"/>
          <w:lang w:bidi="ru-RU"/>
        </w:rPr>
        <w:t xml:space="preserve"> песен, танцев, театральных постановок.</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Разнообразные ритмичные движения под музыку. Различные виды ходьбы, бега, прыжков, импровизации на тему движений людей, животных под музыку.</w:t>
      </w:r>
    </w:p>
    <w:p w:rsidR="00011911" w:rsidRDefault="00973C5D">
      <w:pPr>
        <w:ind w:firstLine="620"/>
        <w:rPr>
          <w:rFonts w:ascii="Times New Roman" w:eastAsia="Garamond" w:hAnsi="Times New Roman" w:cs="Times New Roman"/>
          <w:color w:val="000000"/>
          <w:sz w:val="24"/>
          <w:szCs w:val="24"/>
          <w:lang w:bidi="ru-RU"/>
        </w:rPr>
      </w:pPr>
      <w:proofErr w:type="gramStart"/>
      <w:r>
        <w:rPr>
          <w:rFonts w:ascii="Times New Roman" w:eastAsia="Garamond" w:hAnsi="Times New Roman" w:cs="Times New Roman"/>
          <w:color w:val="000000"/>
          <w:sz w:val="24"/>
          <w:szCs w:val="24"/>
          <w:lang w:bidi="ru-RU"/>
        </w:rPr>
        <w:t xml:space="preserve">Упражнения на развитие общей моторики под музыку: ходьба приставными шагами в сторону на носках, приставными шагами с приседанием, переменным шагом, вальсовым шагом в сторону; бег с захлестыванием голени, поднимая вперед прямые ноги; поскоки на месте (одна нога вперед другая назад, ноги </w:t>
      </w:r>
      <w:proofErr w:type="spellStart"/>
      <w:r>
        <w:rPr>
          <w:rFonts w:ascii="Times New Roman" w:eastAsia="Garamond" w:hAnsi="Times New Roman" w:cs="Times New Roman"/>
          <w:color w:val="000000"/>
          <w:sz w:val="24"/>
          <w:szCs w:val="24"/>
          <w:lang w:bidi="ru-RU"/>
        </w:rPr>
        <w:t>скрестно</w:t>
      </w:r>
      <w:proofErr w:type="spellEnd"/>
      <w:r>
        <w:rPr>
          <w:rFonts w:ascii="Times New Roman" w:eastAsia="Garamond" w:hAnsi="Times New Roman" w:cs="Times New Roman"/>
          <w:color w:val="000000"/>
          <w:sz w:val="24"/>
          <w:szCs w:val="24"/>
          <w:lang w:bidi="ru-RU"/>
        </w:rPr>
        <w:t>, ноги врозь, с хлопками перед собой, над головой, за спиной).</w:t>
      </w:r>
      <w:proofErr w:type="gramEnd"/>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Движения в соответствии с динамическими оттенками музыки, с изменениями темпа.</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Упражнения на выстукивание различного ритмического рисунка.</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Музыкально-ритмические движения.</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Танцевальные движения.</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Самостоятельное придумывание детьми движений, отражающих содержание песен, вариации плясовых движений с натуральными и воображаемыми предметами.</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Знакомство детей с музыкальными инструментами: аккордеоном, кастаньетами, цитрами, гуслями, свирелью. </w:t>
      </w:r>
      <w:proofErr w:type="spellStart"/>
      <w:r>
        <w:rPr>
          <w:rFonts w:ascii="Times New Roman" w:eastAsia="Garamond" w:hAnsi="Times New Roman" w:cs="Times New Roman"/>
          <w:color w:val="000000"/>
          <w:sz w:val="24"/>
          <w:szCs w:val="24"/>
          <w:lang w:bidi="ru-RU"/>
        </w:rPr>
        <w:t>Музицирование</w:t>
      </w:r>
      <w:proofErr w:type="spellEnd"/>
      <w:r>
        <w:rPr>
          <w:rFonts w:ascii="Times New Roman" w:eastAsia="Garamond" w:hAnsi="Times New Roman" w:cs="Times New Roman"/>
          <w:color w:val="000000"/>
          <w:sz w:val="24"/>
          <w:szCs w:val="24"/>
          <w:lang w:bidi="ru-RU"/>
        </w:rPr>
        <w:t xml:space="preserve"> с целью различения музыкальных инструментов по тембру.</w:t>
      </w:r>
    </w:p>
    <w:p w:rsidR="00011911" w:rsidRDefault="00973C5D">
      <w:pPr>
        <w:ind w:firstLine="620"/>
        <w:rPr>
          <w:rFonts w:ascii="Times New Roman" w:eastAsia="Garamond" w:hAnsi="Times New Roman" w:cs="Times New Roman"/>
          <w:color w:val="000000"/>
          <w:sz w:val="24"/>
          <w:szCs w:val="24"/>
          <w:lang w:bidi="ru-RU"/>
        </w:rPr>
      </w:pPr>
      <w:proofErr w:type="spellStart"/>
      <w:proofErr w:type="gramStart"/>
      <w:r>
        <w:rPr>
          <w:rFonts w:ascii="Times New Roman" w:eastAsia="Garamond" w:hAnsi="Times New Roman" w:cs="Times New Roman"/>
          <w:color w:val="000000"/>
          <w:sz w:val="24"/>
          <w:szCs w:val="24"/>
          <w:lang w:bidi="ru-RU"/>
        </w:rPr>
        <w:t>Музицирование</w:t>
      </w:r>
      <w:proofErr w:type="spellEnd"/>
      <w:r>
        <w:rPr>
          <w:rFonts w:ascii="Times New Roman" w:eastAsia="Garamond" w:hAnsi="Times New Roman" w:cs="Times New Roman"/>
          <w:color w:val="000000"/>
          <w:sz w:val="24"/>
          <w:szCs w:val="24"/>
          <w:lang w:bidi="ru-RU"/>
        </w:rPr>
        <w:t xml:space="preserve"> на различных музыкальных инструментах: пианино, барабане, металлофоне, дудочке, </w:t>
      </w:r>
      <w:proofErr w:type="spellStart"/>
      <w:r>
        <w:rPr>
          <w:rFonts w:ascii="Times New Roman" w:eastAsia="Garamond" w:hAnsi="Times New Roman" w:cs="Times New Roman"/>
          <w:color w:val="000000"/>
          <w:sz w:val="24"/>
          <w:szCs w:val="24"/>
          <w:lang w:bidi="ru-RU"/>
        </w:rPr>
        <w:t>триоле</w:t>
      </w:r>
      <w:proofErr w:type="spellEnd"/>
      <w:r>
        <w:rPr>
          <w:rFonts w:ascii="Times New Roman" w:eastAsia="Garamond" w:hAnsi="Times New Roman" w:cs="Times New Roman"/>
          <w:color w:val="000000"/>
          <w:sz w:val="24"/>
          <w:szCs w:val="24"/>
          <w:lang w:bidi="ru-RU"/>
        </w:rPr>
        <w:t xml:space="preserve">, треугольнике, маракасе, </w:t>
      </w:r>
      <w:proofErr w:type="spellStart"/>
      <w:r>
        <w:rPr>
          <w:rFonts w:ascii="Times New Roman" w:eastAsia="Garamond" w:hAnsi="Times New Roman" w:cs="Times New Roman"/>
          <w:color w:val="000000"/>
          <w:sz w:val="24"/>
          <w:szCs w:val="24"/>
          <w:lang w:bidi="ru-RU"/>
        </w:rPr>
        <w:t>свиреле</w:t>
      </w:r>
      <w:proofErr w:type="spellEnd"/>
      <w:r>
        <w:rPr>
          <w:rFonts w:ascii="Times New Roman" w:eastAsia="Garamond" w:hAnsi="Times New Roman" w:cs="Times New Roman"/>
          <w:color w:val="000000"/>
          <w:sz w:val="24"/>
          <w:szCs w:val="24"/>
          <w:lang w:bidi="ru-RU"/>
        </w:rPr>
        <w:t>, электронных инструментах.</w:t>
      </w:r>
      <w:proofErr w:type="gramEnd"/>
      <w:r>
        <w:rPr>
          <w:rFonts w:ascii="Times New Roman" w:eastAsia="Garamond" w:hAnsi="Times New Roman" w:cs="Times New Roman"/>
          <w:color w:val="000000"/>
          <w:sz w:val="24"/>
          <w:szCs w:val="24"/>
          <w:lang w:bidi="ru-RU"/>
        </w:rPr>
        <w:t xml:space="preserve"> Использование для </w:t>
      </w:r>
      <w:proofErr w:type="spellStart"/>
      <w:r>
        <w:rPr>
          <w:rFonts w:ascii="Times New Roman" w:eastAsia="Garamond" w:hAnsi="Times New Roman" w:cs="Times New Roman"/>
          <w:color w:val="000000"/>
          <w:sz w:val="24"/>
          <w:szCs w:val="24"/>
          <w:lang w:bidi="ru-RU"/>
        </w:rPr>
        <w:t>музицирования</w:t>
      </w:r>
      <w:proofErr w:type="spellEnd"/>
      <w:r>
        <w:rPr>
          <w:rFonts w:ascii="Times New Roman" w:eastAsia="Garamond" w:hAnsi="Times New Roman" w:cs="Times New Roman"/>
          <w:color w:val="000000"/>
          <w:sz w:val="24"/>
          <w:szCs w:val="24"/>
          <w:lang w:bidi="ru-RU"/>
        </w:rPr>
        <w:t xml:space="preserve"> самодельных музыкальных инструментов.</w:t>
      </w:r>
    </w:p>
    <w:p w:rsidR="00011911" w:rsidRDefault="00973C5D">
      <w:pPr>
        <w:ind w:firstLine="620"/>
        <w:rPr>
          <w:rFonts w:ascii="Times New Roman" w:eastAsia="Garamond" w:hAnsi="Times New Roman" w:cs="Times New Roman"/>
          <w:color w:val="000000"/>
          <w:sz w:val="24"/>
          <w:szCs w:val="24"/>
          <w:lang w:bidi="ru-RU"/>
        </w:rPr>
      </w:pPr>
      <w:proofErr w:type="spellStart"/>
      <w:r>
        <w:rPr>
          <w:rFonts w:ascii="Times New Roman" w:eastAsia="Garamond" w:hAnsi="Times New Roman" w:cs="Times New Roman"/>
          <w:color w:val="000000"/>
          <w:sz w:val="24"/>
          <w:szCs w:val="24"/>
          <w:lang w:bidi="ru-RU"/>
        </w:rPr>
        <w:t>Подыгрывание</w:t>
      </w:r>
      <w:proofErr w:type="spellEnd"/>
      <w:r>
        <w:rPr>
          <w:rFonts w:ascii="Times New Roman" w:eastAsia="Garamond" w:hAnsi="Times New Roman" w:cs="Times New Roman"/>
          <w:color w:val="000000"/>
          <w:sz w:val="24"/>
          <w:szCs w:val="24"/>
          <w:lang w:bidi="ru-RU"/>
        </w:rPr>
        <w:t xml:space="preserve"> на музыкальных инструментах музыкальному руководителю, исполняющему различные мелодии.</w:t>
      </w:r>
    </w:p>
    <w:p w:rsidR="00011911" w:rsidRDefault="00973C5D">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Самостоятельная импровизация детей на музыкальных инструментах (музыкальный руководитель подыгрывает детям). </w:t>
      </w:r>
      <w:proofErr w:type="spellStart"/>
      <w:r>
        <w:rPr>
          <w:rFonts w:ascii="Times New Roman" w:eastAsia="Garamond" w:hAnsi="Times New Roman" w:cs="Times New Roman"/>
          <w:color w:val="000000"/>
          <w:sz w:val="24"/>
          <w:szCs w:val="24"/>
          <w:lang w:bidi="ru-RU"/>
        </w:rPr>
        <w:t>Подыгрывание</w:t>
      </w:r>
      <w:proofErr w:type="spellEnd"/>
      <w:r>
        <w:rPr>
          <w:rFonts w:ascii="Times New Roman" w:eastAsia="Garamond" w:hAnsi="Times New Roman" w:cs="Times New Roman"/>
          <w:color w:val="000000"/>
          <w:sz w:val="24"/>
          <w:szCs w:val="24"/>
          <w:lang w:bidi="ru-RU"/>
        </w:rPr>
        <w:t xml:space="preserve"> и сопровождение на музыкальных инструментах песен народных мелодий и произведений современных композиторов (в аудиозаписи, в грамзаписи).</w:t>
      </w:r>
    </w:p>
    <w:p w:rsidR="00011911" w:rsidRDefault="00973C5D">
      <w:pPr>
        <w:spacing w:after="262"/>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Исполнение музыкальных произведений на музыкальных инструментах в оркестре </w:t>
      </w:r>
      <w:r>
        <w:rPr>
          <w:rFonts w:ascii="Times New Roman" w:eastAsia="Garamond" w:hAnsi="Times New Roman" w:cs="Times New Roman"/>
          <w:color w:val="000000"/>
          <w:sz w:val="24"/>
          <w:szCs w:val="24"/>
          <w:lang w:bidi="ru-RU"/>
        </w:rPr>
        <w:lastRenderedPageBreak/>
        <w:t>и ансамбле.</w:t>
      </w:r>
    </w:p>
    <w:p w:rsidR="00011911" w:rsidRDefault="00973C5D" w:rsidP="00DC365B">
      <w:pPr>
        <w:pStyle w:val="3"/>
      </w:pPr>
      <w:bookmarkStart w:id="49" w:name="_Toc152856985"/>
      <w:r>
        <w:t>2.2.5. Физическое развитие.</w:t>
      </w:r>
      <w:bookmarkEnd w:id="49"/>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области физического развития ребёнка с ТНР основными задачами образовательной деятельности являются создание условий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становления у обучающихся ценностей здорового образа жизни;</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развития представлений о своем теле и своих физических возможностях;</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приобретения двигательного опыта и совершенствования двигательной активности;</w:t>
      </w:r>
    </w:p>
    <w:p w:rsidR="00011911" w:rsidRDefault="00973C5D">
      <w:pPr>
        <w:widowControl/>
        <w:ind w:firstLine="567"/>
        <w:rPr>
          <w:rFonts w:ascii="Times New Roman" w:eastAsia="Times New Roman" w:hAnsi="Times New Roman"/>
          <w:sz w:val="24"/>
          <w:szCs w:val="24"/>
        </w:rPr>
      </w:pPr>
      <w:r>
        <w:rPr>
          <w:rFonts w:ascii="Times New Roman" w:eastAsia="Times New Roman" w:hAnsi="Times New Roman"/>
          <w:sz w:val="24"/>
          <w:szCs w:val="24"/>
        </w:rPr>
        <w:t>- формирования начальных представлений о некоторых видах спорта, овладения подвижными играми с правилами.</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Pr>
          <w:rFonts w:ascii="Times New Roman" w:eastAsia="Times New Roman" w:hAnsi="Times New Roman"/>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Pr>
          <w:rFonts w:ascii="Times New Roman" w:eastAsia="Times New Roman" w:hAnsi="Times New Roman"/>
          <w:sz w:val="24"/>
          <w:szCs w:val="24"/>
        </w:rPr>
        <w:t>Создают возможности для активного участия обучающихся в оздоровительных мероприятиях.</w:t>
      </w:r>
      <w:proofErr w:type="gramEnd"/>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ребёнка представлений о своем теле, произвольности действий и движений ребёнка.</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Для удовлетворения естественной потребности обучающихся с ТНР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rsidR="00011911" w:rsidRDefault="00973C5D">
      <w:pPr>
        <w:ind w:left="3" w:firstLine="564"/>
        <w:rPr>
          <w:rFonts w:ascii="Times New Roman" w:hAnsi="Times New Roman" w:cs="Times New Roman"/>
          <w:sz w:val="24"/>
          <w:szCs w:val="24"/>
        </w:rPr>
      </w:pPr>
      <w:r>
        <w:rPr>
          <w:rFonts w:ascii="Times New Roman" w:eastAsia="Times New Roman" w:hAnsi="Times New Roman"/>
          <w:b/>
          <w:sz w:val="24"/>
          <w:szCs w:val="24"/>
          <w:u w:val="single"/>
        </w:rPr>
        <w:t>Основное содержание образовательной деятельности «Физическое развитие» с детьми старшего дошкольного возраста</w:t>
      </w:r>
      <w:r>
        <w:rPr>
          <w:rFonts w:ascii="Times New Roman" w:eastAsia="Times New Roman" w:hAnsi="Times New Roman"/>
          <w:sz w:val="24"/>
          <w:szCs w:val="24"/>
          <w:u w:val="single"/>
        </w:rPr>
        <w:t>:</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На занятиях физкультурой реализуются принципы её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w:t>
      </w:r>
      <w:r>
        <w:rPr>
          <w:rFonts w:ascii="Times New Roman" w:eastAsia="Times New Roman" w:hAnsi="Times New Roman"/>
          <w:sz w:val="24"/>
          <w:szCs w:val="24"/>
        </w:rPr>
        <w:lastRenderedPageBreak/>
        <w:t>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Продолжается физическое развитие обучающихся (объем движений, сила, ловкость, выносливость, гибкость, </w:t>
      </w:r>
      <w:proofErr w:type="spellStart"/>
      <w:r>
        <w:rPr>
          <w:rFonts w:ascii="Times New Roman" w:eastAsia="Times New Roman" w:hAnsi="Times New Roman"/>
          <w:sz w:val="24"/>
          <w:szCs w:val="24"/>
        </w:rPr>
        <w:t>координированность</w:t>
      </w:r>
      <w:proofErr w:type="spellEnd"/>
      <w:r>
        <w:rPr>
          <w:rFonts w:ascii="Times New Roman" w:eastAsia="Times New Roman" w:hAnsi="Times New Roman"/>
          <w:sz w:val="24"/>
          <w:szCs w:val="24"/>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Физическое воспитание связано с развитием музыкально-</w:t>
      </w:r>
      <w:proofErr w:type="gramStart"/>
      <w:r>
        <w:rPr>
          <w:rFonts w:ascii="Times New Roman" w:eastAsia="Times New Roman" w:hAnsi="Times New Roman"/>
          <w:sz w:val="24"/>
          <w:szCs w:val="24"/>
        </w:rPr>
        <w:t>ритмических движений</w:t>
      </w:r>
      <w:proofErr w:type="gramEnd"/>
      <w:r>
        <w:rPr>
          <w:rFonts w:ascii="Times New Roman" w:eastAsia="Times New Roman" w:hAnsi="Times New Roman"/>
          <w:sz w:val="24"/>
          <w:szCs w:val="24"/>
        </w:rPr>
        <w:t xml:space="preserve">, с занятиями </w:t>
      </w:r>
      <w:proofErr w:type="spellStart"/>
      <w:r>
        <w:rPr>
          <w:rFonts w:ascii="Times New Roman" w:eastAsia="Times New Roman" w:hAnsi="Times New Roman"/>
          <w:sz w:val="24"/>
          <w:szCs w:val="24"/>
        </w:rPr>
        <w:t>логоритмикой</w:t>
      </w:r>
      <w:proofErr w:type="spellEnd"/>
      <w:r>
        <w:rPr>
          <w:rFonts w:ascii="Times New Roman" w:eastAsia="Times New Roman" w:hAnsi="Times New Roman"/>
          <w:sz w:val="24"/>
          <w:szCs w:val="24"/>
        </w:rPr>
        <w:t xml:space="preserve">, подвижными играми. </w:t>
      </w:r>
      <w:proofErr w:type="gramStart"/>
      <w:r>
        <w:rPr>
          <w:rFonts w:ascii="Times New Roman" w:eastAsia="Times New Roman" w:hAnsi="Times New Roman"/>
          <w:sz w:val="24"/>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Pr>
          <w:rFonts w:ascii="Times New Roman" w:eastAsia="Times New Roman" w:hAnsi="Times New Roman"/>
          <w:sz w:val="24"/>
          <w:szCs w:val="24"/>
        </w:rPr>
        <w:t xml:space="preserve"> При наличии бассейна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обучают плаванию, организуя в бассейне спортивные праздники и другие спортивные мероприятия.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011911" w:rsidRDefault="00973C5D">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Pr>
          <w:rFonts w:ascii="Times New Roman" w:eastAsia="Times New Roman" w:hAnsi="Times New Roman"/>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w:t>
      </w:r>
      <w:r>
        <w:rPr>
          <w:rFonts w:ascii="Times New Roman" w:eastAsia="Times New Roman" w:hAnsi="Times New Roman"/>
          <w:sz w:val="24"/>
          <w:szCs w:val="24"/>
        </w:rPr>
        <w:lastRenderedPageBreak/>
        <w:t>образцы того, как надо позвать педагогического работника на помощь в обстоятельствах нездоровья.</w:t>
      </w:r>
    </w:p>
    <w:p w:rsidR="00011911" w:rsidRDefault="00973C5D">
      <w:pPr>
        <w:ind w:firstLine="567"/>
        <w:rPr>
          <w:rFonts w:ascii="Times New Roman" w:eastAsia="Times New Roman" w:hAnsi="Times New Roman"/>
          <w:sz w:val="24"/>
          <w:szCs w:val="24"/>
          <w:u w:val="single"/>
        </w:rPr>
      </w:pPr>
      <w:r>
        <w:rPr>
          <w:rFonts w:ascii="Times New Roman" w:eastAsia="Times New Roman" w:hAnsi="Times New Roman"/>
          <w:sz w:val="24"/>
          <w:szCs w:val="24"/>
          <w:u w:val="single"/>
        </w:rPr>
        <w:t>Педагогические ориентиры: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произвольному мышечному напряжению и расслаблению,</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точность произвольных движений, учить детей переключаться с одного движения на другое;</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выполнять упражнений по словесной инструкции взрослых;</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закреплять навыки самоконтроля в процессе мышечного и эмоционального расслабления;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воспитывать умение сохранять правильную осанку в различных видах движений;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у детей двигательную память, выполняя двигательные цепочки из четырех-шести элементов;</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у детей необходимый для их возраста уровень слухо-моторной и зрительно-моторной координации движений;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у детей навыки пространственной организации движений;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совершенствовать умения и навыки одновременного выполнения детьми согласованных движений, а также разноименных и разнонаправленных движений;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самостоятельно перестраиваться в звенья с опорой на ориентиры;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формировать у детей навыки контроля динамического и статического равновесия;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сохранять заданный темп (быстрый, средний, медленный) во время ходьбы;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выполнять разные виды бега, быть ведущим колонны, при беге парами соизмерять свои движения с движениями партнера;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прыжкам: энергично отталкиваться и мягко приземляться с сохранением равновесия;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ловить мяч (расстояние до 3 м), отбивать его от пола не менее шести-семи раз подряд;</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принимать исходное положение при метании, осуществлять энергичный толчок кистью и т.п.;</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продолжать учить детей ползать разными способами;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формировать у детей умения лазать по гимнастической лестнице, перелезать с пролета на пролет по диагонали, соблюдая ритмичность при подъеме и спуске;</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продолжать учить детей самостоятельно организовывать подвижные игры, предлагать свои игры, варианты игр, комбинации движений;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творчество и инициативу детей, добиваясь выразительного и вариативного выполнения движений;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сложным по правилам подвижным играм, эстафетам, играм с элементами спорта;</w:t>
      </w:r>
    </w:p>
    <w:p w:rsidR="00011911" w:rsidRDefault="00973C5D">
      <w:pPr>
        <w:ind w:firstLine="567"/>
        <w:rPr>
          <w:rFonts w:ascii="Times New Roman" w:eastAsia="Times New Roman" w:hAnsi="Times New Roman" w:cs="Times New Roman"/>
          <w:color w:val="000000"/>
          <w:sz w:val="24"/>
          <w:szCs w:val="24"/>
          <w:lang w:bidi="ru-RU"/>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011911" w:rsidRDefault="00973C5D">
      <w:pPr>
        <w:ind w:firstLine="567"/>
        <w:rPr>
          <w:rFonts w:ascii="Times New Roman" w:eastAsia="Times New Roman" w:hAnsi="Times New Roman"/>
          <w:sz w:val="24"/>
          <w:szCs w:val="24"/>
          <w:u w:val="single"/>
        </w:rPr>
      </w:pPr>
      <w:r>
        <w:rPr>
          <w:rFonts w:ascii="Times New Roman" w:eastAsia="Times New Roman" w:hAnsi="Times New Roman" w:cs="Times New Roman"/>
          <w:color w:val="000000"/>
          <w:sz w:val="24"/>
          <w:szCs w:val="24"/>
          <w:u w:val="single"/>
          <w:lang w:bidi="ru-RU"/>
        </w:rPr>
        <w:t>Основное содержание:</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1. Построения и перестроения.</w:t>
      </w:r>
      <w:r>
        <w:rPr>
          <w:rFonts w:ascii="Times New Roman" w:eastAsia="Arial" w:hAnsi="Times New Roman" w:cs="Times New Roman"/>
          <w:color w:val="000000"/>
          <w:spacing w:val="-10"/>
          <w:sz w:val="24"/>
          <w:szCs w:val="24"/>
          <w:lang w:bidi="ru-RU"/>
        </w:rPr>
        <w:t xml:space="preserve"> </w:t>
      </w:r>
      <w:r>
        <w:rPr>
          <w:rFonts w:ascii="Times New Roman" w:eastAsia="Times New Roman" w:hAnsi="Times New Roman" w:cs="Times New Roman"/>
          <w:color w:val="000000"/>
          <w:sz w:val="24"/>
          <w:szCs w:val="24"/>
          <w:lang w:bidi="ru-RU"/>
        </w:rPr>
        <w:t xml:space="preserve">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 и 180° (налево и направо). Формирование умения рассчитываться на «первый-второй», после чего перестраиваться из одной шеренги в две. Повороты в углах зала (площадки) во время движения, ориентируясь на пространство </w:t>
      </w:r>
      <w:r>
        <w:rPr>
          <w:rFonts w:ascii="Times New Roman" w:eastAsia="Times New Roman" w:hAnsi="Times New Roman" w:cs="Times New Roman"/>
          <w:color w:val="000000"/>
          <w:sz w:val="24"/>
          <w:szCs w:val="24"/>
          <w:lang w:bidi="ru-RU"/>
        </w:rPr>
        <w:lastRenderedPageBreak/>
        <w:t>помещения (площадки). Формирование умения одновременно заканчивать ходьбу.</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 xml:space="preserve">2. Ходьба и упражнения в равновесии. </w:t>
      </w:r>
      <w:r>
        <w:rPr>
          <w:rFonts w:ascii="Times New Roman" w:eastAsia="Times New Roman" w:hAnsi="Times New Roman" w:cs="Times New Roman"/>
          <w:color w:val="000000"/>
          <w:sz w:val="24"/>
          <w:szCs w:val="24"/>
          <w:lang w:bidi="ru-RU"/>
        </w:rPr>
        <w:t xml:space="preserve">Ходьба в разных построениях (в колонне по одному, парами, четверками, в кругу, в шеренге) с различными движениями руками. Ходьба обычным, гимнастическим, </w:t>
      </w:r>
      <w:proofErr w:type="spellStart"/>
      <w:r>
        <w:rPr>
          <w:rFonts w:ascii="Times New Roman" w:eastAsia="Times New Roman" w:hAnsi="Times New Roman" w:cs="Times New Roman"/>
          <w:color w:val="000000"/>
          <w:sz w:val="24"/>
          <w:szCs w:val="24"/>
          <w:lang w:bidi="ru-RU"/>
        </w:rPr>
        <w:t>скрестным</w:t>
      </w:r>
      <w:proofErr w:type="spellEnd"/>
      <w:r>
        <w:rPr>
          <w:rFonts w:ascii="Times New Roman" w:eastAsia="Times New Roman" w:hAnsi="Times New Roman" w:cs="Times New Roman"/>
          <w:color w:val="000000"/>
          <w:sz w:val="24"/>
          <w:szCs w:val="24"/>
          <w:lang w:bidi="ru-RU"/>
        </w:rPr>
        <w:t xml:space="preserve">, приставным шагом, выпадами, в </w:t>
      </w:r>
      <w:proofErr w:type="spellStart"/>
      <w:r>
        <w:rPr>
          <w:rFonts w:ascii="Times New Roman" w:eastAsia="Times New Roman" w:hAnsi="Times New Roman" w:cs="Times New Roman"/>
          <w:color w:val="000000"/>
          <w:sz w:val="24"/>
          <w:szCs w:val="24"/>
          <w:lang w:bidi="ru-RU"/>
        </w:rPr>
        <w:t>полуприседе</w:t>
      </w:r>
      <w:proofErr w:type="spellEnd"/>
      <w:r>
        <w:rPr>
          <w:rFonts w:ascii="Times New Roman" w:eastAsia="Times New Roman" w:hAnsi="Times New Roman" w:cs="Times New Roman"/>
          <w:color w:val="000000"/>
          <w:sz w:val="24"/>
          <w:szCs w:val="24"/>
          <w:lang w:bidi="ru-RU"/>
        </w:rPr>
        <w:t xml:space="preserve">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«Змейке», по сенсорной тропе и т.п. Ходьба с утяжелителями на голове, в руках (в руке).</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Ходьба на полной стопе, на носках по коврикам и дорожкам со специальным покрытием и ориентирами: по сенсорной дорожке, по игровой дорожке, по коврику «Топ-топ», по дорожке «Гофр» со </w:t>
      </w:r>
      <w:proofErr w:type="spellStart"/>
      <w:r>
        <w:rPr>
          <w:rFonts w:ascii="Times New Roman" w:eastAsia="Times New Roman" w:hAnsi="Times New Roman" w:cs="Times New Roman"/>
          <w:color w:val="000000"/>
          <w:sz w:val="24"/>
          <w:szCs w:val="24"/>
          <w:lang w:bidi="ru-RU"/>
        </w:rPr>
        <w:t>следочками</w:t>
      </w:r>
      <w:proofErr w:type="spellEnd"/>
      <w:r>
        <w:rPr>
          <w:rFonts w:ascii="Times New Roman" w:eastAsia="Times New Roman" w:hAnsi="Times New Roman" w:cs="Times New Roman"/>
          <w:color w:val="000000"/>
          <w:sz w:val="24"/>
          <w:szCs w:val="24"/>
          <w:lang w:bidi="ru-RU"/>
        </w:rPr>
        <w:t xml:space="preserve">, по коврику со </w:t>
      </w:r>
      <w:proofErr w:type="spellStart"/>
      <w:r>
        <w:rPr>
          <w:rFonts w:ascii="Times New Roman" w:eastAsia="Times New Roman" w:hAnsi="Times New Roman" w:cs="Times New Roman"/>
          <w:color w:val="000000"/>
          <w:sz w:val="24"/>
          <w:szCs w:val="24"/>
          <w:lang w:bidi="ru-RU"/>
        </w:rPr>
        <w:t>следочками</w:t>
      </w:r>
      <w:proofErr w:type="spellEnd"/>
      <w:r>
        <w:rPr>
          <w:rFonts w:ascii="Times New Roman" w:eastAsia="Times New Roman" w:hAnsi="Times New Roman" w:cs="Times New Roman"/>
          <w:color w:val="000000"/>
          <w:sz w:val="24"/>
          <w:szCs w:val="24"/>
          <w:lang w:bidi="ru-RU"/>
        </w:rPr>
        <w:t>, по напольной дорожке «Гусеница», по толстой веревке, ленточкам, мягким с изменением темпа движения (быстро, медленно).</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Ходьба внутри замкнутой ленты из полимерной ткани шириной 30 см</w:t>
      </w:r>
      <w:r>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 xml:space="preserve">длиной 2 или 5 м (для трех-пяти детей) по типу «Ленты-гусеницы», </w:t>
      </w:r>
      <w:proofErr w:type="spellStart"/>
      <w:r>
        <w:rPr>
          <w:rFonts w:ascii="Times New Roman" w:eastAsia="Times New Roman" w:hAnsi="Times New Roman" w:cs="Times New Roman"/>
          <w:color w:val="000000"/>
          <w:sz w:val="24"/>
          <w:szCs w:val="24"/>
          <w:lang w:bidi="ru-RU"/>
        </w:rPr>
        <w:t>согласуя</w:t>
      </w:r>
      <w:proofErr w:type="spellEnd"/>
      <w:r>
        <w:rPr>
          <w:rFonts w:ascii="Times New Roman" w:eastAsia="Times New Roman" w:hAnsi="Times New Roman" w:cs="Times New Roman"/>
          <w:color w:val="000000"/>
          <w:sz w:val="24"/>
          <w:szCs w:val="24"/>
          <w:lang w:bidi="ru-RU"/>
        </w:rPr>
        <w:t xml:space="preserve"> движения рук, ног, туловищ, ритмично, меняя темп, рисунок движений.</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Балансировка на сенсорном (набивном) мяче (диаметром 50 см; 75см).</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Ходьба в ходунках, в мешках.</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Движения под музыку в соответствии с заданным темпом и ритмом, с </w:t>
      </w:r>
      <w:proofErr w:type="spellStart"/>
      <w:r>
        <w:rPr>
          <w:rFonts w:ascii="Times New Roman" w:eastAsia="Times New Roman" w:hAnsi="Times New Roman" w:cs="Times New Roman"/>
          <w:color w:val="000000"/>
          <w:sz w:val="24"/>
          <w:szCs w:val="24"/>
          <w:lang w:bidi="ru-RU"/>
        </w:rPr>
        <w:t>прихлопыванием</w:t>
      </w:r>
      <w:proofErr w:type="spellEnd"/>
      <w:r>
        <w:rPr>
          <w:rFonts w:ascii="Times New Roman" w:eastAsia="Times New Roman" w:hAnsi="Times New Roman" w:cs="Times New Roman"/>
          <w:color w:val="000000"/>
          <w:sz w:val="24"/>
          <w:szCs w:val="24"/>
          <w:lang w:bidi="ru-RU"/>
        </w:rPr>
        <w:t xml:space="preserve"> и проговариванием слов, коротких стишков и т.п.</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3. Бег.</w:t>
      </w: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Бег в колонне по одному и парами, «змейкой» между предметами, со сменой ведущего и темпа, между линиями.</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них, сохраняя скорость. Бег с ускорением и замедлением (с изменением темпа). Челночный бег. Бег на носках. Бег из разных стартовых положений. Чередование бега с ходьбой, прыжками, </w:t>
      </w:r>
      <w:proofErr w:type="spellStart"/>
      <w:r>
        <w:rPr>
          <w:rFonts w:ascii="Times New Roman" w:eastAsia="Times New Roman" w:hAnsi="Times New Roman" w:cs="Times New Roman"/>
          <w:color w:val="000000"/>
          <w:sz w:val="24"/>
          <w:szCs w:val="24"/>
          <w:lang w:bidi="ru-RU"/>
        </w:rPr>
        <w:t>подлезанием</w:t>
      </w:r>
      <w:proofErr w:type="spellEnd"/>
      <w:r>
        <w:rPr>
          <w:rFonts w:ascii="Times New Roman" w:eastAsia="Times New Roman" w:hAnsi="Times New Roman" w:cs="Times New Roman"/>
          <w:color w:val="000000"/>
          <w:sz w:val="24"/>
          <w:szCs w:val="24"/>
          <w:lang w:bidi="ru-RU"/>
        </w:rPr>
        <w:t>. Бег с преодолением препятствий в естественных условиях. Бег на расстояние до 10 м с наименьшим числом шагов. Бег наперегонки, на скорост</w:t>
      </w:r>
      <w:proofErr w:type="gramStart"/>
      <w:r>
        <w:rPr>
          <w:rFonts w:ascii="Times New Roman" w:eastAsia="Times New Roman" w:hAnsi="Times New Roman" w:cs="Times New Roman"/>
          <w:color w:val="000000"/>
          <w:sz w:val="24"/>
          <w:szCs w:val="24"/>
          <w:lang w:bidi="ru-RU"/>
        </w:rPr>
        <w:t>ь(</w:t>
      </w:r>
      <w:proofErr w:type="gramEnd"/>
      <w:r>
        <w:rPr>
          <w:rFonts w:ascii="Times New Roman" w:eastAsia="Times New Roman" w:hAnsi="Times New Roman" w:cs="Times New Roman"/>
          <w:color w:val="000000"/>
          <w:sz w:val="24"/>
          <w:szCs w:val="24"/>
          <w:lang w:bidi="ru-RU"/>
        </w:rPr>
        <w:t>до 30 м). Сочетание бега с движениями с мячом, со скакалкой.</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Бег на месте с использованием тренажеров «Беговая дорожка механическая», «Бегущая по волнам» и др.</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4. Прыжки.</w:t>
      </w: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 xml:space="preserve">Прыжки на двух ногах с поворотом кругом, со смещением ног вправо - влево, сериями по 30-40 прыжков три-четыре раза. Прыжки, продвигаясь вперед на 5-6 м, перепрыгивание через линии, веревки. Прыжки боком с зажатыми между ногами мешочками с наполнителем, «блинчиками» с наполнителем. Перепрыгивание через 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глубокого приседа. Подпрыгивание на месте и с разбега, чтобы достать предмет, подвешенный выше поднятой руки ребенка на 20-25 см. </w:t>
      </w:r>
      <w:proofErr w:type="spellStart"/>
      <w:r>
        <w:rPr>
          <w:rFonts w:ascii="Times New Roman" w:eastAsia="Times New Roman" w:hAnsi="Times New Roman" w:cs="Times New Roman"/>
          <w:color w:val="000000"/>
          <w:sz w:val="24"/>
          <w:szCs w:val="24"/>
          <w:lang w:bidi="ru-RU"/>
        </w:rPr>
        <w:t>Вспрыгивание</w:t>
      </w:r>
      <w:proofErr w:type="spellEnd"/>
      <w:r>
        <w:rPr>
          <w:rFonts w:ascii="Times New Roman" w:eastAsia="Times New Roman" w:hAnsi="Times New Roman" w:cs="Times New Roman"/>
          <w:color w:val="000000"/>
          <w:sz w:val="24"/>
          <w:szCs w:val="24"/>
          <w:lang w:bidi="ru-RU"/>
        </w:rPr>
        <w:t xml:space="preserve"> с разбега в три шага на предмет высотой до 40 см,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Подпрыгивание на мячах-</w:t>
      </w:r>
      <w:proofErr w:type="spellStart"/>
      <w:r>
        <w:rPr>
          <w:rFonts w:ascii="Times New Roman" w:eastAsia="Times New Roman" w:hAnsi="Times New Roman" w:cs="Times New Roman"/>
          <w:color w:val="000000"/>
          <w:sz w:val="24"/>
          <w:szCs w:val="24"/>
          <w:lang w:bidi="ru-RU"/>
        </w:rPr>
        <w:t>хопах</w:t>
      </w:r>
      <w:proofErr w:type="spellEnd"/>
      <w:r>
        <w:rPr>
          <w:rFonts w:ascii="Times New Roman" w:eastAsia="Times New Roman" w:hAnsi="Times New Roman" w:cs="Times New Roman"/>
          <w:color w:val="000000"/>
          <w:sz w:val="24"/>
          <w:szCs w:val="24"/>
          <w:lang w:bidi="ru-RU"/>
        </w:rPr>
        <w:t>.</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5. Бросание, ловля, метание.</w:t>
      </w: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3-4 м), из положения сидя «</w:t>
      </w:r>
      <w:proofErr w:type="gramStart"/>
      <w:r>
        <w:rPr>
          <w:rFonts w:ascii="Times New Roman" w:eastAsia="Times New Roman" w:hAnsi="Times New Roman" w:cs="Times New Roman"/>
          <w:color w:val="000000"/>
          <w:sz w:val="24"/>
          <w:szCs w:val="24"/>
          <w:lang w:bidi="ru-RU"/>
        </w:rPr>
        <w:t xml:space="preserve">по- </w:t>
      </w:r>
      <w:proofErr w:type="spellStart"/>
      <w:r>
        <w:rPr>
          <w:rFonts w:ascii="Times New Roman" w:eastAsia="Times New Roman" w:hAnsi="Times New Roman" w:cs="Times New Roman"/>
          <w:color w:val="000000"/>
          <w:sz w:val="24"/>
          <w:szCs w:val="24"/>
          <w:lang w:bidi="ru-RU"/>
        </w:rPr>
        <w:t>турецки</w:t>
      </w:r>
      <w:proofErr w:type="spellEnd"/>
      <w:proofErr w:type="gramEnd"/>
      <w:r>
        <w:rPr>
          <w:rFonts w:ascii="Times New Roman" w:eastAsia="Times New Roman" w:hAnsi="Times New Roman" w:cs="Times New Roman"/>
          <w:color w:val="000000"/>
          <w:sz w:val="24"/>
          <w:szCs w:val="24"/>
          <w:lang w:bidi="ru-RU"/>
        </w:rPr>
        <w:t xml:space="preserve">», через сетку. </w:t>
      </w:r>
      <w:proofErr w:type="gramStart"/>
      <w:r>
        <w:rPr>
          <w:rFonts w:ascii="Times New Roman" w:eastAsia="Times New Roman" w:hAnsi="Times New Roman" w:cs="Times New Roman"/>
          <w:color w:val="000000"/>
          <w:sz w:val="24"/>
          <w:szCs w:val="24"/>
          <w:lang w:bidi="ru-RU"/>
        </w:rPr>
        <w:t xml:space="preserve">Перебрасывание друг другу сенсорного (набивного) мяча </w:t>
      </w:r>
      <w:r>
        <w:rPr>
          <w:rFonts w:ascii="Times New Roman" w:eastAsia="Times New Roman" w:hAnsi="Times New Roman" w:cs="Times New Roman"/>
          <w:color w:val="000000"/>
          <w:sz w:val="24"/>
          <w:szCs w:val="24"/>
          <w:lang w:bidi="ru-RU"/>
        </w:rPr>
        <w:lastRenderedPageBreak/>
        <w:t>(диаметром 20 см), бросание в цель (подушка, труба из вестибулярного тренажера «Перекати поле», установленная вертикально или горизонтально) и т.п.</w:t>
      </w:r>
      <w:proofErr w:type="gramEnd"/>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 м; метание вдаль на расстояние не менее 6-10 м.</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Катание сенсорных (набивных) мячей двумя руками (одной рукой) </w:t>
      </w:r>
      <w:proofErr w:type="gramStart"/>
      <w:r>
        <w:rPr>
          <w:rFonts w:ascii="Times New Roman" w:eastAsia="Times New Roman" w:hAnsi="Times New Roman" w:cs="Times New Roman"/>
          <w:color w:val="000000"/>
          <w:sz w:val="24"/>
          <w:szCs w:val="24"/>
          <w:lang w:bidi="ru-RU"/>
        </w:rPr>
        <w:t>по</w:t>
      </w:r>
      <w:proofErr w:type="gramEnd"/>
      <w:r>
        <w:rPr>
          <w:rFonts w:ascii="Times New Roman" w:eastAsia="Times New Roman" w:hAnsi="Times New Roman" w:cs="Times New Roman"/>
          <w:color w:val="000000"/>
          <w:sz w:val="24"/>
          <w:szCs w:val="24"/>
          <w:lang w:bidi="ru-RU"/>
        </w:rPr>
        <w:t xml:space="preserve"> прямой, между ориентирами и т.п. Прокатывание на сенсорных мячах, лежа на них на животе. Катание колец дидактической «Пирамиды» (диаметр самого большого кольца 65 см) друг другу, по залу, между ориентирами.</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Бросание баскетбольного (облегченного) мяча в баскетбольную корзину, укрепленную на стойку с фиксацией высоты (в зависимости от роста детей).</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6. Ползание и лазанье.</w:t>
      </w: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 xml:space="preserve">Ползание на четвереньках по гимнастической скамейке на животе или на спине, подтягиваясь на руках и отталкиваясь ногами. Ползание по бревну. </w:t>
      </w:r>
      <w:proofErr w:type="spellStart"/>
      <w:r>
        <w:rPr>
          <w:rFonts w:ascii="Times New Roman" w:eastAsia="Times New Roman" w:hAnsi="Times New Roman" w:cs="Times New Roman"/>
          <w:color w:val="000000"/>
          <w:sz w:val="24"/>
          <w:szCs w:val="24"/>
          <w:lang w:bidi="ru-RU"/>
        </w:rPr>
        <w:t>Проползание</w:t>
      </w:r>
      <w:proofErr w:type="spellEnd"/>
      <w:r>
        <w:rPr>
          <w:rFonts w:ascii="Times New Roman" w:eastAsia="Times New Roman" w:hAnsi="Times New Roman" w:cs="Times New Roman"/>
          <w:color w:val="000000"/>
          <w:sz w:val="24"/>
          <w:szCs w:val="24"/>
          <w:lang w:bidi="ru-RU"/>
        </w:rPr>
        <w:t xml:space="preserve"> под гимнастической скамейкой, под рейками, укрепленными на стойках, </w:t>
      </w:r>
      <w:proofErr w:type="spellStart"/>
      <w:r>
        <w:rPr>
          <w:rFonts w:ascii="Times New Roman" w:eastAsia="Times New Roman" w:hAnsi="Times New Roman" w:cs="Times New Roman"/>
          <w:color w:val="000000"/>
          <w:sz w:val="24"/>
          <w:szCs w:val="24"/>
          <w:lang w:bidi="ru-RU"/>
        </w:rPr>
        <w:t>пролезание</w:t>
      </w:r>
      <w:proofErr w:type="spellEnd"/>
      <w:r>
        <w:rPr>
          <w:rFonts w:ascii="Times New Roman" w:eastAsia="Times New Roman" w:hAnsi="Times New Roman" w:cs="Times New Roman"/>
          <w:color w:val="000000"/>
          <w:sz w:val="24"/>
          <w:szCs w:val="24"/>
          <w:lang w:bidi="ru-RU"/>
        </w:rPr>
        <w:t xml:space="preserve"> в обручи, укрепленные на стойках (набор «Кузнечик» и др.).</w:t>
      </w:r>
    </w:p>
    <w:p w:rsidR="00011911" w:rsidRDefault="00973C5D">
      <w:pPr>
        <w:ind w:firstLine="600"/>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Проползание</w:t>
      </w:r>
      <w:proofErr w:type="spellEnd"/>
      <w:r>
        <w:rPr>
          <w:rFonts w:ascii="Times New Roman" w:eastAsia="Times New Roman" w:hAnsi="Times New Roman" w:cs="Times New Roman"/>
          <w:color w:val="000000"/>
          <w:sz w:val="24"/>
          <w:szCs w:val="24"/>
          <w:lang w:bidi="ru-RU"/>
        </w:rPr>
        <w:t xml:space="preserve"> на четвереньках и на животе под дугой, рейкой.</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Ползание на четвереньках и на животе по дорожке с последующим </w:t>
      </w:r>
      <w:proofErr w:type="spellStart"/>
      <w:r>
        <w:rPr>
          <w:rFonts w:ascii="Times New Roman" w:eastAsia="Times New Roman" w:hAnsi="Times New Roman" w:cs="Times New Roman"/>
          <w:color w:val="000000"/>
          <w:sz w:val="24"/>
          <w:szCs w:val="24"/>
          <w:lang w:bidi="ru-RU"/>
        </w:rPr>
        <w:t>перелезанием</w:t>
      </w:r>
      <w:proofErr w:type="spellEnd"/>
      <w:r>
        <w:rPr>
          <w:rFonts w:ascii="Times New Roman" w:eastAsia="Times New Roman" w:hAnsi="Times New Roman" w:cs="Times New Roman"/>
          <w:color w:val="000000"/>
          <w:sz w:val="24"/>
          <w:szCs w:val="24"/>
          <w:lang w:bidi="ru-RU"/>
        </w:rPr>
        <w:t xml:space="preserve"> через небольшие препятствия.</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Упражнения на </w:t>
      </w:r>
      <w:proofErr w:type="spellStart"/>
      <w:r>
        <w:rPr>
          <w:rFonts w:ascii="Times New Roman" w:eastAsia="Times New Roman" w:hAnsi="Times New Roman" w:cs="Times New Roman"/>
          <w:color w:val="000000"/>
          <w:sz w:val="24"/>
          <w:szCs w:val="24"/>
          <w:lang w:bidi="ru-RU"/>
        </w:rPr>
        <w:t>следочках</w:t>
      </w:r>
      <w:proofErr w:type="spellEnd"/>
      <w:r>
        <w:rPr>
          <w:rFonts w:ascii="Times New Roman" w:eastAsia="Times New Roman" w:hAnsi="Times New Roman" w:cs="Times New Roman"/>
          <w:color w:val="000000"/>
          <w:sz w:val="24"/>
          <w:szCs w:val="24"/>
          <w:lang w:bidi="ru-RU"/>
        </w:rPr>
        <w:t xml:space="preserve"> от рук и цыпочек (движение на четвереньках) на коврике со </w:t>
      </w:r>
      <w:proofErr w:type="spellStart"/>
      <w:r>
        <w:rPr>
          <w:rFonts w:ascii="Times New Roman" w:eastAsia="Times New Roman" w:hAnsi="Times New Roman" w:cs="Times New Roman"/>
          <w:color w:val="000000"/>
          <w:sz w:val="24"/>
          <w:szCs w:val="24"/>
          <w:lang w:bidi="ru-RU"/>
        </w:rPr>
        <w:t>следочками</w:t>
      </w:r>
      <w:proofErr w:type="spellEnd"/>
      <w:r>
        <w:rPr>
          <w:rFonts w:ascii="Times New Roman" w:eastAsia="Times New Roman" w:hAnsi="Times New Roman" w:cs="Times New Roman"/>
          <w:color w:val="000000"/>
          <w:sz w:val="24"/>
          <w:szCs w:val="24"/>
          <w:lang w:bidi="ru-RU"/>
        </w:rPr>
        <w:t xml:space="preserve"> и подобном оборудовании.</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Лазание </w:t>
      </w:r>
      <w:proofErr w:type="gramStart"/>
      <w:r>
        <w:rPr>
          <w:rFonts w:ascii="Times New Roman" w:eastAsia="Times New Roman" w:hAnsi="Times New Roman" w:cs="Times New Roman"/>
          <w:color w:val="000000"/>
          <w:sz w:val="24"/>
          <w:szCs w:val="24"/>
          <w:lang w:bidi="ru-RU"/>
        </w:rPr>
        <w:t>по гимнастической стенке с переходом с пролета на пролет по диагонали</w:t>
      </w:r>
      <w:proofErr w:type="gramEnd"/>
      <w:r>
        <w:rPr>
          <w:rFonts w:ascii="Times New Roman" w:eastAsia="Times New Roman" w:hAnsi="Times New Roman" w:cs="Times New Roman"/>
          <w:color w:val="000000"/>
          <w:sz w:val="24"/>
          <w:szCs w:val="24"/>
          <w:lang w:bidi="ru-RU"/>
        </w:rPr>
        <w:t>. Влезание на вертикальную лестницу и спуск с неё: 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bookmarkStart w:id="50" w:name="bookmark193"/>
    </w:p>
    <w:p w:rsidR="00011911" w:rsidRDefault="00011911">
      <w:pPr>
        <w:ind w:firstLine="600"/>
        <w:rPr>
          <w:rFonts w:ascii="Times New Roman" w:eastAsia="Times New Roman" w:hAnsi="Times New Roman" w:cs="Times New Roman"/>
          <w:color w:val="000000"/>
          <w:sz w:val="24"/>
          <w:szCs w:val="24"/>
          <w:lang w:bidi="ru-RU"/>
        </w:rPr>
      </w:pP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color w:val="000000"/>
          <w:sz w:val="24"/>
          <w:szCs w:val="24"/>
          <w:lang w:bidi="ru-RU"/>
        </w:rPr>
        <w:t>РАЗДЕЛ «ПРЕДСТАВЛЕНИЯ О ЗДОРОВОМ ОБРАЗЕ ЖИЗНИ И ГИГИЕНЕ</w:t>
      </w:r>
      <w:bookmarkEnd w:id="50"/>
      <w:r>
        <w:rPr>
          <w:rFonts w:ascii="Times New Roman" w:eastAsia="Arial" w:hAnsi="Times New Roman" w:cs="Times New Roman"/>
          <w:b/>
          <w:bCs/>
          <w:color w:val="000000"/>
          <w:sz w:val="24"/>
          <w:szCs w:val="24"/>
          <w:lang w:bidi="ru-RU"/>
        </w:rPr>
        <w:t>»</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u w:val="single"/>
          <w:lang w:bidi="ru-RU"/>
        </w:rPr>
        <w:t>Педагогические ориентиры:</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расширять представления детей об алгоритме процесса умывания, одевания, еды, уборки помещения и места для прогулки, о том, что необходимо для этого;</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формировать навыки и потребности выполнять утреннюю гимнастику, закаливающие процедуры (при участии взрослого);</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учить детей элементарно рассказывать о своем самочувствии, привлекая вербальными и невербальными средствами сообщать взрослому о своем самочувствии, объяснять, что болит и показывать место возможной боли;</w:t>
      </w:r>
    </w:p>
    <w:p w:rsidR="00011911" w:rsidRDefault="00973C5D">
      <w:pPr>
        <w:tabs>
          <w:tab w:val="left" w:pos="1139"/>
        </w:tabs>
        <w:ind w:firstLine="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 процедуры;</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w:t>
      </w:r>
      <w:r>
        <w:rPr>
          <w:rFonts w:ascii="Times New Roman" w:eastAsia="Times New Roman" w:hAnsi="Times New Roman" w:cs="Times New Roman"/>
          <w:color w:val="000000"/>
          <w:sz w:val="24"/>
          <w:szCs w:val="24"/>
          <w:lang w:bidi="ru-RU"/>
        </w:rPr>
        <w:lastRenderedPageBreak/>
        <w:t>природе и на улице, включаться в различные игры и игровые ситуации по просьбе взрослого, других детей или самостоятельно;</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развивать, значимые для профилактики детского травматизма, тактильные, вестибулярные, зрительные ощущения детей, процессы памяти, внимания;</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осуществлять профилактику и коррекцию плоскостопия;</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w:t>
      </w:r>
      <w:proofErr w:type="gramStart"/>
      <w:r>
        <w:rPr>
          <w:rFonts w:ascii="Times New Roman" w:eastAsia="Times New Roman" w:hAnsi="Times New Roman" w:cs="Times New Roman"/>
          <w:color w:val="000000"/>
          <w:sz w:val="24"/>
          <w:szCs w:val="24"/>
          <w:lang w:bidi="ru-RU"/>
        </w:rPr>
        <w:t>о-</w:t>
      </w:r>
      <w:proofErr w:type="gramEnd"/>
      <w:r>
        <w:rPr>
          <w:rFonts w:ascii="Times New Roman" w:eastAsia="Times New Roman" w:hAnsi="Times New Roman" w:cs="Times New Roman"/>
          <w:color w:val="000000"/>
          <w:sz w:val="24"/>
          <w:szCs w:val="24"/>
          <w:lang w:bidi="ru-RU"/>
        </w:rPr>
        <w:t xml:space="preserve"> типологических особенностей;</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Pr>
          <w:rFonts w:ascii="Times New Roman" w:eastAsia="Times New Roman" w:hAnsi="Times New Roman" w:cs="Times New Roman"/>
          <w:color w:val="000000"/>
          <w:sz w:val="24"/>
          <w:szCs w:val="24"/>
          <w:lang w:bidi="ru-RU"/>
        </w:rPr>
        <w:t>гипертонуса</w:t>
      </w:r>
      <w:proofErr w:type="spellEnd"/>
      <w:r>
        <w:rPr>
          <w:rFonts w:ascii="Times New Roman" w:eastAsia="Times New Roman" w:hAnsi="Times New Roman" w:cs="Times New Roman"/>
          <w:color w:val="000000"/>
          <w:sz w:val="24"/>
          <w:szCs w:val="24"/>
          <w:lang w:bidi="ru-RU"/>
        </w:rPr>
        <w:t xml:space="preserve"> мышц и т. п.;</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продолжать учить детей правильному динамическому и статическому дыханию, стимулирующему функционирование сердечно-сосудистой и </w:t>
      </w:r>
      <w:proofErr w:type="gramStart"/>
      <w:r>
        <w:rPr>
          <w:rFonts w:ascii="Times New Roman" w:eastAsia="Times New Roman" w:hAnsi="Times New Roman" w:cs="Times New Roman"/>
          <w:color w:val="000000"/>
          <w:sz w:val="24"/>
          <w:szCs w:val="24"/>
          <w:lang w:bidi="ru-RU"/>
        </w:rPr>
        <w:t>дыхательной</w:t>
      </w:r>
      <w:proofErr w:type="gramEnd"/>
      <w:r>
        <w:rPr>
          <w:rFonts w:ascii="Times New Roman" w:eastAsia="Times New Roman" w:hAnsi="Times New Roman" w:cs="Times New Roman"/>
          <w:color w:val="000000"/>
          <w:sz w:val="24"/>
          <w:szCs w:val="24"/>
          <w:lang w:bidi="ru-RU"/>
        </w:rPr>
        <w:t xml:space="preserve"> систем;</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стимулировать желание детей рассказывать о своем здоровье, о возникающих ситуациях нездоровья;</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организация </w:t>
      </w:r>
      <w:proofErr w:type="spellStart"/>
      <w:r>
        <w:rPr>
          <w:rFonts w:ascii="Times New Roman" w:eastAsia="Times New Roman" w:hAnsi="Times New Roman" w:cs="Times New Roman"/>
          <w:color w:val="000000"/>
          <w:sz w:val="24"/>
          <w:szCs w:val="24"/>
          <w:lang w:bidi="ru-RU"/>
        </w:rPr>
        <w:t>здоровьесберегающего</w:t>
      </w:r>
      <w:proofErr w:type="spellEnd"/>
      <w:r>
        <w:rPr>
          <w:rFonts w:ascii="Times New Roman" w:eastAsia="Times New Roman" w:hAnsi="Times New Roman" w:cs="Times New Roman"/>
          <w:color w:val="000000"/>
          <w:sz w:val="24"/>
          <w:szCs w:val="24"/>
          <w:lang w:bidi="ru-RU"/>
        </w:rPr>
        <w:t xml:space="preserve"> и щадящего режима для детей с мозговыми дисфункциями, для детей, получающих медикаментозные препараты и т. п.).</w:t>
      </w:r>
    </w:p>
    <w:p w:rsidR="00011911" w:rsidRDefault="00973C5D">
      <w:pPr>
        <w:tabs>
          <w:tab w:val="left" w:pos="1139"/>
        </w:tabs>
        <w:ind w:firstLine="567"/>
        <w:rPr>
          <w:rFonts w:ascii="Times New Roman" w:eastAsia="Times New Roman" w:hAnsi="Times New Roman" w:cs="Times New Roman"/>
          <w:color w:val="000000"/>
          <w:sz w:val="24"/>
          <w:szCs w:val="24"/>
          <w:u w:val="single"/>
          <w:lang w:bidi="ru-RU"/>
        </w:rPr>
      </w:pPr>
      <w:r>
        <w:rPr>
          <w:rFonts w:ascii="Times New Roman" w:eastAsia="Times New Roman" w:hAnsi="Times New Roman" w:cs="Times New Roman"/>
          <w:color w:val="000000"/>
          <w:sz w:val="24"/>
          <w:szCs w:val="24"/>
          <w:u w:val="single"/>
          <w:lang w:bidi="ru-RU"/>
        </w:rPr>
        <w:t>Основное содержание:</w:t>
      </w:r>
    </w:p>
    <w:p w:rsidR="00011911" w:rsidRDefault="00973C5D">
      <w:pPr>
        <w:tabs>
          <w:tab w:val="left" w:pos="1139"/>
        </w:tabs>
        <w:ind w:firstLine="567"/>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Раздевание и одевание. </w:t>
      </w:r>
      <w:r>
        <w:rPr>
          <w:rFonts w:ascii="Times New Roman" w:eastAsia="Times New Roman" w:hAnsi="Times New Roman" w:cs="Times New Roman"/>
          <w:color w:val="000000"/>
          <w:sz w:val="24"/>
          <w:szCs w:val="24"/>
          <w:lang w:bidi="ru-RU"/>
        </w:rPr>
        <w:t>Самостоятельное одевание. Переодевание в соответствующую определенной ситуации (пребывание в группе, прогулка и т. д.) одежду.</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Расстегивание застеже</w:t>
      </w:r>
      <w:proofErr w:type="gramStart"/>
      <w:r>
        <w:rPr>
          <w:rFonts w:ascii="Times New Roman" w:eastAsia="Times New Roman" w:hAnsi="Times New Roman" w:cs="Times New Roman"/>
          <w:color w:val="000000"/>
          <w:sz w:val="24"/>
          <w:szCs w:val="24"/>
          <w:lang w:bidi="ru-RU"/>
        </w:rPr>
        <w:t>к-</w:t>
      </w:r>
      <w:proofErr w:type="gramEnd"/>
      <w:r>
        <w:rPr>
          <w:rFonts w:ascii="Times New Roman" w:eastAsia="Times New Roman" w:hAnsi="Times New Roman" w:cs="Times New Roman"/>
          <w:color w:val="000000"/>
          <w:sz w:val="24"/>
          <w:szCs w:val="24"/>
          <w:lang w:bidi="ru-RU"/>
        </w:rPr>
        <w:t xml:space="preserve">«липучек», пуговиц, застежек-«молний», </w:t>
      </w:r>
      <w:proofErr w:type="spellStart"/>
      <w:r>
        <w:rPr>
          <w:rFonts w:ascii="Times New Roman" w:eastAsia="Times New Roman" w:hAnsi="Times New Roman" w:cs="Times New Roman"/>
          <w:color w:val="000000"/>
          <w:sz w:val="24"/>
          <w:szCs w:val="24"/>
          <w:lang w:bidi="ru-RU"/>
        </w:rPr>
        <w:t>расшнуровывание</w:t>
      </w:r>
      <w:proofErr w:type="spellEnd"/>
      <w:r>
        <w:rPr>
          <w:rFonts w:ascii="Times New Roman" w:eastAsia="Times New Roman" w:hAnsi="Times New Roman" w:cs="Times New Roman"/>
          <w:color w:val="000000"/>
          <w:sz w:val="24"/>
          <w:szCs w:val="24"/>
          <w:lang w:bidi="ru-RU"/>
        </w:rPr>
        <w:t xml:space="preserve"> шнурков с частичной помощью взрослого и самостоятельно.</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Застегивание застеже</w:t>
      </w:r>
      <w:proofErr w:type="gramStart"/>
      <w:r>
        <w:rPr>
          <w:rFonts w:ascii="Times New Roman" w:eastAsia="Times New Roman" w:hAnsi="Times New Roman" w:cs="Times New Roman"/>
          <w:color w:val="000000"/>
          <w:sz w:val="24"/>
          <w:szCs w:val="24"/>
          <w:lang w:bidi="ru-RU"/>
        </w:rPr>
        <w:t>к-</w:t>
      </w:r>
      <w:proofErr w:type="gramEnd"/>
      <w:r>
        <w:rPr>
          <w:rFonts w:ascii="Times New Roman" w:eastAsia="Times New Roman" w:hAnsi="Times New Roman" w:cs="Times New Roman"/>
          <w:color w:val="000000"/>
          <w:sz w:val="24"/>
          <w:szCs w:val="24"/>
          <w:lang w:bidi="ru-RU"/>
        </w:rPr>
        <w:t xml:space="preserve">«липучек», пуговиц, застежек-«молний», </w:t>
      </w:r>
      <w:proofErr w:type="spellStart"/>
      <w:r>
        <w:rPr>
          <w:rFonts w:ascii="Times New Roman" w:eastAsia="Times New Roman" w:hAnsi="Times New Roman" w:cs="Times New Roman"/>
          <w:color w:val="000000"/>
          <w:sz w:val="24"/>
          <w:szCs w:val="24"/>
          <w:lang w:bidi="ru-RU"/>
        </w:rPr>
        <w:t>зашнуровывание</w:t>
      </w:r>
      <w:proofErr w:type="spellEnd"/>
      <w:r>
        <w:rPr>
          <w:rFonts w:ascii="Times New Roman" w:eastAsia="Times New Roman" w:hAnsi="Times New Roman" w:cs="Times New Roman"/>
          <w:color w:val="000000"/>
          <w:sz w:val="24"/>
          <w:szCs w:val="24"/>
          <w:lang w:bidi="ru-RU"/>
        </w:rPr>
        <w:t xml:space="preserve"> и завязывание шнурков с частичной помощью взрослого и самостоятельно.</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Формирование культурно-гигиенических навыков. </w:t>
      </w:r>
      <w:r>
        <w:rPr>
          <w:rFonts w:ascii="Times New Roman" w:eastAsia="Times New Roman" w:hAnsi="Times New Roman" w:cs="Times New Roman"/>
          <w:color w:val="000000"/>
          <w:sz w:val="24"/>
          <w:szCs w:val="24"/>
          <w:lang w:bidi="ru-RU"/>
        </w:rPr>
        <w:t>Самостоятельное умывание и использование предметов личной гигиены, выбор необходимых предметов гигиены для определенной процедуры.</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Использование разнообразных носовых платков: </w:t>
      </w:r>
      <w:proofErr w:type="gramStart"/>
      <w:r>
        <w:rPr>
          <w:rFonts w:ascii="Times New Roman" w:eastAsia="Times New Roman" w:hAnsi="Times New Roman" w:cs="Times New Roman"/>
          <w:color w:val="000000"/>
          <w:sz w:val="24"/>
          <w:szCs w:val="24"/>
          <w:lang w:bidi="ru-RU"/>
        </w:rPr>
        <w:t>тканевый</w:t>
      </w:r>
      <w:proofErr w:type="gramEnd"/>
      <w:r>
        <w:rPr>
          <w:rFonts w:ascii="Times New Roman" w:eastAsia="Times New Roman" w:hAnsi="Times New Roman" w:cs="Times New Roman"/>
          <w:color w:val="000000"/>
          <w:sz w:val="24"/>
          <w:szCs w:val="24"/>
          <w:lang w:bidi="ru-RU"/>
        </w:rPr>
        <w:t>, бумажные. Уход за тканевыми платками. Алгоритм использования носового платка. Воспитание культуры использовать его аккуратно и по необходимости без напоминаний со стороны взрослого.</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Причесывание и формирование навыка </w:t>
      </w:r>
      <w:proofErr w:type="gramStart"/>
      <w:r>
        <w:rPr>
          <w:rFonts w:ascii="Times New Roman" w:eastAsia="Times New Roman" w:hAnsi="Times New Roman" w:cs="Times New Roman"/>
          <w:color w:val="000000"/>
          <w:sz w:val="24"/>
          <w:szCs w:val="24"/>
          <w:lang w:bidi="ru-RU"/>
        </w:rPr>
        <w:t>контроля за</w:t>
      </w:r>
      <w:proofErr w:type="gramEnd"/>
      <w:r>
        <w:rPr>
          <w:rFonts w:ascii="Times New Roman" w:eastAsia="Times New Roman" w:hAnsi="Times New Roman" w:cs="Times New Roman"/>
          <w:color w:val="000000"/>
          <w:sz w:val="24"/>
          <w:szCs w:val="24"/>
          <w:lang w:bidi="ru-RU"/>
        </w:rPr>
        <w:t xml:space="preserve"> своей прической (после переодевания и раздевания). Создание условий (большое зеркало, удобно расположенное саше для расчесок и т.п.) и стимулирование потребности детей обращать внимание на свой внешний вид после переодевания, раздевания с прогулки:</w:t>
      </w:r>
    </w:p>
    <w:p w:rsidR="00011911" w:rsidRDefault="00973C5D">
      <w:pPr>
        <w:numPr>
          <w:ilvl w:val="0"/>
          <w:numId w:val="4"/>
        </w:numPr>
        <w:tabs>
          <w:tab w:val="left" w:pos="1071"/>
        </w:tabs>
        <w:jc w:val="lef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рассматривать себя в зеркало и исправлять непорядок в одежде;</w:t>
      </w:r>
    </w:p>
    <w:p w:rsidR="00011911" w:rsidRDefault="00973C5D">
      <w:pPr>
        <w:numPr>
          <w:ilvl w:val="0"/>
          <w:numId w:val="4"/>
        </w:numPr>
        <w:tabs>
          <w:tab w:val="left" w:pos="1071"/>
        </w:tabs>
        <w:jc w:val="lef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взрослый);</w:t>
      </w:r>
    </w:p>
    <w:p w:rsidR="00011911" w:rsidRDefault="00973C5D">
      <w:pPr>
        <w:numPr>
          <w:ilvl w:val="0"/>
          <w:numId w:val="4"/>
        </w:numPr>
        <w:tabs>
          <w:tab w:val="left" w:pos="1071"/>
        </w:tabs>
        <w:jc w:val="lef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причесываться, девочкам - укладывать волосы, при необходимости обращаясь за помощью к взрослому.</w:t>
      </w:r>
    </w:p>
    <w:p w:rsidR="00011911" w:rsidRDefault="00973C5D">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Чистка зубов, полоскание рта после еды. Алгоритм чистки зубов, полоскания рта после еды (используется кипяченая вода комнатной температуры) как обязательной гигиенической процедуры. Беседы о зубных пастах (детских и взрослых), об их составе (на доступном детскому восприятию уровне). Знакомство детей с особенностями зубных щеток, их разновидностями (</w:t>
      </w:r>
      <w:proofErr w:type="gramStart"/>
      <w:r>
        <w:rPr>
          <w:rFonts w:ascii="Times New Roman" w:eastAsia="Times New Roman" w:hAnsi="Times New Roman" w:cs="Times New Roman"/>
          <w:color w:val="000000"/>
          <w:sz w:val="24"/>
          <w:szCs w:val="24"/>
          <w:lang w:bidi="ru-RU"/>
        </w:rPr>
        <w:t>жесткая</w:t>
      </w:r>
      <w:proofErr w:type="gramEnd"/>
      <w:r>
        <w:rPr>
          <w:rFonts w:ascii="Times New Roman" w:eastAsia="Times New Roman" w:hAnsi="Times New Roman" w:cs="Times New Roman"/>
          <w:color w:val="000000"/>
          <w:sz w:val="24"/>
          <w:szCs w:val="24"/>
          <w:lang w:bidi="ru-RU"/>
        </w:rPr>
        <w:t>, средняя, мягкая). Обучение и пояснение необходимости чистки зубной щеткой не только зубов, но и языка.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lastRenderedPageBreak/>
        <w:t>Самостоятельное пользование туалетом, выполнение всех гигиенических процедур после его посещения.</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Специальные обучающие ситуации, беседы об аккуратном ношение обуви, сохранение ее в чистоте и порядке. Организация с детьми уголка для ухода за обувью.</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Размер обуви и ноги. Беседы о правильной обуви, способствующей удобному положению ног и профилактике плоскостопия (на доступном пониманию детей уровне). Упражнения для профилактики плоскостопия.</w:t>
      </w:r>
    </w:p>
    <w:p w:rsidR="00011911" w:rsidRDefault="00973C5D">
      <w:pPr>
        <w:ind w:firstLine="620"/>
        <w:rPr>
          <w:rFonts w:ascii="Times New Roman" w:eastAsia="Times New Roman" w:hAnsi="Times New Roman" w:cs="Times New Roman"/>
          <w:b/>
          <w:bCs/>
          <w:i/>
          <w:iCs/>
          <w:color w:val="000000"/>
          <w:sz w:val="24"/>
          <w:szCs w:val="24"/>
          <w:lang w:bidi="ru-RU"/>
        </w:rPr>
      </w:pPr>
      <w:r>
        <w:rPr>
          <w:rFonts w:ascii="Times New Roman" w:eastAsia="Arial" w:hAnsi="Times New Roman" w:cs="Times New Roman"/>
          <w:color w:val="000000"/>
          <w:sz w:val="24"/>
          <w:szCs w:val="24"/>
          <w:lang w:bidi="ru-RU"/>
        </w:rPr>
        <w:t xml:space="preserve">Приём пищи. </w:t>
      </w:r>
      <w:r>
        <w:rPr>
          <w:rFonts w:ascii="Times New Roman" w:eastAsia="Times New Roman" w:hAnsi="Times New Roman" w:cs="Times New Roman"/>
          <w:color w:val="000000"/>
          <w:sz w:val="24"/>
          <w:szCs w:val="24"/>
          <w:lang w:bidi="ru-RU"/>
        </w:rPr>
        <w:t>Поведение во время еды. Закрепление правила поведение во время еды. Использование столовых приборов во время еды, дифференцируя их назначение.</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беседы о правильном питании, о необходимом наборе продуктов для здорового питания.</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Перед завтраком, обедом и ужином краткое обсуждение с детьми предлагаемого меню, рассказ о питательной ценности тех продуктов, из которых готовится пища.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Предметно-практическая, игровая и речевая деятельность по основам здорового образа жизни. </w:t>
      </w:r>
      <w:r>
        <w:rPr>
          <w:rFonts w:ascii="Times New Roman" w:eastAsia="Times New Roman" w:hAnsi="Times New Roman" w:cs="Times New Roman"/>
          <w:color w:val="000000"/>
          <w:sz w:val="24"/>
          <w:szCs w:val="24"/>
          <w:lang w:bidi="ru-RU"/>
        </w:rPr>
        <w:t xml:space="preserve">Расширение спектра </w:t>
      </w:r>
      <w:proofErr w:type="spellStart"/>
      <w:r>
        <w:rPr>
          <w:rFonts w:ascii="Times New Roman" w:eastAsia="Times New Roman" w:hAnsi="Times New Roman" w:cs="Times New Roman"/>
          <w:color w:val="000000"/>
          <w:sz w:val="24"/>
          <w:szCs w:val="24"/>
          <w:lang w:bidi="ru-RU"/>
        </w:rPr>
        <w:t>кинезио</w:t>
      </w:r>
      <w:proofErr w:type="spellEnd"/>
      <w:r>
        <w:rPr>
          <w:rFonts w:ascii="Times New Roman" w:eastAsia="Times New Roman" w:hAnsi="Times New Roman" w:cs="Times New Roman"/>
          <w:color w:val="000000"/>
          <w:sz w:val="24"/>
          <w:szCs w:val="24"/>
          <w:lang w:bidi="ru-RU"/>
        </w:rPr>
        <w:t>-терапевтических процедур с использованием игровых упражнений на сенсорных ковриках и дорожках, на сенсорном (набивном) мяче и другом оборудовании, направленных на профилактику и коррекцию нарушений общей моторики (см. вторую ступень). Проведение с детьми упражнений на развитие координации движений в крупных мышечных группах, динамической координации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Упражнения на формирование свода стопы и укреплению её </w:t>
      </w:r>
      <w:proofErr w:type="spellStart"/>
      <w:r>
        <w:rPr>
          <w:rFonts w:ascii="Times New Roman" w:eastAsia="Times New Roman" w:hAnsi="Times New Roman" w:cs="Times New Roman"/>
          <w:color w:val="000000"/>
          <w:sz w:val="24"/>
          <w:szCs w:val="24"/>
          <w:lang w:bidi="ru-RU"/>
        </w:rPr>
        <w:t>связочномышечного</w:t>
      </w:r>
      <w:proofErr w:type="spellEnd"/>
      <w:r>
        <w:rPr>
          <w:rFonts w:ascii="Times New Roman" w:eastAsia="Times New Roman" w:hAnsi="Times New Roman" w:cs="Times New Roman"/>
          <w:color w:val="000000"/>
          <w:sz w:val="24"/>
          <w:szCs w:val="24"/>
          <w:lang w:bidi="ru-RU"/>
        </w:rPr>
        <w:t xml:space="preserve"> аппарата.</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Упражнения с использованием различных </w:t>
      </w:r>
      <w:proofErr w:type="spellStart"/>
      <w:r>
        <w:rPr>
          <w:rFonts w:ascii="Times New Roman" w:eastAsia="Times New Roman" w:hAnsi="Times New Roman" w:cs="Times New Roman"/>
          <w:color w:val="000000"/>
          <w:sz w:val="24"/>
          <w:szCs w:val="24"/>
          <w:lang w:bidi="ru-RU"/>
        </w:rPr>
        <w:t>массажеров</w:t>
      </w:r>
      <w:proofErr w:type="spellEnd"/>
      <w:r>
        <w:rPr>
          <w:rFonts w:ascii="Times New Roman" w:eastAsia="Times New Roman" w:hAnsi="Times New Roman" w:cs="Times New Roman"/>
          <w:color w:val="000000"/>
          <w:sz w:val="24"/>
          <w:szCs w:val="24"/>
          <w:lang w:bidi="ru-RU"/>
        </w:rPr>
        <w:t>: массажных мячей, шишек.</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об особенностях строения глаз, просмотр видеофильмов, чтение литературы о зоркости, о проблемах людей с нарушением зрения. Гимнастика для глаз с детьми с использованием зрительных азимутов.</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о необходимости закаливающих процедур и тренировочных упражнений (гимнастике) для глаз, рук, ног (на доступном для детского восприятия уровне). Использование приемов комментированного и сюжетного рисования детьми по теме игровых занятий о здоровье и здоровом образе жизни.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детям литературных произведений (сказки, рассказы, стихотворения) о здоровье, о ситуациях правильного и неправильного поведения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В специально организованных ситуациях побуждение детей к рассказыванию по картинам, картинкам и иллюстрациям с привлечением собственных впечатлений, «личного опыта» о </w:t>
      </w:r>
      <w:proofErr w:type="spellStart"/>
      <w:r>
        <w:rPr>
          <w:rFonts w:ascii="Times New Roman" w:eastAsia="Times New Roman" w:hAnsi="Times New Roman" w:cs="Times New Roman"/>
          <w:color w:val="000000"/>
          <w:sz w:val="24"/>
          <w:szCs w:val="24"/>
          <w:lang w:bidi="ru-RU"/>
        </w:rPr>
        <w:t>здоровьесбережении</w:t>
      </w:r>
      <w:proofErr w:type="spellEnd"/>
      <w:r>
        <w:rPr>
          <w:rFonts w:ascii="Times New Roman" w:eastAsia="Times New Roman" w:hAnsi="Times New Roman" w:cs="Times New Roman"/>
          <w:color w:val="000000"/>
          <w:sz w:val="24"/>
          <w:szCs w:val="24"/>
          <w:lang w:bidi="ru-RU"/>
        </w:rPr>
        <w:t>. Разыгрывание ситуаций, изображенных на картинах и иллюстрациях.</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Знакомство детей с пословицами о здоровье и </w:t>
      </w:r>
      <w:proofErr w:type="spellStart"/>
      <w:r>
        <w:rPr>
          <w:rFonts w:ascii="Times New Roman" w:eastAsia="Times New Roman" w:hAnsi="Times New Roman" w:cs="Times New Roman"/>
          <w:color w:val="000000"/>
          <w:sz w:val="24"/>
          <w:szCs w:val="24"/>
          <w:lang w:bidi="ru-RU"/>
        </w:rPr>
        <w:t>здоровьесбережении</w:t>
      </w:r>
      <w:proofErr w:type="spellEnd"/>
      <w:r>
        <w:rPr>
          <w:rFonts w:ascii="Times New Roman" w:eastAsia="Times New Roman" w:hAnsi="Times New Roman" w:cs="Times New Roman"/>
          <w:color w:val="000000"/>
          <w:sz w:val="24"/>
          <w:szCs w:val="24"/>
          <w:lang w:bidi="ru-RU"/>
        </w:rPr>
        <w:t>.</w:t>
      </w:r>
    </w:p>
    <w:p w:rsidR="00011911" w:rsidRDefault="00973C5D">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Расширение представлений детей о медицинских профессиях (окулист, стоматолог, </w:t>
      </w:r>
      <w:proofErr w:type="gramStart"/>
      <w:r>
        <w:rPr>
          <w:rFonts w:ascii="Times New Roman" w:eastAsia="Times New Roman" w:hAnsi="Times New Roman" w:cs="Times New Roman"/>
          <w:color w:val="000000"/>
          <w:sz w:val="24"/>
          <w:szCs w:val="24"/>
          <w:lang w:bidi="ru-RU"/>
        </w:rPr>
        <w:t>ЛОР-врач</w:t>
      </w:r>
      <w:proofErr w:type="gramEnd"/>
      <w:r>
        <w:rPr>
          <w:rFonts w:ascii="Times New Roman" w:eastAsia="Times New Roman" w:hAnsi="Times New Roman" w:cs="Times New Roman"/>
          <w:color w:val="000000"/>
          <w:sz w:val="24"/>
          <w:szCs w:val="24"/>
          <w:lang w:bidi="ru-RU"/>
        </w:rPr>
        <w:t xml:space="preserve"> и другие медицинские работники). Проигрывание (при косвенном руководстве взрослым) сюжетных цепочек, отражающих алгоритм поведения для предотвращения болезни, поведения во время болезни.</w:t>
      </w:r>
    </w:p>
    <w:p w:rsidR="00011911" w:rsidRPr="0000609E" w:rsidRDefault="00973C5D" w:rsidP="0000609E">
      <w:pPr>
        <w:ind w:firstLine="567"/>
        <w:rPr>
          <w:rFonts w:ascii="Times New Roman" w:eastAsia="Tahoma" w:hAnsi="Times New Roman" w:cs="Times New Roman"/>
          <w:color w:val="000000"/>
          <w:sz w:val="24"/>
          <w:szCs w:val="24"/>
          <w:lang w:bidi="ru-RU"/>
        </w:rPr>
      </w:pPr>
      <w:r>
        <w:rPr>
          <w:rFonts w:ascii="Times New Roman" w:eastAsia="Tahoma" w:hAnsi="Times New Roman" w:cs="Times New Roman"/>
          <w:color w:val="000000"/>
          <w:sz w:val="24"/>
          <w:szCs w:val="24"/>
          <w:lang w:bidi="ru-RU"/>
        </w:rPr>
        <w:lastRenderedPageBreak/>
        <w:t>Организация тематических досугов детей по формированию основ здорового образа жизни.</w:t>
      </w:r>
      <w:bookmarkEnd w:id="41"/>
    </w:p>
    <w:p w:rsidR="00011911" w:rsidRDefault="00973C5D" w:rsidP="00DC365B">
      <w:pPr>
        <w:pStyle w:val="2"/>
        <w:rPr>
          <w:lang w:bidi="ru-RU"/>
        </w:rPr>
      </w:pPr>
      <w:bookmarkStart w:id="51" w:name="_Toc152856986"/>
      <w:r>
        <w:rPr>
          <w:lang w:bidi="ru-RU"/>
        </w:rPr>
        <w:t>2.3. Тематическое планирование образовательной и коррекционной деятельности.</w:t>
      </w:r>
      <w:bookmarkEnd w:id="51"/>
    </w:p>
    <w:p w:rsidR="00011911" w:rsidRDefault="00973C5D">
      <w:pPr>
        <w:ind w:firstLine="567"/>
        <w:rPr>
          <w:rFonts w:ascii="Times New Roman" w:eastAsia="Tahoma" w:hAnsi="Times New Roman" w:cs="Times New Roman"/>
          <w:bCs/>
          <w:color w:val="000000"/>
          <w:sz w:val="24"/>
          <w:szCs w:val="24"/>
          <w:lang w:bidi="ru-RU"/>
        </w:rPr>
      </w:pPr>
      <w:r>
        <w:rPr>
          <w:rFonts w:ascii="Times New Roman" w:eastAsia="Tahoma" w:hAnsi="Times New Roman" w:cs="Times New Roman"/>
          <w:bCs/>
          <w:color w:val="000000"/>
          <w:sz w:val="24"/>
          <w:szCs w:val="24"/>
          <w:lang w:bidi="ru-RU"/>
        </w:rPr>
        <w:t>В основе лежит комплексно-тематическое планирование воспитательно-образовательной и коррекционно-развивающей работы в ДОУ.</w:t>
      </w:r>
    </w:p>
    <w:p w:rsidR="00011911" w:rsidRDefault="00973C5D">
      <w:pPr>
        <w:ind w:firstLine="567"/>
        <w:rPr>
          <w:rFonts w:ascii="Times New Roman" w:eastAsia="Tahoma" w:hAnsi="Times New Roman" w:cs="Times New Roman"/>
          <w:bCs/>
          <w:color w:val="000000"/>
          <w:sz w:val="24"/>
          <w:szCs w:val="24"/>
          <w:lang w:bidi="ru-RU"/>
        </w:rPr>
      </w:pPr>
      <w:r>
        <w:rPr>
          <w:rFonts w:ascii="Times New Roman" w:eastAsia="Tahoma" w:hAnsi="Times New Roman" w:cs="Times New Roman"/>
          <w:bCs/>
          <w:color w:val="000000"/>
          <w:sz w:val="24"/>
          <w:szCs w:val="24"/>
          <w:lang w:bidi="ru-RU"/>
        </w:rPr>
        <w:t>Цель: построение воспитательно-образовательного и коррекционного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учётом контингента воспитанников с ТНР, их индивидуальных и возрастных особенностей, социального заказа родителей.</w:t>
      </w:r>
    </w:p>
    <w:p w:rsidR="00011911" w:rsidRPr="0000609E" w:rsidRDefault="00973C5D" w:rsidP="0000609E">
      <w:pPr>
        <w:ind w:firstLine="567"/>
        <w:rPr>
          <w:rFonts w:ascii="Times New Roman" w:eastAsia="Tahoma" w:hAnsi="Times New Roman" w:cs="Times New Roman"/>
          <w:bCs/>
          <w:color w:val="000000"/>
          <w:sz w:val="24"/>
          <w:szCs w:val="24"/>
          <w:lang w:bidi="ru-RU"/>
        </w:rPr>
      </w:pPr>
      <w:r>
        <w:rPr>
          <w:rFonts w:ascii="Times New Roman" w:eastAsia="Tahoma" w:hAnsi="Times New Roman" w:cs="Times New Roman"/>
          <w:bCs/>
          <w:color w:val="000000"/>
          <w:sz w:val="24"/>
          <w:szCs w:val="24"/>
          <w:lang w:bidi="ru-RU"/>
        </w:rPr>
        <w:t xml:space="preserve">    Комплексно – тематическое планирование учитывает особенности речевого и психофизического развития детей с общим недоразвитием речи и предусматривает полное взаимодействие и преемственность действий учителя – логопеда, воспитателей и специалистов дошкольного образовательного учреждения.</w:t>
      </w:r>
    </w:p>
    <w:p w:rsidR="00011911" w:rsidRPr="00DC365B" w:rsidRDefault="00DC365B" w:rsidP="00DC365B">
      <w:pPr>
        <w:pStyle w:val="2"/>
      </w:pPr>
      <w:bookmarkStart w:id="52" w:name="_Toc152856987"/>
      <w:r>
        <w:t xml:space="preserve">2.4. </w:t>
      </w:r>
      <w:r w:rsidR="00973C5D" w:rsidRPr="00DC365B">
        <w:t>Взаимодействие педагогических работников с детьми.</w:t>
      </w:r>
      <w:bookmarkEnd w:id="52"/>
    </w:p>
    <w:p w:rsidR="00011911" w:rsidRDefault="00973C5D">
      <w:pPr>
        <w:ind w:left="60" w:right="80" w:firstLine="507"/>
        <w:rPr>
          <w:rFonts w:ascii="Times New Roman" w:eastAsia="Times New Roman" w:hAnsi="Times New Roman"/>
          <w:sz w:val="24"/>
          <w:szCs w:val="24"/>
        </w:rPr>
      </w:pPr>
      <w:r>
        <w:rPr>
          <w:rFonts w:ascii="Times New Roman" w:hAnsi="Times New Roman" w:cs="Times New Roman"/>
          <w:sz w:val="24"/>
          <w:szCs w:val="24"/>
        </w:rPr>
        <w:t xml:space="preserve"> </w:t>
      </w:r>
      <w:r>
        <w:rPr>
          <w:rFonts w:ascii="Times New Roman" w:eastAsia="Times New Roman" w:hAnsi="Times New Roman"/>
          <w:sz w:val="24"/>
          <w:szCs w:val="24"/>
        </w:rPr>
        <w:t>Формы, способы, методы и средства реализации Программы, которые отражают следующие аспекты образовательной среды:</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характер взаимодействия с педагогическим работником;</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характер взаимодействия с другими детьми;</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система отношений ребенка к миру, к другим людям, к себе самому.</w:t>
      </w:r>
    </w:p>
    <w:p w:rsidR="00D51630"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xml:space="preserve">Взаимодействие педагогических работников с детьми с ТНР является важнейшим фактором развития ребёнка и пронизывает все направления образовательной деятельности. </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С помощью педагогического работника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Для личностно-порождающего взаимодействия характерно принятие ребёнка таким, какой он есть, и вера в его способности. Педагогический работник не подгоняет ребёнка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w:t>
      </w:r>
      <w:r>
        <w:rPr>
          <w:rFonts w:ascii="Times New Roman" w:eastAsia="Times New Roman" w:hAnsi="Times New Roman"/>
          <w:sz w:val="24"/>
          <w:szCs w:val="24"/>
        </w:rPr>
        <w:lastRenderedPageBreak/>
        <w:t>крайней необходимости, не унижая достоинство ребёнка.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Личностно-порождающее взаимодействие способствует формированию у ребёнка различных позитивных качеств. Ребёнок учится уважать себя и других, так как отношение ребёнка с ТНР к себе и другим людям всегда отражает характер отношения к нему окружающих. Он приобретает чувство уверенности в себе, не бои</w:t>
      </w:r>
      <w:r w:rsidR="00D51630">
        <w:rPr>
          <w:rFonts w:ascii="Times New Roman" w:eastAsia="Times New Roman" w:hAnsi="Times New Roman"/>
          <w:sz w:val="24"/>
          <w:szCs w:val="24"/>
        </w:rPr>
        <w:t>тся ошибок. Когда педагогические</w:t>
      </w:r>
      <w:r>
        <w:rPr>
          <w:rFonts w:ascii="Times New Roman" w:eastAsia="Times New Roman" w:hAnsi="Times New Roman"/>
          <w:sz w:val="24"/>
          <w:szCs w:val="24"/>
        </w:rPr>
        <w:t xml:space="preserve"> работник</w:t>
      </w:r>
      <w:r w:rsidR="00D51630">
        <w:rPr>
          <w:rFonts w:ascii="Times New Roman" w:eastAsia="Times New Roman" w:hAnsi="Times New Roman"/>
          <w:sz w:val="24"/>
          <w:szCs w:val="24"/>
        </w:rPr>
        <w:t>и</w:t>
      </w:r>
      <w:r>
        <w:rPr>
          <w:rFonts w:ascii="Times New Roman" w:eastAsia="Times New Roman" w:hAnsi="Times New Roman"/>
          <w:sz w:val="24"/>
          <w:szCs w:val="24"/>
        </w:rPr>
        <w:t xml:space="preserve"> предоставляют ребёнку самостоятельность, оказывают поддержку, вселяют веру в его силы, он не пасует перед трудностями, настойчиво ищет пути их преодоления.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не боится быть самим собой, быть</w:t>
      </w:r>
      <w:r w:rsidR="00D51630">
        <w:rPr>
          <w:rFonts w:ascii="Times New Roman" w:eastAsia="Times New Roman" w:hAnsi="Times New Roman"/>
          <w:sz w:val="24"/>
          <w:szCs w:val="24"/>
        </w:rPr>
        <w:t xml:space="preserve"> искренним. Когда педагогические</w:t>
      </w:r>
      <w:r>
        <w:rPr>
          <w:rFonts w:ascii="Times New Roman" w:eastAsia="Times New Roman" w:hAnsi="Times New Roman"/>
          <w:sz w:val="24"/>
          <w:szCs w:val="24"/>
        </w:rPr>
        <w:t xml:space="preserve"> работник</w:t>
      </w:r>
      <w:r w:rsidR="00D51630">
        <w:rPr>
          <w:rFonts w:ascii="Times New Roman" w:eastAsia="Times New Roman" w:hAnsi="Times New Roman"/>
          <w:sz w:val="24"/>
          <w:szCs w:val="24"/>
        </w:rPr>
        <w:t>и</w:t>
      </w:r>
      <w:r>
        <w:rPr>
          <w:rFonts w:ascii="Times New Roman" w:eastAsia="Times New Roman" w:hAnsi="Times New Roman"/>
          <w:sz w:val="24"/>
          <w:szCs w:val="24"/>
        </w:rPr>
        <w:t xml:space="preserve"> поддерживают индивидуальность ребёнка,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Ребёнок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Pr>
          <w:rFonts w:ascii="Times New Roman" w:eastAsia="Times New Roman" w:hAnsi="Times New Roman"/>
          <w:sz w:val="24"/>
          <w:szCs w:val="24"/>
        </w:rPr>
        <w:t>собственное</w:t>
      </w:r>
      <w:proofErr w:type="gramEnd"/>
      <w:r>
        <w:rPr>
          <w:rFonts w:ascii="Times New Roman" w:eastAsia="Times New Roman" w:hAnsi="Times New Roman"/>
          <w:sz w:val="24"/>
          <w:szCs w:val="24"/>
        </w:rPr>
        <w:t>.</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011911" w:rsidRDefault="00011911">
      <w:pPr>
        <w:ind w:left="60" w:right="80" w:firstLine="507"/>
        <w:rPr>
          <w:rFonts w:ascii="Times New Roman" w:eastAsia="Times New Roman" w:hAnsi="Times New Roman"/>
          <w:b/>
          <w:bCs/>
          <w:sz w:val="24"/>
          <w:szCs w:val="24"/>
        </w:rPr>
      </w:pPr>
      <w:bookmarkStart w:id="53" w:name="_Hlk137478899"/>
    </w:p>
    <w:p w:rsidR="00011911" w:rsidRDefault="00973C5D" w:rsidP="00DC365B">
      <w:pPr>
        <w:pStyle w:val="2"/>
      </w:pPr>
      <w:bookmarkStart w:id="54" w:name="_Toc152856988"/>
      <w:r>
        <w:t xml:space="preserve">2.5. Взаимодействие педагогического коллектива с родителями (законными представителями) </w:t>
      </w:r>
      <w:proofErr w:type="gramStart"/>
      <w:r>
        <w:t>обучающихся</w:t>
      </w:r>
      <w:proofErr w:type="gramEnd"/>
      <w:r>
        <w:t>.</w:t>
      </w:r>
      <w:bookmarkEnd w:id="54"/>
    </w:p>
    <w:p w:rsidR="00011911" w:rsidRDefault="00973C5D">
      <w:pPr>
        <w:ind w:firstLine="507"/>
        <w:rPr>
          <w:rFonts w:ascii="Times New Roman" w:eastAsia="Times New Roman" w:hAnsi="Times New Roman"/>
          <w:sz w:val="24"/>
          <w:szCs w:val="24"/>
        </w:rPr>
      </w:pPr>
      <w:r>
        <w:rPr>
          <w:rFonts w:ascii="Times New Roman" w:eastAsia="Times New Roman" w:hAnsi="Times New Roman"/>
          <w:sz w:val="24"/>
          <w:szCs w:val="24"/>
        </w:rP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w:t>
      </w:r>
      <w:r w:rsidR="00D51630">
        <w:rPr>
          <w:rFonts w:ascii="Times New Roman" w:eastAsia="Times New Roman" w:hAnsi="Times New Roman"/>
          <w:sz w:val="24"/>
          <w:szCs w:val="24"/>
        </w:rPr>
        <w:t>и</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законным</w:t>
      </w:r>
      <w:proofErr w:type="gramEnd"/>
      <w:r>
        <w:rPr>
          <w:rFonts w:ascii="Times New Roman" w:eastAsia="Times New Roman" w:hAnsi="Times New Roman"/>
          <w:sz w:val="24"/>
          <w:szCs w:val="24"/>
        </w:rPr>
        <w:t xml:space="preserve"> представителям</w:t>
      </w:r>
      <w:r w:rsidR="00D51630">
        <w:rPr>
          <w:rFonts w:ascii="Times New Roman" w:eastAsia="Times New Roman" w:hAnsi="Times New Roman"/>
          <w:sz w:val="24"/>
          <w:szCs w:val="24"/>
        </w:rPr>
        <w:t>и</w:t>
      </w:r>
      <w:r>
        <w:rPr>
          <w:rFonts w:ascii="Times New Roman" w:eastAsia="Times New Roman" w:hAnsi="Times New Roman"/>
          <w:sz w:val="24"/>
          <w:szCs w:val="24"/>
        </w:rPr>
        <w:t xml:space="preserve">). </w:t>
      </w:r>
    </w:p>
    <w:p w:rsidR="00011911" w:rsidRDefault="00973C5D">
      <w:pPr>
        <w:ind w:firstLine="507"/>
        <w:rPr>
          <w:rFonts w:ascii="Times New Roman" w:eastAsia="Times New Roman" w:hAnsi="Times New Roman"/>
          <w:color w:val="FF0000"/>
          <w:sz w:val="24"/>
          <w:szCs w:val="24"/>
        </w:rPr>
      </w:pPr>
      <w:r>
        <w:rPr>
          <w:rFonts w:ascii="Times New Roman" w:eastAsia="Times New Roman" w:hAnsi="Times New Roman"/>
          <w:sz w:val="24"/>
          <w:szCs w:val="24"/>
        </w:rPr>
        <w:t xml:space="preserve">Одним из условий реализации Программы является совместное с родителями воспитание и развитие обучающихся с ТНР. </w:t>
      </w:r>
    </w:p>
    <w:p w:rsidR="00011911" w:rsidRDefault="00973C5D">
      <w:pPr>
        <w:ind w:firstLine="507"/>
        <w:rPr>
          <w:rFonts w:ascii="Times New Roman" w:eastAsia="Times New Roman" w:hAnsi="Times New Roman"/>
          <w:color w:val="FF0000"/>
          <w:sz w:val="24"/>
          <w:szCs w:val="24"/>
        </w:rPr>
      </w:pPr>
      <w:proofErr w:type="gramStart"/>
      <w:r>
        <w:rPr>
          <w:rFonts w:ascii="Times New Roman" w:eastAsia="Times New Roman" w:hAnsi="Times New Roman"/>
          <w:sz w:val="24"/>
          <w:szCs w:val="24"/>
        </w:rPr>
        <w:t xml:space="preserve">При </w:t>
      </w:r>
      <w:r w:rsidR="00D51630">
        <w:rPr>
          <w:rFonts w:ascii="Times New Roman" w:eastAsia="Times New Roman" w:hAnsi="Times New Roman"/>
          <w:sz w:val="24"/>
          <w:szCs w:val="24"/>
        </w:rPr>
        <w:t>этом сами педагоги комбинированны</w:t>
      </w:r>
      <w:r>
        <w:rPr>
          <w:rFonts w:ascii="Times New Roman" w:eastAsia="Times New Roman" w:hAnsi="Times New Roman"/>
          <w:sz w:val="24"/>
          <w:szCs w:val="24"/>
        </w:rPr>
        <w:t>х групп для обучающихся ТНР определяют, какие задачи они могут более эффективно решить при взаимодействии с семьей, как поддерживать с родителями деловые и личные контакты, какая помощь необходима в процессе совместного воспитания дошкольников, имеющих речевые нарушения.</w:t>
      </w:r>
      <w:proofErr w:type="gramEnd"/>
      <w:r>
        <w:rPr>
          <w:rFonts w:ascii="Times New Roman" w:eastAsia="Times New Roman" w:hAnsi="Times New Roman"/>
          <w:sz w:val="24"/>
          <w:szCs w:val="24"/>
        </w:rPr>
        <w:t xml:space="preserve"> Родители (законные представители) отрабатывают и закрепляют навыки и умения у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w:t>
      </w:r>
      <w:r>
        <w:rPr>
          <w:rFonts w:ascii="Times New Roman" w:hAnsi="Times New Roman" w:cs="Times New Roman"/>
          <w:color w:val="000000" w:themeColor="text1"/>
          <w:sz w:val="24"/>
          <w:szCs w:val="24"/>
        </w:rPr>
        <w:t xml:space="preserve"> </w:t>
      </w:r>
    </w:p>
    <w:p w:rsidR="00011911" w:rsidRDefault="00011911">
      <w:pPr>
        <w:ind w:right="80" w:firstLine="0"/>
        <w:rPr>
          <w:rFonts w:ascii="Times New Roman" w:eastAsia="Times New Roman" w:hAnsi="Times New Roman"/>
          <w:sz w:val="24"/>
          <w:szCs w:val="24"/>
        </w:rPr>
      </w:pPr>
    </w:p>
    <w:p w:rsidR="00011911" w:rsidRDefault="00973C5D" w:rsidP="00DC365B">
      <w:pPr>
        <w:pStyle w:val="3"/>
      </w:pPr>
      <w:bookmarkStart w:id="55" w:name="_Toc152856989"/>
      <w:r>
        <w:t>2.5.1. Особенности взаимодействия педагогического коллектива с семьями дошкольников с ТНР:</w:t>
      </w:r>
      <w:bookmarkEnd w:id="55"/>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Формирование базового доверия к миру, к людям, к себе - ключевая задача </w:t>
      </w:r>
      <w:r>
        <w:rPr>
          <w:rFonts w:ascii="Times New Roman" w:eastAsia="Times New Roman" w:hAnsi="Times New Roman"/>
          <w:sz w:val="24"/>
          <w:szCs w:val="24"/>
        </w:rPr>
        <w:lastRenderedPageBreak/>
        <w:t>периода развития ребёнка в период дошкольного возраста.</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2) С возрастом число близких людей увеличивается. В этих отношениях ребёнок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3) Процесс становления полноценной личности ребёнка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4) Взаимодействие педагогических работников Организации с родителям</w:t>
      </w:r>
      <w:r w:rsidR="00D51630">
        <w:rPr>
          <w:rFonts w:ascii="Times New Roman" w:eastAsia="Times New Roman" w:hAnsi="Times New Roman"/>
          <w:sz w:val="24"/>
          <w:szCs w:val="24"/>
        </w:rPr>
        <w:t>и</w:t>
      </w:r>
      <w:r>
        <w:rPr>
          <w:rFonts w:ascii="Times New Roman" w:eastAsia="Times New Roman" w:hAnsi="Times New Roman"/>
          <w:sz w:val="24"/>
          <w:szCs w:val="24"/>
        </w:rPr>
        <w:t xml:space="preserve"> (законным</w:t>
      </w:r>
      <w:r w:rsidR="00D51630">
        <w:rPr>
          <w:rFonts w:ascii="Times New Roman" w:eastAsia="Times New Roman" w:hAnsi="Times New Roman"/>
          <w:sz w:val="24"/>
          <w:szCs w:val="24"/>
        </w:rPr>
        <w:t>и</w:t>
      </w:r>
      <w:r>
        <w:rPr>
          <w:rFonts w:ascii="Times New Roman" w:eastAsia="Times New Roman" w:hAnsi="Times New Roman"/>
          <w:sz w:val="24"/>
          <w:szCs w:val="24"/>
        </w:rPr>
        <w:t xml:space="preserve"> представителям</w:t>
      </w:r>
      <w:r w:rsidR="00D51630">
        <w:rPr>
          <w:rFonts w:ascii="Times New Roman" w:eastAsia="Times New Roman" w:hAnsi="Times New Roman"/>
          <w:sz w:val="24"/>
          <w:szCs w:val="24"/>
        </w:rPr>
        <w:t>и</w:t>
      </w:r>
      <w:r>
        <w:rPr>
          <w:rFonts w:ascii="Times New Roman" w:eastAsia="Times New Roman" w:hAnsi="Times New Roman"/>
          <w:sz w:val="24"/>
          <w:szCs w:val="24"/>
        </w:rPr>
        <w:t>)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ребёнка с ТНР, выработать единое и адекватное понимание проблем ребёнка.</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ребёнок - его развитие, образование, воспитание, социальная защита и поддержка его достоинства и прав человека.</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ребёнку.</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7) Реализация цели обеспечивает решение следующих задач:</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xml:space="preserve">- выработка у педагогических работников уважительного </w:t>
      </w:r>
      <w:proofErr w:type="gramStart"/>
      <w:r>
        <w:rPr>
          <w:rFonts w:ascii="Times New Roman" w:eastAsia="Times New Roman" w:hAnsi="Times New Roman"/>
          <w:sz w:val="24"/>
          <w:szCs w:val="24"/>
        </w:rPr>
        <w:t>отношения</w:t>
      </w:r>
      <w:proofErr w:type="gramEnd"/>
      <w:r>
        <w:rPr>
          <w:rFonts w:ascii="Times New Roman" w:eastAsia="Times New Roman" w:hAnsi="Times New Roman"/>
          <w:sz w:val="24"/>
          <w:szCs w:val="24"/>
        </w:rPr>
        <w:t xml:space="preserve"> к традициям семейного воспитания обучающихся и признания приоритетности родительского права в вопросах воспитания ребёнка;</w:t>
      </w:r>
    </w:p>
    <w:p w:rsidR="00011911" w:rsidRDefault="00973C5D">
      <w:pPr>
        <w:widowControl/>
        <w:ind w:right="80"/>
        <w:rPr>
          <w:rFonts w:ascii="Times New Roman" w:eastAsia="Times New Roman" w:hAnsi="Times New Roman"/>
          <w:sz w:val="24"/>
          <w:szCs w:val="24"/>
        </w:rPr>
      </w:pPr>
      <w:r>
        <w:rPr>
          <w:rFonts w:ascii="Times New Roman" w:eastAsia="Times New Roman" w:hAnsi="Times New Roman"/>
          <w:sz w:val="24"/>
          <w:szCs w:val="24"/>
        </w:rPr>
        <w:t>- вовлечение родителей (законных представителей) в воспитательно-образовательный процесс;</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внедрение эффективных технологий сотрудничества с родителям</w:t>
      </w:r>
      <w:r w:rsidR="00D51630">
        <w:rPr>
          <w:rFonts w:ascii="Times New Roman" w:eastAsia="Times New Roman" w:hAnsi="Times New Roman"/>
          <w:sz w:val="24"/>
          <w:szCs w:val="24"/>
        </w:rPr>
        <w:t>и</w:t>
      </w:r>
      <w:r>
        <w:rPr>
          <w:rFonts w:ascii="Times New Roman" w:eastAsia="Times New Roman" w:hAnsi="Times New Roman"/>
          <w:sz w:val="24"/>
          <w:szCs w:val="24"/>
        </w:rPr>
        <w:t xml:space="preserve"> (законным</w:t>
      </w:r>
      <w:r w:rsidR="00D51630">
        <w:rPr>
          <w:rFonts w:ascii="Times New Roman" w:eastAsia="Times New Roman" w:hAnsi="Times New Roman"/>
          <w:sz w:val="24"/>
          <w:szCs w:val="24"/>
        </w:rPr>
        <w:t>и</w:t>
      </w:r>
      <w:r>
        <w:rPr>
          <w:rFonts w:ascii="Times New Roman" w:eastAsia="Times New Roman" w:hAnsi="Times New Roman"/>
          <w:sz w:val="24"/>
          <w:szCs w:val="24"/>
        </w:rPr>
        <w:t xml:space="preserve"> представителям</w:t>
      </w:r>
      <w:r w:rsidR="00D51630">
        <w:rPr>
          <w:rFonts w:ascii="Times New Roman" w:eastAsia="Times New Roman" w:hAnsi="Times New Roman"/>
          <w:sz w:val="24"/>
          <w:szCs w:val="24"/>
        </w:rPr>
        <w:t>и</w:t>
      </w:r>
      <w:r>
        <w:rPr>
          <w:rFonts w:ascii="Times New Roman" w:eastAsia="Times New Roman" w:hAnsi="Times New Roman"/>
          <w:sz w:val="24"/>
          <w:szCs w:val="24"/>
        </w:rPr>
        <w:t>), активизация их участия в жизни детского сада.</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повышение родительской компетентности в вопросах воспитания и обучения обучающихся.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8) Работа, обеспечивающая взаимодействие семьи и дошкольной организации, включает следующие направления: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iCs/>
          <w:sz w:val="24"/>
          <w:szCs w:val="24"/>
        </w:rPr>
        <w:t>аналитическое</w:t>
      </w:r>
      <w:r>
        <w:rPr>
          <w:rFonts w:ascii="Times New Roman" w:eastAsia="Times New Roman" w:hAnsi="Times New Roman"/>
          <w:sz w:val="24"/>
          <w:szCs w:val="24"/>
        </w:rPr>
        <w:t xml:space="preserve">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iCs/>
          <w:sz w:val="24"/>
          <w:szCs w:val="24"/>
        </w:rPr>
        <w:t>коммуникативно-</w:t>
      </w:r>
      <w:proofErr w:type="spellStart"/>
      <w:r>
        <w:rPr>
          <w:rFonts w:ascii="Times New Roman" w:eastAsia="Times New Roman" w:hAnsi="Times New Roman"/>
          <w:i/>
          <w:iCs/>
          <w:sz w:val="24"/>
          <w:szCs w:val="24"/>
        </w:rPr>
        <w:t>деятельностное</w:t>
      </w:r>
      <w:proofErr w:type="spellEnd"/>
      <w:r>
        <w:rPr>
          <w:rFonts w:ascii="Times New Roman" w:eastAsia="Times New Roman" w:hAnsi="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011911" w:rsidRDefault="00973C5D">
      <w:pPr>
        <w:ind w:firstLine="567"/>
        <w:rPr>
          <w:rFonts w:ascii="Times New Roman" w:hAnsi="Times New Roman" w:cs="Times New Roman"/>
          <w:color w:val="000000" w:themeColor="text1"/>
          <w:sz w:val="24"/>
          <w:szCs w:val="24"/>
        </w:rPr>
      </w:pPr>
      <w:r>
        <w:rPr>
          <w:rFonts w:ascii="Times New Roman" w:eastAsia="Times New Roman" w:hAnsi="Times New Roman"/>
          <w:sz w:val="24"/>
          <w:szCs w:val="24"/>
        </w:rPr>
        <w:t xml:space="preserve">- </w:t>
      </w:r>
      <w:r>
        <w:rPr>
          <w:rFonts w:ascii="Times New Roman" w:eastAsia="Times New Roman" w:hAnsi="Times New Roman"/>
          <w:i/>
          <w:iCs/>
          <w:sz w:val="24"/>
          <w:szCs w:val="24"/>
        </w:rPr>
        <w:t>информационное</w:t>
      </w:r>
      <w:r>
        <w:rPr>
          <w:rFonts w:ascii="Times New Roman" w:eastAsia="Times New Roman" w:hAnsi="Times New Roman"/>
          <w:sz w:val="24"/>
          <w:szCs w:val="24"/>
        </w:rPr>
        <w:t xml:space="preserve">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Необходимыми условиями успешной реализации данного раздела Программы являются:</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1. Доброжелательный стиль ежедневного общения педагогов с родителями. </w:t>
      </w:r>
      <w:proofErr w:type="gramStart"/>
      <w:r>
        <w:rPr>
          <w:rFonts w:ascii="Times New Roman" w:hAnsi="Times New Roman" w:cs="Times New Roman"/>
          <w:color w:val="000000" w:themeColor="text1"/>
          <w:sz w:val="24"/>
          <w:szCs w:val="24"/>
        </w:rPr>
        <w:t>Исключены</w:t>
      </w:r>
      <w:proofErr w:type="gramEnd"/>
      <w:r>
        <w:rPr>
          <w:rFonts w:ascii="Times New Roman" w:hAnsi="Times New Roman" w:cs="Times New Roman"/>
          <w:color w:val="000000" w:themeColor="text1"/>
          <w:sz w:val="24"/>
          <w:szCs w:val="24"/>
        </w:rPr>
        <w:t xml:space="preserve">: категоричность, требовательный тон. </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Индивидуально-дифференцированный подход – выбор педагогом форм и сре</w:t>
      </w:r>
      <w:proofErr w:type="gramStart"/>
      <w:r>
        <w:rPr>
          <w:rFonts w:ascii="Times New Roman" w:hAnsi="Times New Roman" w:cs="Times New Roman"/>
          <w:color w:val="000000" w:themeColor="text1"/>
          <w:sz w:val="24"/>
          <w:szCs w:val="24"/>
        </w:rPr>
        <w:t>дств вз</w:t>
      </w:r>
      <w:proofErr w:type="gramEnd"/>
      <w:r>
        <w:rPr>
          <w:rFonts w:ascii="Times New Roman" w:hAnsi="Times New Roman" w:cs="Times New Roman"/>
          <w:color w:val="000000" w:themeColor="text1"/>
          <w:sz w:val="24"/>
          <w:szCs w:val="24"/>
        </w:rPr>
        <w:t>аимодействия с учётом ситуации, настроения, действие в интересах ребёнка.</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в проблемах семьи и искреннее желание помочь.</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Серьёзная подготовка к любому мероприятию с целью обеспечения качества.</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 с ТНР. </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Взаимодействие педагогов с родителями обучающихся с ТНР носит: </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личностно-ориентированный характер: через определение форм сотрудничества с семьей, исходя из её социального статуса, педагогического опыта родителей, заинтересованности их в жизни детского сада;</w:t>
      </w:r>
    </w:p>
    <w:p w:rsidR="00011911" w:rsidRDefault="00973C5D">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адресную направленность рекомендаций родителям с учётом проблем и достижений в развитии детей с ОВЗ. </w:t>
      </w:r>
    </w:p>
    <w:p w:rsidR="00011911" w:rsidRDefault="00011911">
      <w:pPr>
        <w:ind w:firstLine="142"/>
        <w:jc w:val="center"/>
        <w:rPr>
          <w:rFonts w:ascii="Times New Roman" w:hAnsi="Times New Roman" w:cs="Times New Roman"/>
          <w:b/>
          <w:i/>
          <w:color w:val="000000" w:themeColor="text1"/>
          <w:sz w:val="24"/>
          <w:szCs w:val="24"/>
        </w:rPr>
      </w:pPr>
    </w:p>
    <w:p w:rsidR="00011911" w:rsidRDefault="00973C5D">
      <w:pPr>
        <w:ind w:firstLine="142"/>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Взаимодействие педагогического коллектива с семьями </w:t>
      </w:r>
      <w:proofErr w:type="gramStart"/>
      <w:r>
        <w:rPr>
          <w:rFonts w:ascii="Times New Roman" w:hAnsi="Times New Roman" w:cs="Times New Roman"/>
          <w:b/>
          <w:i/>
          <w:color w:val="000000" w:themeColor="text1"/>
          <w:sz w:val="24"/>
          <w:szCs w:val="24"/>
        </w:rPr>
        <w:t>обучающихся</w:t>
      </w:r>
      <w:proofErr w:type="gramEnd"/>
      <w:r>
        <w:rPr>
          <w:rFonts w:ascii="Times New Roman" w:hAnsi="Times New Roman" w:cs="Times New Roman"/>
          <w:b/>
          <w:i/>
          <w:color w:val="000000" w:themeColor="text1"/>
          <w:sz w:val="24"/>
          <w:szCs w:val="24"/>
        </w:rPr>
        <w:t xml:space="preserve"> с ТНР</w:t>
      </w:r>
    </w:p>
    <w:tbl>
      <w:tblPr>
        <w:tblpPr w:leftFromText="180" w:rightFromText="180" w:vertAnchor="text" w:horzAnchor="page" w:tblpX="751" w:tblpY="340"/>
        <w:tblW w:w="10807" w:type="dxa"/>
        <w:tblCellMar>
          <w:top w:w="23" w:type="dxa"/>
          <w:right w:w="48" w:type="dxa"/>
        </w:tblCellMar>
        <w:tblLook w:val="04A0" w:firstRow="1" w:lastRow="0" w:firstColumn="1" w:lastColumn="0" w:noHBand="0" w:noVBand="1"/>
      </w:tblPr>
      <w:tblGrid>
        <w:gridCol w:w="3369"/>
        <w:gridCol w:w="1984"/>
        <w:gridCol w:w="1701"/>
        <w:gridCol w:w="3753"/>
      </w:tblGrid>
      <w:tr w:rsidR="00011911">
        <w:trPr>
          <w:trHeight w:val="414"/>
        </w:trPr>
        <w:tc>
          <w:tcPr>
            <w:tcW w:w="10807" w:type="dxa"/>
            <w:gridSpan w:val="4"/>
            <w:tcBorders>
              <w:top w:val="single" w:sz="4" w:space="0" w:color="000000"/>
              <w:left w:val="single" w:sz="4" w:space="0" w:color="000000"/>
              <w:bottom w:val="single" w:sz="4" w:space="0" w:color="000000"/>
              <w:right w:val="single" w:sz="4" w:space="0" w:color="000000"/>
            </w:tcBorders>
          </w:tcPr>
          <w:p w:rsidR="00011911" w:rsidRDefault="00973C5D">
            <w:pPr>
              <w:ind w:firstLine="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ЦЕЛЬ: </w:t>
            </w:r>
            <w:r>
              <w:rPr>
                <w:rFonts w:ascii="Times New Roman" w:hAnsi="Times New Roman" w:cs="Times New Roman"/>
                <w:color w:val="000000" w:themeColor="text1"/>
                <w:sz w:val="24"/>
                <w:szCs w:val="24"/>
              </w:rPr>
              <w:t xml:space="preserve">создание необходимых условий для формирования ответственных взаимоотношений с семьями воспитанников с ТНР и развития компетентности родителей (способности разрешать разные типы социально-педагогических ситуаций, связанных с воспитанием ребёнка), обеспечение права родителей на уважение и понимание на участие в жизни детского сада. </w:t>
            </w:r>
          </w:p>
        </w:tc>
      </w:tr>
      <w:tr w:rsidR="00011911">
        <w:trPr>
          <w:trHeight w:val="208"/>
        </w:trPr>
        <w:tc>
          <w:tcPr>
            <w:tcW w:w="10807" w:type="dxa"/>
            <w:gridSpan w:val="4"/>
            <w:tcBorders>
              <w:top w:val="single" w:sz="4" w:space="0" w:color="000000"/>
              <w:left w:val="single" w:sz="4" w:space="0" w:color="000000"/>
              <w:bottom w:val="single" w:sz="4" w:space="0" w:color="000000"/>
              <w:right w:val="single" w:sz="4" w:space="0" w:color="000000"/>
            </w:tcBorders>
          </w:tcPr>
          <w:p w:rsidR="00011911" w:rsidRDefault="00973C5D">
            <w:pPr>
              <w:ind w:firstLine="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ЗАДАЧИ, РЕШАЕМЫЕ В ПРОЦЕССЕ ОРГАНИЗАЦИИ ВЗАИМОДЕЙСТВИЯ ДОУ С РОДИТЕЛЯМИ ВОСПИТАННИКОВ:</w:t>
            </w:r>
          </w:p>
        </w:tc>
      </w:tr>
      <w:tr w:rsidR="00011911">
        <w:trPr>
          <w:trHeight w:val="1023"/>
        </w:trPr>
        <w:tc>
          <w:tcPr>
            <w:tcW w:w="10807" w:type="dxa"/>
            <w:gridSpan w:val="4"/>
            <w:tcBorders>
              <w:top w:val="single" w:sz="4" w:space="0" w:color="000000"/>
              <w:left w:val="single" w:sz="4" w:space="0" w:color="000000"/>
              <w:bottom w:val="single" w:sz="4" w:space="0" w:color="000000"/>
              <w:right w:val="single" w:sz="4" w:space="0" w:color="000000"/>
            </w:tcBorders>
          </w:tcPr>
          <w:p w:rsidR="00011911" w:rsidRDefault="00973C5D">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011911" w:rsidRDefault="00973C5D">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Знакомство педагогов и родителей с лучшим опытом воспитания в детском саду и семье, а также трудностями, возникающими в семейном и общественном воспитании дошкольников. </w:t>
            </w:r>
          </w:p>
          <w:p w:rsidR="00011911" w:rsidRDefault="00973C5D">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011911" w:rsidRDefault="00973C5D">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Привлечение семей воспитанников с ТНР к участию в совместных с педагогами мероприятиях, организуемых в районе (городе, области). </w:t>
            </w:r>
          </w:p>
          <w:p w:rsidR="00011911" w:rsidRDefault="00973C5D">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tc>
      </w:tr>
      <w:tr w:rsidR="00011911">
        <w:trPr>
          <w:trHeight w:val="182"/>
        </w:trPr>
        <w:tc>
          <w:tcPr>
            <w:tcW w:w="10807" w:type="dxa"/>
            <w:gridSpan w:val="4"/>
            <w:tcBorders>
              <w:top w:val="single" w:sz="4" w:space="0" w:color="000000"/>
              <w:left w:val="single" w:sz="4" w:space="0" w:color="000000"/>
              <w:bottom w:val="none" w:sz="4" w:space="0" w:color="000000"/>
              <w:right w:val="single" w:sz="4" w:space="0" w:color="000000"/>
            </w:tcBorders>
            <w:tcMar>
              <w:top w:w="22" w:type="dxa"/>
              <w:left w:w="108" w:type="dxa"/>
              <w:bottom w:w="0" w:type="dxa"/>
              <w:right w:w="108" w:type="dxa"/>
            </w:tcMar>
          </w:tcPr>
          <w:p w:rsidR="00011911" w:rsidRDefault="00973C5D">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ВИДЫ ВЗАИМООТНОШЕНИЙ ДОУ С СЕМЬЯМИ ВОСПИТАННИКОВ</w:t>
            </w:r>
          </w:p>
        </w:tc>
      </w:tr>
      <w:tr w:rsidR="00011911">
        <w:trPr>
          <w:trHeight w:val="386"/>
        </w:trPr>
        <w:tc>
          <w:tcPr>
            <w:tcW w:w="5353" w:type="dxa"/>
            <w:gridSpan w:val="2"/>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Сотрудничество</w:t>
            </w:r>
            <w:r>
              <w:rPr>
                <w:rFonts w:ascii="Times New Roman" w:hAnsi="Times New Roman" w:cs="Times New Roman"/>
                <w:color w:val="000000" w:themeColor="text1"/>
                <w:sz w:val="24"/>
                <w:szCs w:val="24"/>
              </w:rPr>
              <w:t xml:space="preserve"> - это общение на равных, где ни одной из сторон взаимодействия не принадлежит привилегия указывать, контролировать, оценивать </w:t>
            </w:r>
          </w:p>
        </w:tc>
        <w:tc>
          <w:tcPr>
            <w:tcW w:w="5454" w:type="dxa"/>
            <w:gridSpan w:val="2"/>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Взаимодействие</w:t>
            </w:r>
            <w:r>
              <w:rPr>
                <w:rFonts w:ascii="Times New Roman" w:hAnsi="Times New Roman" w:cs="Times New Roman"/>
                <w:color w:val="000000" w:themeColor="text1"/>
                <w:sz w:val="24"/>
                <w:szCs w:val="24"/>
              </w:rPr>
              <w:t xml:space="preserve"> - способ организации совместной деятельности, которая осуществляется на основании социальной перцепции и с помощью общения </w:t>
            </w:r>
          </w:p>
        </w:tc>
      </w:tr>
      <w:tr w:rsidR="00011911">
        <w:trPr>
          <w:trHeight w:val="195"/>
        </w:trPr>
        <w:tc>
          <w:tcPr>
            <w:tcW w:w="10807" w:type="dxa"/>
            <w:gridSpan w:val="4"/>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ОСНОВНЫЕ ПРИНЦИПЫ РАБОТЫ ДОШКОЛЬНОГО УЧРЕЖДЕНИЯ С СЕМЬЯМИ </w:t>
            </w:r>
            <w:r>
              <w:rPr>
                <w:rFonts w:ascii="Times New Roman" w:hAnsi="Times New Roman" w:cs="Times New Roman"/>
                <w:b/>
                <w:bCs/>
                <w:color w:val="000000" w:themeColor="text1"/>
                <w:sz w:val="24"/>
                <w:szCs w:val="24"/>
              </w:rPr>
              <w:t xml:space="preserve">ВОСПИТАННИКОВ </w:t>
            </w:r>
            <w:r>
              <w:rPr>
                <w:rFonts w:ascii="Times New Roman" w:hAnsi="Times New Roman" w:cs="Times New Roman"/>
                <w:b/>
                <w:color w:val="000000" w:themeColor="text1"/>
                <w:sz w:val="24"/>
                <w:szCs w:val="24"/>
              </w:rPr>
              <w:t>С ТНР</w:t>
            </w:r>
          </w:p>
        </w:tc>
      </w:tr>
      <w:tr w:rsidR="00011911">
        <w:trPr>
          <w:trHeight w:val="414"/>
        </w:trPr>
        <w:tc>
          <w:tcPr>
            <w:tcW w:w="3369" w:type="dxa"/>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vAlign w:val="center"/>
          </w:tcPr>
          <w:p w:rsidR="00011911" w:rsidRDefault="00973C5D">
            <w:pPr>
              <w:ind w:firstLine="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Открытость детского сада и семьи </w:t>
            </w:r>
          </w:p>
          <w:p w:rsidR="00011911" w:rsidRDefault="00973C5D">
            <w:pPr>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p>
        </w:tc>
        <w:tc>
          <w:tcPr>
            <w:tcW w:w="3685" w:type="dxa"/>
            <w:gridSpan w:val="2"/>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vAlign w:val="center"/>
          </w:tcPr>
          <w:p w:rsidR="00011911" w:rsidRDefault="00973C5D">
            <w:pPr>
              <w:ind w:firstLine="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Сотрудничество педагогов и родителей в воспитании детей с ТНР </w:t>
            </w:r>
          </w:p>
        </w:tc>
        <w:tc>
          <w:tcPr>
            <w:tcW w:w="3753" w:type="dxa"/>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Создание единой развивающей среды, обеспечивающей одинаковые подходы к развитию ребёнка в семье и детском саду </w:t>
            </w:r>
          </w:p>
        </w:tc>
      </w:tr>
      <w:tr w:rsidR="00011911">
        <w:trPr>
          <w:trHeight w:val="98"/>
        </w:trPr>
        <w:tc>
          <w:tcPr>
            <w:tcW w:w="10807" w:type="dxa"/>
            <w:gridSpan w:val="4"/>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НАПРАВЛЕНИЯ ВЗАИМОДЕЙСТВИЯ С СЕМЬЕЙ</w:t>
            </w:r>
          </w:p>
        </w:tc>
      </w:tr>
      <w:tr w:rsidR="00011911">
        <w:trPr>
          <w:trHeight w:val="291"/>
        </w:trPr>
        <w:tc>
          <w:tcPr>
            <w:tcW w:w="10807" w:type="dxa"/>
            <w:gridSpan w:val="4"/>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lastRenderedPageBreak/>
              <w:t>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 ТНР.</w:t>
            </w:r>
            <w:r>
              <w:rPr>
                <w:rFonts w:ascii="Times New Roman" w:hAnsi="Times New Roman" w:cs="Times New Roman"/>
                <w:color w:val="000000" w:themeColor="text1"/>
                <w:sz w:val="24"/>
                <w:szCs w:val="24"/>
              </w:rPr>
              <w:t xml:space="preserve"> </w:t>
            </w:r>
          </w:p>
        </w:tc>
      </w:tr>
      <w:tr w:rsidR="00011911">
        <w:trPr>
          <w:trHeight w:val="195"/>
        </w:trPr>
        <w:tc>
          <w:tcPr>
            <w:tcW w:w="3369" w:type="dxa"/>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685" w:type="dxa"/>
            <w:gridSpan w:val="2"/>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37"/>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753" w:type="dxa"/>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4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011911">
        <w:trPr>
          <w:trHeight w:val="1650"/>
        </w:trPr>
        <w:tc>
          <w:tcPr>
            <w:tcW w:w="3369" w:type="dxa"/>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Просвещение родителей по тому или иному вопросу </w:t>
            </w:r>
            <w:proofErr w:type="gramStart"/>
            <w:r>
              <w:rPr>
                <w:rFonts w:ascii="Times New Roman" w:hAnsi="Times New Roman" w:cs="Times New Roman"/>
                <w:color w:val="000000" w:themeColor="text1"/>
                <w:sz w:val="24"/>
                <w:szCs w:val="24"/>
              </w:rPr>
              <w:t>через</w:t>
            </w:r>
            <w:proofErr w:type="gramEnd"/>
            <w:r>
              <w:rPr>
                <w:rFonts w:ascii="Times New Roman" w:hAnsi="Times New Roman" w:cs="Times New Roman"/>
                <w:color w:val="000000" w:themeColor="text1"/>
                <w:sz w:val="24"/>
                <w:szCs w:val="24"/>
              </w:rPr>
              <w:t xml:space="preserve">: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опросы;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анкетирование;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наблюдение;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специальные диагностические методики, используемые психологом;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сбор анамнеза развития ребёнка;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сбор и анализ сведений о родителях и детях;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изучение семей, их трудностей и запросов;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выявление готовности семьи сотрудничать с дошкольным учреждением.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3685" w:type="dxa"/>
            <w:gridSpan w:val="2"/>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Работа строится на информации, полученной при анализе ситуации в рамках первого блока. По выявленным проблемам, вопросам по развитию и образованию, охраны и укрепления здоровья детей с ТНР с родителями проводятся: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тренинги;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семинары–практикумы;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круглые столы;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индивидуальные коррекционные занятия совместно с ребенком и родителем;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консультации учителя-логопеда, педагога – психолога.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3753" w:type="dxa"/>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Распространение инновационных подходов к воспитанию детей происходит </w:t>
            </w:r>
            <w:proofErr w:type="gramStart"/>
            <w:r>
              <w:rPr>
                <w:rFonts w:ascii="Times New Roman" w:hAnsi="Times New Roman" w:cs="Times New Roman"/>
                <w:color w:val="000000" w:themeColor="text1"/>
                <w:sz w:val="24"/>
                <w:szCs w:val="24"/>
              </w:rPr>
              <w:t>через</w:t>
            </w:r>
            <w:proofErr w:type="gramEnd"/>
            <w:r>
              <w:rPr>
                <w:rFonts w:ascii="Times New Roman" w:hAnsi="Times New Roman" w:cs="Times New Roman"/>
                <w:color w:val="000000" w:themeColor="text1"/>
                <w:sz w:val="24"/>
                <w:szCs w:val="24"/>
              </w:rPr>
              <w:t xml:space="preserve">: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-рекомендованную психолог</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 педагогическую литературу;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периодические издания;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журналы;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информационные буклеты;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памятки </w:t>
            </w:r>
            <w:r>
              <w:rPr>
                <w:rFonts w:ascii="Times New Roman" w:hAnsi="Times New Roman" w:cs="Times New Roman"/>
                <w:color w:val="000000" w:themeColor="text1"/>
                <w:sz w:val="24"/>
                <w:szCs w:val="24"/>
              </w:rPr>
              <w:tab/>
              <w:t xml:space="preserve">и информационные письма для родителей;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тетрадь для практических заданий на закрепление полученных навыков дома;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-наглядная психолог</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 педагогическая пропаганда. </w:t>
            </w:r>
          </w:p>
        </w:tc>
      </w:tr>
      <w:tr w:rsidR="00011911">
        <w:trPr>
          <w:trHeight w:val="902"/>
        </w:trPr>
        <w:tc>
          <w:tcPr>
            <w:tcW w:w="10807" w:type="dxa"/>
            <w:gridSpan w:val="4"/>
            <w:tcBorders>
              <w:top w:val="single" w:sz="4" w:space="0" w:color="000000"/>
              <w:left w:val="single" w:sz="4" w:space="0" w:color="000000"/>
              <w:bottom w:val="single" w:sz="4" w:space="0" w:color="000000"/>
              <w:right w:val="single" w:sz="4" w:space="0" w:color="000000"/>
            </w:tcBorders>
            <w:tcMar>
              <w:top w:w="22" w:type="dxa"/>
              <w:left w:w="108" w:type="dxa"/>
              <w:bottom w:w="0" w:type="dxa"/>
              <w:right w:w="108" w:type="dxa"/>
            </w:tcMar>
          </w:tcPr>
          <w:p w:rsidR="00011911" w:rsidRDefault="00973C5D">
            <w:pPr>
              <w:ind w:firstLine="0"/>
              <w:rPr>
                <w:rFonts w:ascii="Times New Roman" w:hAnsi="Times New Roman" w:cs="Times New Roman"/>
                <w:i/>
                <w:iCs/>
                <w:color w:val="000000" w:themeColor="text1"/>
                <w:sz w:val="24"/>
                <w:szCs w:val="24"/>
              </w:rPr>
            </w:pPr>
            <w:r>
              <w:rPr>
                <w:rFonts w:ascii="Times New Roman" w:hAnsi="Times New Roman" w:cs="Times New Roman"/>
                <w:b/>
                <w:i/>
                <w:iCs/>
                <w:color w:val="000000" w:themeColor="text1"/>
                <w:sz w:val="24"/>
                <w:szCs w:val="24"/>
              </w:rPr>
              <w:t>2. Оказание помощи родителям (законных представителей) в воспитании детей с ТНР, охране и укреплении их физического и психического здоровья, в развитии индивидуальных особенностей и необходимой коррекции нарушений их развития.</w:t>
            </w:r>
          </w:p>
        </w:tc>
      </w:tr>
    </w:tbl>
    <w:tbl>
      <w:tblPr>
        <w:tblW w:w="10774" w:type="dxa"/>
        <w:tblInd w:w="-885" w:type="dxa"/>
        <w:tblCellMar>
          <w:top w:w="22" w:type="dxa"/>
          <w:right w:w="48" w:type="dxa"/>
        </w:tblCellMar>
        <w:tblLook w:val="04A0" w:firstRow="1" w:lastRow="0" w:firstColumn="1" w:lastColumn="0" w:noHBand="0" w:noVBand="1"/>
      </w:tblPr>
      <w:tblGrid>
        <w:gridCol w:w="3545"/>
        <w:gridCol w:w="3845"/>
        <w:gridCol w:w="3384"/>
      </w:tblGrid>
      <w:tr w:rsidR="00011911">
        <w:trPr>
          <w:trHeight w:val="235"/>
        </w:trPr>
        <w:tc>
          <w:tcPr>
            <w:tcW w:w="3545"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845"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384"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011911">
        <w:trPr>
          <w:trHeight w:val="676"/>
        </w:trPr>
        <w:tc>
          <w:tcPr>
            <w:tcW w:w="3545" w:type="dxa"/>
            <w:tcBorders>
              <w:top w:val="single" w:sz="4" w:space="0" w:color="000000"/>
              <w:left w:val="single" w:sz="4" w:space="0" w:color="000000"/>
              <w:bottom w:val="single" w:sz="4" w:space="0" w:color="000000"/>
              <w:right w:val="single" w:sz="4" w:space="0" w:color="000000"/>
            </w:tcBorders>
          </w:tcPr>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совместный с родителями педагогический мониторинг развития детей, ознакомление с индивидуальным коррекционно-развивающим маршрутом;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выявление готовности семьи сотрудничать с дошкольным учреждением;</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изучение семей, их трудностей и запросов. </w:t>
            </w:r>
          </w:p>
        </w:tc>
        <w:tc>
          <w:tcPr>
            <w:tcW w:w="3845" w:type="dxa"/>
            <w:tcBorders>
              <w:top w:val="single" w:sz="4" w:space="0" w:color="000000"/>
              <w:left w:val="single" w:sz="4" w:space="0" w:color="000000"/>
              <w:bottom w:val="single" w:sz="4" w:space="0" w:color="000000"/>
              <w:right w:val="single" w:sz="4" w:space="0" w:color="000000"/>
            </w:tcBorders>
          </w:tcPr>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привлечение родителей к участию в детском празднике;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привлечение родителей к совместным мероприятиям по благоустройству и созданию условий в группах и на участке. </w:t>
            </w:r>
          </w:p>
        </w:tc>
        <w:tc>
          <w:tcPr>
            <w:tcW w:w="3384" w:type="dxa"/>
            <w:tcBorders>
              <w:top w:val="single" w:sz="4" w:space="0" w:color="000000"/>
              <w:left w:val="single" w:sz="4" w:space="0" w:color="000000"/>
              <w:bottom w:val="single" w:sz="4" w:space="0" w:color="000000"/>
              <w:right w:val="single" w:sz="4" w:space="0" w:color="000000"/>
            </w:tcBorders>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наглядная </w:t>
            </w:r>
            <w:r>
              <w:rPr>
                <w:rFonts w:ascii="Times New Roman" w:hAnsi="Times New Roman" w:cs="Times New Roman"/>
                <w:color w:val="000000" w:themeColor="text1"/>
                <w:sz w:val="24"/>
                <w:szCs w:val="24"/>
              </w:rPr>
              <w:tab/>
              <w:t xml:space="preserve">информация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(стенды, папк</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передвижки);</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групповые фотоальбомы, фоторепортажи «Из жизни группы», «Копилка добрых дел», «Мы благодарим». </w:t>
            </w:r>
          </w:p>
        </w:tc>
      </w:tr>
      <w:tr w:rsidR="00011911">
        <w:trPr>
          <w:trHeight w:val="968"/>
        </w:trPr>
        <w:tc>
          <w:tcPr>
            <w:tcW w:w="10774" w:type="dxa"/>
            <w:gridSpan w:val="3"/>
            <w:tcBorders>
              <w:top w:val="single" w:sz="4" w:space="0" w:color="000000"/>
              <w:left w:val="single" w:sz="4" w:space="0" w:color="000000"/>
              <w:bottom w:val="single" w:sz="4" w:space="0" w:color="000000"/>
              <w:right w:val="single" w:sz="4" w:space="0" w:color="000000"/>
            </w:tcBorders>
          </w:tcPr>
          <w:p w:rsidR="00011911" w:rsidRDefault="00973C5D">
            <w:pPr>
              <w:ind w:firstLine="0"/>
              <w:rPr>
                <w:rFonts w:ascii="Times New Roman" w:hAnsi="Times New Roman" w:cs="Times New Roman"/>
                <w:i/>
                <w:iCs/>
                <w:color w:val="000000" w:themeColor="text1"/>
                <w:sz w:val="24"/>
                <w:szCs w:val="24"/>
              </w:rPr>
            </w:pPr>
            <w:r>
              <w:rPr>
                <w:rFonts w:ascii="Times New Roman" w:hAnsi="Times New Roman" w:cs="Times New Roman"/>
                <w:b/>
                <w:i/>
                <w:iCs/>
                <w:color w:val="000000" w:themeColor="text1"/>
                <w:sz w:val="24"/>
                <w:szCs w:val="24"/>
              </w:rPr>
              <w:t xml:space="preserve">3. Взаимодействие с родителями (законных представителей) по вопросам образования ребёнка, непосредственно вовлечения их в образовательную деятельность, в том числе посредством создания образовательных проектов совместно семьей на основе выявления потребностей и поддержки образовательных инициатив семьи. </w:t>
            </w:r>
          </w:p>
        </w:tc>
      </w:tr>
      <w:tr w:rsidR="00011911">
        <w:trPr>
          <w:trHeight w:val="373"/>
        </w:trPr>
        <w:tc>
          <w:tcPr>
            <w:tcW w:w="3545"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845"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384"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011911">
        <w:trPr>
          <w:trHeight w:val="722"/>
        </w:trPr>
        <w:tc>
          <w:tcPr>
            <w:tcW w:w="3545" w:type="dxa"/>
            <w:tcBorders>
              <w:top w:val="single" w:sz="4" w:space="0" w:color="000000"/>
              <w:left w:val="single" w:sz="4" w:space="0" w:color="000000"/>
              <w:bottom w:val="single" w:sz="4" w:space="0" w:color="000000"/>
              <w:right w:val="single" w:sz="4" w:space="0" w:color="000000"/>
            </w:tcBorders>
          </w:tcPr>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анкетирование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интервьюирование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беседы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круглый стол «Образовательная деятельность в детском саду»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социологические вопросы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наблюдения </w:t>
            </w:r>
          </w:p>
          <w:p w:rsidR="00011911" w:rsidRDefault="00011911" w:rsidP="00226984">
            <w:pPr>
              <w:widowControl/>
              <w:ind w:firstLine="0"/>
              <w:jc w:val="left"/>
              <w:rPr>
                <w:rFonts w:ascii="Times New Roman" w:hAnsi="Times New Roman" w:cs="Times New Roman"/>
                <w:color w:val="000000" w:themeColor="text1"/>
                <w:sz w:val="24"/>
                <w:szCs w:val="24"/>
              </w:rPr>
            </w:pPr>
          </w:p>
        </w:tc>
        <w:tc>
          <w:tcPr>
            <w:tcW w:w="3845" w:type="dxa"/>
            <w:tcBorders>
              <w:top w:val="single" w:sz="4" w:space="0" w:color="000000"/>
              <w:left w:val="single" w:sz="4" w:space="0" w:color="000000"/>
              <w:bottom w:val="single" w:sz="4" w:space="0" w:color="000000"/>
              <w:right w:val="single" w:sz="4" w:space="0" w:color="000000"/>
            </w:tcBorders>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совместные </w:t>
            </w:r>
            <w:r>
              <w:rPr>
                <w:rFonts w:ascii="Times New Roman" w:hAnsi="Times New Roman" w:cs="Times New Roman"/>
                <w:color w:val="000000" w:themeColor="text1"/>
                <w:sz w:val="24"/>
                <w:szCs w:val="24"/>
              </w:rPr>
              <w:tab/>
              <w:t>детск</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 родительские проекты;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выставки работ, выполненные детьми и их родителями;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участие в мастер-классах (а также их самостоятельное проведение);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совместное творчество детей, родителей и педагогов;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помощь в сборе природного и бросового материала для творческой деятельности детей;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привлечение родителей к участию в детском празднике (разработка идей, подготовка атрибутов, ролевое участие).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привлечение родителей к совместным мероприятиям по благоустройству и созданию условий в группах и на участке;</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организация совместных с родителями прогулок и экскурсий по городу и его окрестностям, создание тематических альбомов.</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участие в творческих выставках, смотрах конкурсах</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м</w:t>
            </w:r>
            <w:proofErr w:type="gramEnd"/>
            <w:r>
              <w:rPr>
                <w:rFonts w:ascii="Times New Roman" w:hAnsi="Times New Roman" w:cs="Times New Roman"/>
                <w:color w:val="000000" w:themeColor="text1"/>
                <w:sz w:val="24"/>
                <w:szCs w:val="24"/>
              </w:rPr>
              <w:t>ероприятия с родителями в рамках проектной деятельности.</w:t>
            </w:r>
          </w:p>
        </w:tc>
        <w:tc>
          <w:tcPr>
            <w:tcW w:w="3384" w:type="dxa"/>
            <w:tcBorders>
              <w:top w:val="single" w:sz="4" w:space="0" w:color="000000"/>
              <w:left w:val="single" w:sz="4" w:space="0" w:color="000000"/>
              <w:bottom w:val="single" w:sz="4" w:space="0" w:color="000000"/>
              <w:right w:val="single" w:sz="4" w:space="0" w:color="000000"/>
            </w:tcBorders>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подготовке журналов для родителей, буклетов, </w:t>
            </w:r>
          </w:p>
          <w:p w:rsidR="00011911" w:rsidRDefault="00973C5D">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видеофильмов о жизни детей в детском саду;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помощь в подготовке электронной рассылки с советами для родителей или фотоотчётом о прошедшем </w:t>
            </w:r>
            <w:r>
              <w:rPr>
                <w:rFonts w:ascii="Times New Roman" w:hAnsi="Times New Roman" w:cs="Times New Roman"/>
                <w:color w:val="000000" w:themeColor="text1"/>
                <w:sz w:val="24"/>
                <w:szCs w:val="24"/>
              </w:rPr>
              <w:lastRenderedPageBreak/>
              <w:t>мероприятии.</w:t>
            </w:r>
          </w:p>
        </w:tc>
      </w:tr>
      <w:tr w:rsidR="00011911">
        <w:trPr>
          <w:trHeight w:val="637"/>
        </w:trPr>
        <w:tc>
          <w:tcPr>
            <w:tcW w:w="10774" w:type="dxa"/>
            <w:gridSpan w:val="3"/>
            <w:tcBorders>
              <w:top w:val="single" w:sz="4" w:space="0" w:color="000000"/>
              <w:left w:val="single" w:sz="4" w:space="0" w:color="000000"/>
              <w:bottom w:val="single" w:sz="4" w:space="0" w:color="000000"/>
              <w:right w:val="single" w:sz="4" w:space="0" w:color="000000"/>
            </w:tcBorders>
          </w:tcPr>
          <w:p w:rsidR="00011911" w:rsidRDefault="00973C5D">
            <w:pPr>
              <w:ind w:firstLine="0"/>
              <w:rPr>
                <w:rFonts w:ascii="Times New Roman" w:hAnsi="Times New Roman" w:cs="Times New Roman"/>
                <w:i/>
                <w:iCs/>
                <w:color w:val="000000" w:themeColor="text1"/>
                <w:sz w:val="24"/>
                <w:szCs w:val="24"/>
              </w:rPr>
            </w:pPr>
            <w:r>
              <w:rPr>
                <w:rFonts w:ascii="Times New Roman" w:hAnsi="Times New Roman" w:cs="Times New Roman"/>
                <w:b/>
                <w:i/>
                <w:iCs/>
                <w:color w:val="000000" w:themeColor="text1"/>
                <w:sz w:val="24"/>
                <w:szCs w:val="24"/>
              </w:rPr>
              <w:lastRenderedPageBreak/>
              <w:t xml:space="preserve">4. Создание возможностей для обсуждения с родителями (законными представителями) детей вопросов, связанных с реализацией Программы. </w:t>
            </w:r>
          </w:p>
        </w:tc>
      </w:tr>
      <w:tr w:rsidR="00011911">
        <w:trPr>
          <w:trHeight w:val="307"/>
        </w:trPr>
        <w:tc>
          <w:tcPr>
            <w:tcW w:w="3545"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845"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384" w:type="dxa"/>
            <w:tcBorders>
              <w:top w:val="single" w:sz="4" w:space="0" w:color="000000"/>
              <w:left w:val="single" w:sz="4" w:space="0" w:color="000000"/>
              <w:bottom w:val="single" w:sz="4" w:space="0" w:color="000000"/>
              <w:right w:val="single" w:sz="4" w:space="0" w:color="000000"/>
            </w:tcBorders>
          </w:tcPr>
          <w:p w:rsidR="00011911" w:rsidRDefault="00973C5D">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011911">
        <w:trPr>
          <w:trHeight w:val="251"/>
        </w:trPr>
        <w:tc>
          <w:tcPr>
            <w:tcW w:w="3545" w:type="dxa"/>
            <w:tcBorders>
              <w:top w:val="single" w:sz="4" w:space="0" w:color="000000"/>
              <w:left w:val="single" w:sz="4" w:space="0" w:color="000000"/>
              <w:bottom w:val="single" w:sz="4" w:space="0" w:color="000000"/>
              <w:right w:val="single" w:sz="4" w:space="0" w:color="000000"/>
            </w:tcBorders>
          </w:tcPr>
          <w:p w:rsidR="00011911" w:rsidRDefault="00973C5D">
            <w:pPr>
              <w:ind w:right="548"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тестирование родителей;</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анкетирование, анкеты обратной связи;</w:t>
            </w:r>
          </w:p>
          <w:p w:rsidR="00011911" w:rsidRDefault="00011911">
            <w:pPr>
              <w:ind w:hanging="963"/>
              <w:jc w:val="left"/>
              <w:rPr>
                <w:rFonts w:ascii="Times New Roman" w:hAnsi="Times New Roman" w:cs="Times New Roman"/>
                <w:color w:val="000000" w:themeColor="text1"/>
                <w:sz w:val="24"/>
                <w:szCs w:val="24"/>
              </w:rPr>
            </w:pPr>
          </w:p>
        </w:tc>
        <w:tc>
          <w:tcPr>
            <w:tcW w:w="3845" w:type="dxa"/>
            <w:tcBorders>
              <w:top w:val="single" w:sz="4" w:space="0" w:color="000000"/>
              <w:left w:val="single" w:sz="4" w:space="0" w:color="000000"/>
              <w:bottom w:val="single" w:sz="4" w:space="0" w:color="000000"/>
              <w:right w:val="single" w:sz="4" w:space="0" w:color="000000"/>
            </w:tcBorders>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работа советов различного уровня (родительский комитет, клубы, совет ДОУ);</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проектировании</w:t>
            </w:r>
            <w:proofErr w:type="gramEnd"/>
            <w:r>
              <w:rPr>
                <w:rFonts w:ascii="Times New Roman" w:hAnsi="Times New Roman" w:cs="Times New Roman"/>
                <w:color w:val="000000" w:themeColor="text1"/>
                <w:sz w:val="24"/>
                <w:szCs w:val="24"/>
              </w:rPr>
              <w:t xml:space="preserve"> основной образовательной программы ДОУ;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творческие отчёты кружков; </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выработка единой системы гуманистических требований в ДОУ и семье. </w:t>
            </w:r>
          </w:p>
        </w:tc>
        <w:tc>
          <w:tcPr>
            <w:tcW w:w="3384" w:type="dxa"/>
            <w:tcBorders>
              <w:top w:val="single" w:sz="4" w:space="0" w:color="000000"/>
              <w:left w:val="single" w:sz="4" w:space="0" w:color="000000"/>
              <w:bottom w:val="single" w:sz="4" w:space="0" w:color="000000"/>
              <w:right w:val="single" w:sz="4" w:space="0" w:color="000000"/>
            </w:tcBorders>
          </w:tcPr>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подбор специальной литературы с целью обеспечения обратной связи с семьей;</w:t>
            </w:r>
          </w:p>
          <w:p w:rsidR="00011911" w:rsidRDefault="00973C5D">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информационные разделы на сайте ДОУ. </w:t>
            </w:r>
            <w:bookmarkEnd w:id="53"/>
          </w:p>
        </w:tc>
      </w:tr>
    </w:tbl>
    <w:p w:rsidR="00011911" w:rsidRDefault="00011911">
      <w:pPr>
        <w:widowControl/>
        <w:ind w:right="80" w:firstLine="0"/>
        <w:rPr>
          <w:rFonts w:ascii="Times New Roman" w:eastAsia="Times New Roman" w:hAnsi="Times New Roman"/>
          <w:b/>
          <w:color w:val="000000" w:themeColor="text1"/>
          <w:sz w:val="24"/>
          <w:szCs w:val="24"/>
        </w:rPr>
      </w:pPr>
    </w:p>
    <w:p w:rsidR="00011911" w:rsidRDefault="00973C5D" w:rsidP="00DC365B">
      <w:pPr>
        <w:pStyle w:val="3"/>
      </w:pPr>
      <w:bookmarkStart w:id="56" w:name="_Toc152856990"/>
      <w:r>
        <w:t>2.5.2. Содержание направлений работы с семьёй по образовательным областям.</w:t>
      </w:r>
      <w:bookmarkEnd w:id="56"/>
    </w:p>
    <w:p w:rsidR="00011911" w:rsidRDefault="00973C5D">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011911" w:rsidRDefault="00973C5D">
      <w:pPr>
        <w:ind w:left="60" w:right="80" w:firstLine="507"/>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Образовательная область «Социально-коммуникативное развитие»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1. Направлять внимание родителей на развитие у детей способности видеть, осознавать и избегать опасности.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2.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Оказывать помощь организации выходных дней с детьми, обдумывая проблемные ситуации, стимулирующие формирование моделей позитивного поведения в разных жизненных ситуациях.</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Подчеркивать роль взрослого в формировании поведения ребёнка.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Знакомить родителей с достижениями и трудностями общественного воспитания в дошкольных группах.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lastRenderedPageBreak/>
        <w:t xml:space="preserve">5. Показывать родителям значение матери, отца, а также дедушек и бабушек, воспитателей, педагогов, детей (сверстников, младших и старших детей) в развитии взаимодействия ребёнка с социумом, понимания социальных норм поведения.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Подчеркивать ценность каждого ребёнка для общества вне зависимости от его особенностей и этнической принадлежности.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7. Заинтересовывать родителей в развитии игровой деятельности детей, обеспечивающей успешную социализацию, усвоение гендерного поведения.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8. </w:t>
      </w:r>
      <w:proofErr w:type="gramStart"/>
      <w:r>
        <w:rPr>
          <w:rFonts w:ascii="Times New Roman" w:eastAsia="Times New Roman" w:hAnsi="Times New Roman"/>
          <w:sz w:val="24"/>
          <w:szCs w:val="24"/>
        </w:rPr>
        <w:t>Помогать родителям осознавать</w:t>
      </w:r>
      <w:proofErr w:type="gramEnd"/>
      <w:r>
        <w:rPr>
          <w:rFonts w:ascii="Times New Roman" w:eastAsia="Times New Roman" w:hAnsi="Times New Roman"/>
          <w:sz w:val="24"/>
          <w:szCs w:val="24"/>
        </w:rPr>
        <w:t xml:space="preserve"> негативные последствия деструктивного общения в семье, исключающего родных для ребёнка людей из контекста развития.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9. Создавать у родителей мотивацию к сохранению семейных традиций и зарождению новых.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10. Поддерживать семью в выстраивании взаимодействия ребёнка с незнакомыми взрослыми и детьми в дошкольных группах (например, на этапе освоения новой предметно-развивающей среды дошкольных групп, группы, при поступлении в дошкольное отделение, переходе в новую группу, смене воспитателей и других ситуациях), вне его (например, в ходе проектной деятельности).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11. Сопровождать и поддерживать семью в реализации воспитательных воздействий.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12. Изучать традиции трудового воспитания, сложившиеся и развивающиеся в семьях детей.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13. Знакомить родителей с возможностями трудового воспитания в семье и дошкольной группе; показывать необходимость навыков самообслуживания, помощи взрослым, наличия у ребенка домашних обязанностей.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14. Знакомить с лучшим опытом семейного трудового воспитания посредством выставок, мастер-классов и других форм взаимодействия.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15.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16. Развивать у родителей интерес к совместным с детьми проектам по изучению трудовых традиций, сложившихся в семье, а также родном городе (поселке, селе).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17. Привлекать внимание родителей к различным формам совместной с детьми трудовой деятельности в дошкольной группе и дома, способствующей формированию взаимодействия взрослых с детьми, возникновению чувства единения, радости, гордости за результаты общего труда.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18. Ориентировать родителей на совместное с ребёнком чтение литературы, посвященной различным профессиям, труду, просмотр соответствующих художественных и мультипликационных фильмов.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color w:val="000000" w:themeColor="text1"/>
          <w:sz w:val="24"/>
          <w:szCs w:val="24"/>
        </w:rPr>
        <w:t>Образовательная область «Познавательное развитие»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Обращать внимание родителей на возможности интеллектуального развития ребёнка в семье и дошкольной группе.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Ориентировать родителей на развитие у ребёнка потребности к познанию, общению </w:t>
      </w:r>
      <w:proofErr w:type="gramStart"/>
      <w:r>
        <w:rPr>
          <w:rFonts w:ascii="Times New Roman" w:eastAsia="Times New Roman" w:hAnsi="Times New Roman"/>
          <w:sz w:val="24"/>
          <w:szCs w:val="24"/>
        </w:rPr>
        <w:t>со</w:t>
      </w:r>
      <w:proofErr w:type="gramEnd"/>
      <w:r>
        <w:rPr>
          <w:rFonts w:ascii="Times New Roman" w:eastAsia="Times New Roman" w:hAnsi="Times New Roman"/>
          <w:sz w:val="24"/>
          <w:szCs w:val="24"/>
        </w:rPr>
        <w:t xml:space="preserve"> взрослыми и сверстниками.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Обращать их внимание на ценность детских вопросов.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Побуждать находить на них ответы посредством совместных с ребёнком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Совместно с родителями планировать, а также предлагать готовые маршруты выходного дня к историческим, памятным местам, местам отдыха горожан (сельчан).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lastRenderedPageBreak/>
        <w:t>7. Привлекать родителей к совместной с детьми исследовательской, проектной и продуктивной деятельности в дошкольных группах и дома, способствующей возникновению познавательной активности.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color w:val="000000" w:themeColor="text1"/>
          <w:sz w:val="24"/>
          <w:szCs w:val="24"/>
        </w:rPr>
        <w:t>Образовательная область «Речевое развитие»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Изучать особенности общения взрослых с детьми в семье.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Обращать внимание родителей на возможности развития коммуникативной сферы ребенка в семье и дошкольной группе.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3.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4. Показывать родителям ценность диалогического общения с ребёнком, открывающего возможность для познания окружающего мира, обмена информацией и эмоциями.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Развивать у родителей навыки общения, используя коммуникативные тренинги и другие формы взаимодействия.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6. Показывать значение доброго, теплого общения с ребёнком, не допускающего грубости; демонстрировать ценность и уместность как делового, так и эмоционального общения.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7. Побуждать родителей </w:t>
      </w:r>
      <w:proofErr w:type="gramStart"/>
      <w:r>
        <w:rPr>
          <w:rFonts w:ascii="Times New Roman" w:eastAsia="Times New Roman" w:hAnsi="Times New Roman"/>
          <w:sz w:val="24"/>
          <w:szCs w:val="24"/>
        </w:rPr>
        <w:t>помогать ребёнку устанавливать</w:t>
      </w:r>
      <w:proofErr w:type="gramEnd"/>
      <w:r>
        <w:rPr>
          <w:rFonts w:ascii="Times New Roman" w:eastAsia="Times New Roman" w:hAnsi="Times New Roman"/>
          <w:sz w:val="24"/>
          <w:szCs w:val="24"/>
        </w:rPr>
        <w:t xml:space="preserve"> взаимоотношения со сверстниками, младшими детьми; подсказывать, как легче решить конфликтную (спорную) ситуацию.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8. Привлекать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9. Различать жанры литературных произведений.</w:t>
      </w:r>
    </w:p>
    <w:p w:rsidR="00011911" w:rsidRDefault="00973C5D">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 xml:space="preserve"> 10. </w:t>
      </w:r>
      <w:r>
        <w:rPr>
          <w:rFonts w:ascii="Times New Roman" w:eastAsia="Times New Roman" w:hAnsi="Times New Roman"/>
          <w:color w:val="000000" w:themeColor="text1"/>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011911" w:rsidRDefault="00973C5D">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11.</w:t>
      </w:r>
      <w:r>
        <w:rPr>
          <w:rFonts w:ascii="Times New Roman" w:eastAsia="Times New Roman" w:hAnsi="Times New Roman"/>
          <w:color w:val="000000" w:themeColor="text1"/>
          <w:sz w:val="24"/>
          <w:szCs w:val="24"/>
        </w:rPr>
        <w:t xml:space="preserve">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011911" w:rsidRDefault="00973C5D">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12.</w:t>
      </w:r>
      <w:r>
        <w:rPr>
          <w:rFonts w:ascii="Times New Roman" w:eastAsia="Times New Roman" w:hAnsi="Times New Roman"/>
          <w:color w:val="000000" w:themeColor="text1"/>
          <w:sz w:val="24"/>
          <w:szCs w:val="24"/>
        </w:rPr>
        <w:t xml:space="preserve"> Обращать внимание родителей на возможность развития интереса ребёнка в ходе ознакомления с художественной литературой при организации семейных театров, вовлечения его в игровую деятельность, рисование. </w:t>
      </w:r>
    </w:p>
    <w:p w:rsidR="00011911" w:rsidRDefault="00973C5D">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13.</w:t>
      </w:r>
      <w:r>
        <w:rPr>
          <w:rFonts w:ascii="Times New Roman" w:eastAsia="Times New Roman" w:hAnsi="Times New Roman"/>
          <w:color w:val="000000" w:themeColor="text1"/>
          <w:sz w:val="24"/>
          <w:szCs w:val="24"/>
        </w:rPr>
        <w:t xml:space="preserve"> Ориентировать родителей в выборе художественных и мультипликационных фильмов, направленных на развитие художественного вкуса ребёнка.</w:t>
      </w:r>
    </w:p>
    <w:p w:rsidR="00011911" w:rsidRDefault="00973C5D">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14.</w:t>
      </w:r>
      <w:r>
        <w:rPr>
          <w:rFonts w:ascii="Times New Roman" w:eastAsia="Times New Roman" w:hAnsi="Times New Roman"/>
          <w:color w:val="000000" w:themeColor="text1"/>
          <w:sz w:val="24"/>
          <w:szCs w:val="24"/>
        </w:rPr>
        <w:t xml:space="preserve">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011911" w:rsidRDefault="00973C5D">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b/>
          <w:color w:val="000000" w:themeColor="text1"/>
          <w:sz w:val="24"/>
          <w:szCs w:val="24"/>
        </w:rPr>
        <w:t>Образовательная область «</w:t>
      </w:r>
      <w:proofErr w:type="gramStart"/>
      <w:r>
        <w:rPr>
          <w:rFonts w:ascii="Times New Roman" w:eastAsia="Times New Roman" w:hAnsi="Times New Roman"/>
          <w:b/>
          <w:color w:val="000000" w:themeColor="text1"/>
          <w:sz w:val="24"/>
          <w:szCs w:val="24"/>
        </w:rPr>
        <w:t>Художественное–эстетическое</w:t>
      </w:r>
      <w:proofErr w:type="gramEnd"/>
      <w:r>
        <w:rPr>
          <w:rFonts w:ascii="Times New Roman" w:eastAsia="Times New Roman" w:hAnsi="Times New Roman"/>
          <w:b/>
          <w:color w:val="000000" w:themeColor="text1"/>
          <w:sz w:val="24"/>
          <w:szCs w:val="24"/>
        </w:rPr>
        <w:t xml:space="preserve"> развитие»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1.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2. Знакомить с возможностями дошкольных групп, а также близлежащих учреждений дополнительного образования и культуры в художественном воспитании детей.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Поддерживать стремление родителей развивать художественную деятельность детей в дошкольной группе и дома; организовывать выставки семейного художественного творчества, выделяя творческие достижения взрослых и детей.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w:t>
      </w:r>
      <w:r>
        <w:rPr>
          <w:rFonts w:ascii="Times New Roman" w:eastAsia="Times New Roman" w:hAnsi="Times New Roman"/>
          <w:sz w:val="24"/>
          <w:szCs w:val="24"/>
        </w:rPr>
        <w:lastRenderedPageBreak/>
        <w:t xml:space="preserve">студиях и мастерских (рисунка, живописи, скульптуры и пр.), творческим проектам, экскурсиям и прогулкам.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Ориентировать родителей на совместное рассматривание зданий, декоративно-архитектурных элементов, привлекших внимание ребёнка на прогулках и экскурсиях; показывать ценность общения по поводу увиденного и др.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7. Знакомить родителей с возможностями дошкольных групп, а также близлежащих учреждений дополнительного образования и культуры в музыкальном воспитании детей.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8. Раскрывать возможности музыки как средства благоприятного воздействия на психическое здоровье ребёнка.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9. На примере лучших образцов семейного воспитания показывать родителям влияние семейного досуга (праздников, концертов, домашнего </w:t>
      </w:r>
      <w:proofErr w:type="spellStart"/>
      <w:r>
        <w:rPr>
          <w:rFonts w:ascii="Times New Roman" w:eastAsia="Times New Roman" w:hAnsi="Times New Roman"/>
          <w:sz w:val="24"/>
          <w:szCs w:val="24"/>
        </w:rPr>
        <w:t>музицирования</w:t>
      </w:r>
      <w:proofErr w:type="spellEnd"/>
      <w:r>
        <w:rPr>
          <w:rFonts w:ascii="Times New Roman" w:eastAsia="Times New Roman" w:hAnsi="Times New Roman"/>
          <w:sz w:val="24"/>
          <w:szCs w:val="24"/>
        </w:rPr>
        <w:t xml:space="preserve"> и др.) на развитие личности ребенка, детско-родительских отношений.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10. </w:t>
      </w:r>
      <w:proofErr w:type="gramStart"/>
      <w:r>
        <w:rPr>
          <w:rFonts w:ascii="Times New Roman" w:eastAsia="Times New Roman" w:hAnsi="Times New Roman"/>
          <w:sz w:val="24"/>
          <w:szCs w:val="24"/>
        </w:rPr>
        <w:t>Привлекать родителей к разнообразным формам совместной музыкально-художественной деятельности с детьми в дошкольных группах,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color w:val="000000" w:themeColor="text1"/>
          <w:sz w:val="24"/>
          <w:szCs w:val="24"/>
        </w:rPr>
        <w:t>Образовательная область «Физическое развитие»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Объяснять родителям, как образ жизни семьи воздействует на здоровье ребёнка.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Информировать родителей о факторах, влияющих на физическое здоровье ребёнка (спокойное общение, питание, закаливание, движения).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Рассказывать о действии негативных факторов (переохлаждение, перегревание, перекармливание и др.), наносящих непоправимый вред здоровью ребёнка.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w:t>
      </w:r>
      <w:proofErr w:type="gramStart"/>
      <w:r>
        <w:rPr>
          <w:rFonts w:ascii="Times New Roman" w:eastAsia="Times New Roman" w:hAnsi="Times New Roman"/>
          <w:sz w:val="24"/>
          <w:szCs w:val="24"/>
        </w:rPr>
        <w:t>Помогать родителям сохранять</w:t>
      </w:r>
      <w:proofErr w:type="gramEnd"/>
      <w:r>
        <w:rPr>
          <w:rFonts w:ascii="Times New Roman" w:eastAsia="Times New Roman" w:hAnsi="Times New Roman"/>
          <w:sz w:val="24"/>
          <w:szCs w:val="24"/>
        </w:rPr>
        <w:t xml:space="preserve"> и укреплять физическое и психическое здоровье ребёнка.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Ориентировать родителей на совместное с ребёнком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Знакомить родителей с оздоровительными мероприятиями, проводимыми в дошкольных группах.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7. Разъяснять важность посещения детьми секций, студий, ориентированных на оздоровление дошкольников.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8. Разъяснять родителям (через оформление соответствующего раздела в «уголке для родителей» в группах,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ребёнка.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9. Ориентировать родителей на формирование у ребёнка положительного отношения к физкультуре и спорту; привычки выполнять ежедневно утреннюю гимнастику (на личном примере или через совместную утреннюю зарядку); стимулирование двигательной активности ребёнка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 </w:t>
      </w:r>
      <w:proofErr w:type="gramStart"/>
      <w:r>
        <w:rPr>
          <w:rFonts w:ascii="Times New Roman" w:eastAsia="Times New Roman" w:hAnsi="Times New Roman"/>
          <w:sz w:val="24"/>
          <w:szCs w:val="24"/>
        </w:rPr>
        <w:t xml:space="preserve">покупка ребенку спортивного инвентаря (мяч,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10. Информировать родителей об актуальных задачах физического воспитания детей на разных возрастных этапах их развития, а также о возможностях дошкольных групп в решении данных задач.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11. Знакомить с лучшим опытом физического воспитания детей в семье и </w:t>
      </w:r>
      <w:r>
        <w:rPr>
          <w:rFonts w:ascii="Times New Roman" w:eastAsia="Times New Roman" w:hAnsi="Times New Roman"/>
          <w:sz w:val="24"/>
          <w:szCs w:val="24"/>
        </w:rPr>
        <w:lastRenderedPageBreak/>
        <w:t xml:space="preserve">дошкольных группах, демонстрирующим средства, формы и методы развития важных физических качеств, воспитания потребности в двигательной деятельности.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12. Привлекать родителей к участию в совместных с детьми физкультурных праздниках и других организуемых в дошкольных группах (а также поселке).</w:t>
      </w:r>
    </w:p>
    <w:p w:rsidR="00011911" w:rsidRDefault="00011911">
      <w:pPr>
        <w:ind w:left="60" w:right="80" w:firstLine="708"/>
        <w:rPr>
          <w:rFonts w:ascii="Times New Roman" w:eastAsia="Times New Roman" w:hAnsi="Times New Roman"/>
          <w:color w:val="000000" w:themeColor="text1"/>
          <w:sz w:val="24"/>
          <w:szCs w:val="24"/>
        </w:rPr>
      </w:pPr>
    </w:p>
    <w:p w:rsidR="00011911" w:rsidRDefault="00973C5D">
      <w:pPr>
        <w:ind w:left="60" w:right="80" w:firstLine="507"/>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Планируемые результаты:</w:t>
      </w:r>
    </w:p>
    <w:p w:rsidR="00011911" w:rsidRDefault="00973C5D">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Появление интереса родителей к работе ДОУ, к воспитанию детей, улучшению детско-родительских отношений.</w:t>
      </w:r>
    </w:p>
    <w:p w:rsidR="00011911" w:rsidRDefault="00973C5D">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Повышение компетентности родителей в психолого-педагогических вопросах.</w:t>
      </w:r>
    </w:p>
    <w:p w:rsidR="00011911" w:rsidRDefault="00973C5D">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Сохранение семейных ценностей и традиций.</w:t>
      </w:r>
    </w:p>
    <w:p w:rsidR="00011911" w:rsidRDefault="00973C5D">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Увеличение количества обращений с вопросами к педагогам и специалистам ДОУ.</w:t>
      </w:r>
    </w:p>
    <w:p w:rsidR="00011911" w:rsidRDefault="00973C5D">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Рост удовлетворенности родителей работой педагогов и ДОУ.</w:t>
      </w:r>
    </w:p>
    <w:p w:rsidR="00011911" w:rsidRDefault="00011911">
      <w:pPr>
        <w:widowControl/>
        <w:ind w:firstLine="0"/>
        <w:rPr>
          <w:rFonts w:ascii="Times New Roman" w:eastAsia="Times New Roman" w:hAnsi="Times New Roman"/>
          <w:b/>
          <w:sz w:val="24"/>
          <w:szCs w:val="24"/>
        </w:rPr>
      </w:pPr>
    </w:p>
    <w:p w:rsidR="00011911" w:rsidRDefault="00973C5D" w:rsidP="00DC365B">
      <w:pPr>
        <w:pStyle w:val="2"/>
      </w:pPr>
      <w:bookmarkStart w:id="57" w:name="_Toc152856991"/>
      <w:r>
        <w:t>2.6. Взаимодействие всех участников коррекционно-образовательного процесса.</w:t>
      </w:r>
      <w:bookmarkEnd w:id="57"/>
      <w:r>
        <w:t xml:space="preserve"> </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исправлении речевых нарушений у обучающихся старшего дошкольного возраста значимую роль играет взаимосвязь специалистов во всех направлениях коррекционно-образовательного процесса. Необходимость такого комплексного взаимодействия обусловлена особенностями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w:t>
      </w:r>
    </w:p>
    <w:p w:rsidR="00011911" w:rsidRPr="00226984"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С целью организации совместной деятельности специалистов ДОУ в части оказания логопедической помощи воспитанникам, имеющим нарушения устной речи и трудности в освоении образовательных программ дошкольного образования (в том числе адаптированных), разработано </w:t>
      </w:r>
      <w:r w:rsidRPr="00226984">
        <w:rPr>
          <w:rFonts w:ascii="Times New Roman" w:eastAsia="Times New Roman" w:hAnsi="Times New Roman"/>
          <w:sz w:val="24"/>
          <w:szCs w:val="24"/>
        </w:rPr>
        <w:t xml:space="preserve">Положение о взаимодействии учителя-логопеда со специалистами ДОУ. Этот локальный нормативный акт рассмотрен и принят на Педагогическом совете, а также утверждён приказом заведующего МБДОУ </w:t>
      </w:r>
      <w:r w:rsidR="00226984" w:rsidRPr="00226984">
        <w:rPr>
          <w:rFonts w:ascii="Times New Roman" w:eastAsia="Times New Roman" w:hAnsi="Times New Roman"/>
          <w:sz w:val="24"/>
          <w:szCs w:val="24"/>
        </w:rPr>
        <w:t>Детский сад</w:t>
      </w:r>
      <w:r w:rsidRPr="00226984">
        <w:rPr>
          <w:rFonts w:ascii="Times New Roman" w:eastAsia="Times New Roman" w:hAnsi="Times New Roman"/>
          <w:sz w:val="24"/>
          <w:szCs w:val="24"/>
        </w:rPr>
        <w:t xml:space="preserve"> №</w:t>
      </w:r>
      <w:r w:rsidR="00226984" w:rsidRPr="00226984">
        <w:rPr>
          <w:rFonts w:ascii="Times New Roman" w:eastAsia="Times New Roman" w:hAnsi="Times New Roman"/>
          <w:sz w:val="24"/>
          <w:szCs w:val="24"/>
        </w:rPr>
        <w:t>171 «Черничка</w:t>
      </w:r>
      <w:r w:rsidRPr="00226984">
        <w:rPr>
          <w:rFonts w:ascii="Times New Roman" w:eastAsia="Times New Roman" w:hAnsi="Times New Roman"/>
          <w:sz w:val="24"/>
          <w:szCs w:val="24"/>
        </w:rPr>
        <w:t>».</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Коррекционная работа в группе </w:t>
      </w:r>
      <w:r w:rsidR="00D51630">
        <w:rPr>
          <w:rFonts w:ascii="Times New Roman" w:eastAsia="Times New Roman" w:hAnsi="Times New Roman"/>
          <w:sz w:val="24"/>
          <w:szCs w:val="24"/>
        </w:rPr>
        <w:t xml:space="preserve">комбинированной направленности </w:t>
      </w:r>
      <w:r>
        <w:rPr>
          <w:rFonts w:ascii="Times New Roman" w:eastAsia="Times New Roman" w:hAnsi="Times New Roman"/>
          <w:sz w:val="24"/>
          <w:szCs w:val="24"/>
        </w:rPr>
        <w:t>осуществляется под руководством и контролем учителя-логопеда. Его главенствующая роль во всём педагогическом процессе объясняется тем, что он лучше знает речевые и психологические возможности детей, степень отставания каждого от возрастной нормы, динамику всех коррекционных процессов.</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Работа специалистов ДОУ с воспитанниками, имеющими речевые нарушения, подразделяется на следующие направления: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консультативная работа;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информационно-просветительская работа;</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коррекционно-образовательная.</w:t>
      </w:r>
    </w:p>
    <w:p w:rsidR="00011911" w:rsidRDefault="00973C5D">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Консультативная работа</w:t>
      </w:r>
      <w:r>
        <w:rPr>
          <w:rFonts w:ascii="Times New Roman" w:eastAsia="Times New Roman" w:hAnsi="Times New Roman"/>
          <w:sz w:val="24"/>
          <w:szCs w:val="24"/>
        </w:rPr>
        <w:t xml:space="preserve"> обеспечивает непрерывность специального сопровождения детей с нарушением речи и их семей по вопросам реализации, дифференцированных педагогических условий обучения, воспитания, коррекции, развития и социализации воспитанников, включает в себя консультирование специалистами дошкольного образовательного учреждения.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Консультативная работа включает:</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выработку совместных обоснованных рекомендаций по основным направлениям работы с детьми с нарушением речи, единых для всех участников образовательной деятельности;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консультирование специалистов МБДОУ по выбору индивидуально ориентированных методов и приёмов работы с воспитанниками;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нарушением речи.</w:t>
      </w:r>
    </w:p>
    <w:p w:rsidR="00011911" w:rsidRDefault="00973C5D">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Информационно-просветительская работа</w:t>
      </w:r>
      <w:r>
        <w:rPr>
          <w:rFonts w:ascii="Times New Roman" w:eastAsia="Times New Roman" w:hAnsi="Times New Roman"/>
          <w:sz w:val="24"/>
          <w:szCs w:val="24"/>
        </w:rPr>
        <w:t xml:space="preserve"> направлена на разъяснительную </w:t>
      </w:r>
      <w:r>
        <w:rPr>
          <w:rFonts w:ascii="Times New Roman" w:eastAsia="Times New Roman" w:hAnsi="Times New Roman"/>
          <w:sz w:val="24"/>
          <w:szCs w:val="24"/>
        </w:rPr>
        <w:lastRenderedPageBreak/>
        <w:t>деятельность по вопросам, связанным с особенностями образовательной деятельности для детей с нарушением речи. Осуществляется специалистами, старшим воспитателем МБДОУ.</w:t>
      </w:r>
    </w:p>
    <w:p w:rsidR="00011911" w:rsidRDefault="00973C5D">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Коррекционно-образовательная</w:t>
      </w:r>
      <w:r>
        <w:rPr>
          <w:rFonts w:ascii="Times New Roman" w:eastAsia="Times New Roman" w:hAnsi="Times New Roman"/>
          <w:sz w:val="24"/>
          <w:szCs w:val="24"/>
          <w:u w:val="single"/>
        </w:rPr>
        <w:t xml:space="preserve"> </w:t>
      </w:r>
      <w:r>
        <w:rPr>
          <w:rFonts w:ascii="Times New Roman" w:eastAsia="Times New Roman" w:hAnsi="Times New Roman"/>
          <w:i/>
          <w:iCs/>
          <w:sz w:val="24"/>
          <w:szCs w:val="24"/>
          <w:u w:val="single"/>
        </w:rPr>
        <w:t>работа</w:t>
      </w:r>
      <w:r>
        <w:rPr>
          <w:rFonts w:ascii="Times New Roman" w:eastAsia="Times New Roman" w:hAnsi="Times New Roman"/>
          <w:sz w:val="24"/>
          <w:szCs w:val="24"/>
        </w:rPr>
        <w:t xml:space="preserve"> обеспечивает своевременную специализированную помощь в освоении содержания обучения и коррекцию недостатков детей с нарушением речи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011911" w:rsidRDefault="00973C5D">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Коррекционно-воспитательные задачи</w:t>
      </w:r>
      <w:r>
        <w:rPr>
          <w:rFonts w:ascii="Times New Roman" w:eastAsia="Times New Roman" w:hAnsi="Times New Roman"/>
          <w:sz w:val="24"/>
          <w:szCs w:val="24"/>
        </w:rPr>
        <w:t xml:space="preserve">, которые педагоги, работающие с детьми с нарушением речи, решают </w:t>
      </w:r>
      <w:r>
        <w:rPr>
          <w:rFonts w:ascii="Times New Roman" w:eastAsia="Times New Roman" w:hAnsi="Times New Roman"/>
          <w:i/>
          <w:iCs/>
          <w:sz w:val="24"/>
          <w:szCs w:val="24"/>
          <w:u w:val="single"/>
        </w:rPr>
        <w:t>совместно:</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формирование положительных навыков общего и речевого поведения, умения пользоваться вербальными способами общения;</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исправление ошибок в речи воспитанников;</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стимулирование речевой активности, формирование навыков пользования самостоятельной речью;</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обогащение словаря, уточнение лексических и грамматических значений слов;</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развитие восприятия речи на занятиях и в повседневной жизни;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консультирование родителей (законных представителей);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обеспечение овладения программным материалом с учетом индивидуальных особенностей и возможностей воспитанников.</w:t>
      </w:r>
    </w:p>
    <w:p w:rsidR="00011911" w:rsidRDefault="00011911">
      <w:pPr>
        <w:ind w:left="3" w:firstLine="564"/>
        <w:rPr>
          <w:rFonts w:ascii="Times New Roman" w:eastAsia="Times New Roman" w:hAnsi="Times New Roman"/>
          <w:b/>
          <w:bCs/>
          <w:i/>
          <w:iCs/>
          <w:sz w:val="24"/>
          <w:szCs w:val="24"/>
        </w:rPr>
      </w:pPr>
    </w:p>
    <w:p w:rsidR="00011911" w:rsidRDefault="00973C5D" w:rsidP="00DC365B">
      <w:pPr>
        <w:pStyle w:val="3"/>
      </w:pPr>
      <w:bookmarkStart w:id="58" w:name="_Toc152856992"/>
      <w:r>
        <w:t>2.6.1. Заведующий, старший воспитатель:</w:t>
      </w:r>
      <w:bookmarkEnd w:id="58"/>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1) осуществляют тесное взаимодействие педагогических работников;</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2) создают оптимальные условия для организации преемственности в работе сотрудников педагогического коллектива;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3) оказывают методическую помощь педагогам;</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4) привлекают родителей к активному участию в коррекционно-педагогическом процессе;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5) оценивают качество и устойчивость результатов коррекционно-развивающей работы и эффективности проводимых коррекционных воздействий.</w:t>
      </w:r>
    </w:p>
    <w:p w:rsidR="00011911" w:rsidRDefault="00011911">
      <w:pPr>
        <w:ind w:left="3" w:firstLine="564"/>
        <w:rPr>
          <w:rFonts w:ascii="Times New Roman" w:eastAsia="Times New Roman" w:hAnsi="Times New Roman"/>
          <w:b/>
          <w:bCs/>
          <w:i/>
          <w:iCs/>
          <w:sz w:val="24"/>
          <w:szCs w:val="24"/>
        </w:rPr>
      </w:pPr>
      <w:bookmarkStart w:id="59" w:name="_Hlk137510011"/>
    </w:p>
    <w:p w:rsidR="00011911" w:rsidRDefault="00973C5D" w:rsidP="00DC365B">
      <w:pPr>
        <w:pStyle w:val="3"/>
      </w:pPr>
      <w:bookmarkStart w:id="60" w:name="_Toc152856993"/>
      <w:r>
        <w:t>2.6.2. Взаимодействие учителя-логопеда и в</w:t>
      </w:r>
      <w:r w:rsidR="00226984">
        <w:t>оспитателей группы комбинированной</w:t>
      </w:r>
      <w:r>
        <w:t xml:space="preserve"> направленности </w:t>
      </w:r>
      <w:proofErr w:type="gramStart"/>
      <w:r>
        <w:t>для</w:t>
      </w:r>
      <w:proofErr w:type="gramEnd"/>
      <w:r>
        <w:t xml:space="preserve"> обучающихся с ТНР.</w:t>
      </w:r>
      <w:bookmarkEnd w:id="59"/>
      <w:bookmarkEnd w:id="60"/>
    </w:p>
    <w:p w:rsidR="00011911" w:rsidRDefault="00973C5D">
      <w:pPr>
        <w:ind w:left="3" w:firstLine="564"/>
        <w:rPr>
          <w:rFonts w:ascii="Times New Roman" w:eastAsia="Times New Roman" w:hAnsi="Times New Roman"/>
          <w:sz w:val="24"/>
          <w:szCs w:val="24"/>
        </w:rPr>
      </w:pPr>
      <w:r>
        <w:rPr>
          <w:rFonts w:ascii="Cambria" w:eastAsia="Times New Roman" w:hAnsi="Cambria"/>
          <w:b/>
          <w:i/>
          <w:noProof/>
          <w:sz w:val="28"/>
          <w:szCs w:val="34"/>
        </w:rPr>
        <mc:AlternateContent>
          <mc:Choice Requires="wpg">
            <w:drawing>
              <wp:anchor distT="0" distB="0" distL="114300" distR="114300" simplePos="0" relativeHeight="251652608" behindDoc="0" locked="0" layoutInCell="1" allowOverlap="1" wp14:anchorId="5FF19BE3" wp14:editId="52F638B1">
                <wp:simplePos x="0" y="0"/>
                <wp:positionH relativeFrom="column">
                  <wp:posOffset>-180340</wp:posOffset>
                </wp:positionH>
                <wp:positionV relativeFrom="paragraph">
                  <wp:posOffset>633095</wp:posOffset>
                </wp:positionV>
                <wp:extent cx="5876290" cy="3305175"/>
                <wp:effectExtent l="0" t="0" r="0" b="9525"/>
                <wp:wrapThrough wrapText="bothSides">
                  <wp:wrapPolygon edited="1">
                    <wp:start x="0" y="0"/>
                    <wp:lineTo x="0" y="21538"/>
                    <wp:lineTo x="21497" y="21538"/>
                    <wp:lineTo x="21497" y="0"/>
                    <wp:lineTo x="0" y="0"/>
                  </wp:wrapPolygon>
                </wp:wrapThrough>
                <wp:docPr id="1" name="Рисунок 1" descr="D:\МОИ ДОКУМЕНТЫ\Мои логопедические пособия\Игры\Платный ЛОГОчат по взаимодействию\Системы взаимодействия логопеда и спецалистов\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логопедические пособия\Игры\Платный ЛОГОчат по взаимодействию\Системы взаимодействия логопеда и спецалистов\Слайд1.JPG"/>
                        <pic:cNvPicPr>
                          <a:picLocks noChangeAspect="1"/>
                        </pic:cNvPicPr>
                      </pic:nvPicPr>
                      <pic:blipFill>
                        <a:blip r:embed="rId20"/>
                        <a:stretch/>
                      </pic:blipFill>
                      <pic:spPr bwMode="auto">
                        <a:xfrm>
                          <a:off x="0" y="0"/>
                          <a:ext cx="5876290" cy="33051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2608;o:allowoverlap:true;o:allowincell:true;mso-position-horizontal-relative:text;margin-left:-14.2pt;mso-position-horizontal:absolute;mso-position-vertical-relative:text;margin-top:49.8pt;mso-position-vertical:absolute;width:462.7pt;height:260.2pt;mso-wrap-distance-left:9.0pt;mso-wrap-distance-top:0.0pt;mso-wrap-distance-right:9.0pt;mso-wrap-distance-bottom:0.0pt;" wrapcoords="0 0 0 99713 99523 99713 99523 0 0 0" stroked="f">
                <v:path textboxrect="0,0,0,0"/>
                <w10:wrap type="through"/>
                <v:imagedata r:id="rId21" o:title=""/>
              </v:shape>
            </w:pict>
          </mc:Fallback>
        </mc:AlternateContent>
      </w:r>
      <w:r>
        <w:rPr>
          <w:rFonts w:ascii="Times New Roman" w:eastAsia="Times New Roman" w:hAnsi="Times New Roman"/>
          <w:sz w:val="24"/>
          <w:szCs w:val="24"/>
        </w:rPr>
        <w:t>Воспитатели совместно с учителем-логопедом участвуют в исправлении у детей речевых нарушений, а также процессов, тесно связанных с ним, и параллельно, осуществляют ряд общеобразовательных мероприятий, предусмотренных ОП ДОУ.</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Совместная деятельность </w:t>
      </w:r>
      <w:r>
        <w:rPr>
          <w:rFonts w:ascii="Times New Roman" w:eastAsia="Times New Roman" w:hAnsi="Times New Roman" w:cs="Times New Roman"/>
          <w:i/>
          <w:color w:val="000000"/>
          <w:sz w:val="24"/>
          <w:szCs w:val="24"/>
          <w:u w:val="single"/>
        </w:rPr>
        <w:t>учителя-логопеда и воспитателя</w:t>
      </w:r>
      <w:r>
        <w:rPr>
          <w:rFonts w:ascii="Times New Roman" w:eastAsia="Times New Roman" w:hAnsi="Times New Roman" w:cs="Times New Roman"/>
          <w:color w:val="000000"/>
          <w:sz w:val="24"/>
          <w:szCs w:val="24"/>
        </w:rPr>
        <w:t xml:space="preserve"> организуется в соответствии со следующими целями:</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повышение эффективности коррекционно-образовательного процесса;</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рациональное распределение занятий учителя-логопеда и воспитателей в течение дня для исключения перегрузки детей;</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адекватный подбор форм, методов, приёмов и средств коррекционно-педагогической деятельности логопеда и воспитателей, нацеленных как на всю группу детей, так и на отдельного ребёнка;</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оптимизация организационных и содержательных аспектов коррекционно-педагогической деятельности учителя-логопеда и воспитателя.</w:t>
      </w:r>
    </w:p>
    <w:p w:rsidR="00011911" w:rsidRDefault="00973C5D">
      <w:pPr>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Учитель-логопед и воспитатель </w:t>
      </w:r>
      <w:proofErr w:type="gramStart"/>
      <w:r>
        <w:rPr>
          <w:rFonts w:ascii="Times New Roman" w:eastAsia="Times New Roman" w:hAnsi="Times New Roman" w:cs="Times New Roman"/>
          <w:b/>
          <w:color w:val="000000"/>
          <w:sz w:val="24"/>
          <w:szCs w:val="24"/>
        </w:rPr>
        <w:t>должны</w:t>
      </w:r>
      <w:proofErr w:type="gramEnd"/>
      <w:r>
        <w:rPr>
          <w:rFonts w:ascii="Times New Roman" w:eastAsia="Times New Roman" w:hAnsi="Times New Roman" w:cs="Times New Roman"/>
          <w:b/>
          <w:color w:val="000000"/>
          <w:sz w:val="24"/>
          <w:szCs w:val="24"/>
        </w:rPr>
        <w:t xml:space="preserve">: </w:t>
      </w:r>
    </w:p>
    <w:p w:rsidR="00011911" w:rsidRDefault="00973C5D">
      <w:pPr>
        <w:ind w:lef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учитывать структуру речевого нарушения каждого ребёнка;</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знать возрастные и индивидуальные особенности формирования речи дошкольников;</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знать особенности произносительной и лексико-грамматической сторон речи и учитывать речевые возможности каждого ребёнка в процессе учебной и вне учебной деятельности;</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осуществлять индивидуальный подход на фоне коллективной деятельности;</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закреплять ЗУН, </w:t>
      </w:r>
      <w:proofErr w:type="gramStart"/>
      <w:r>
        <w:rPr>
          <w:rFonts w:ascii="Times New Roman" w:eastAsia="Times New Roman" w:hAnsi="Times New Roman" w:cs="Times New Roman"/>
          <w:color w:val="000000"/>
          <w:sz w:val="24"/>
          <w:szCs w:val="24"/>
        </w:rPr>
        <w:t>приобретённые</w:t>
      </w:r>
      <w:proofErr w:type="gramEnd"/>
      <w:r>
        <w:rPr>
          <w:rFonts w:ascii="Times New Roman" w:eastAsia="Times New Roman" w:hAnsi="Times New Roman" w:cs="Times New Roman"/>
          <w:color w:val="000000"/>
          <w:sz w:val="24"/>
          <w:szCs w:val="24"/>
        </w:rPr>
        <w:t xml:space="preserve"> на логопедических занятиях; </w:t>
      </w:r>
    </w:p>
    <w:p w:rsidR="00011911" w:rsidRDefault="00973C5D">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всесторонне развивать личность ребёнка с ОВЗ.</w:t>
      </w:r>
    </w:p>
    <w:p w:rsidR="00011911" w:rsidRDefault="00973C5D">
      <w:pPr>
        <w:ind w:firstLine="567"/>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 xml:space="preserve">Взаимодействие учителя-логопеда и </w:t>
      </w:r>
      <w:r>
        <w:rPr>
          <w:rFonts w:ascii="Times New Roman" w:eastAsia="Times New Roman" w:hAnsi="Times New Roman" w:cs="Times New Roman"/>
          <w:sz w:val="24"/>
          <w:szCs w:val="24"/>
        </w:rPr>
        <w:t xml:space="preserve">воспитателей группы </w:t>
      </w:r>
      <w:r w:rsidR="009018CC">
        <w:rPr>
          <w:rFonts w:ascii="Times New Roman" w:eastAsia="Times New Roman" w:hAnsi="Times New Roman" w:cs="Times New Roman"/>
          <w:sz w:val="24"/>
          <w:szCs w:val="24"/>
        </w:rPr>
        <w:t>комбинированной</w:t>
      </w:r>
      <w:r>
        <w:rPr>
          <w:rFonts w:ascii="Times New Roman" w:eastAsia="Times New Roman" w:hAnsi="Times New Roman" w:cs="Times New Roman"/>
          <w:sz w:val="24"/>
          <w:szCs w:val="24"/>
        </w:rPr>
        <w:t xml:space="preserve"> направленности для обучающихся с ТНР строится в соответствии с ФГОС ДО, с учётом ФАОП для обучающихся с ТНР, с чётким распределением функциональных обязанностей, задачами коррекционно-образовательного процесса:</w:t>
      </w:r>
      <w:proofErr w:type="gramEnd"/>
    </w:p>
    <w:p w:rsidR="00011911" w:rsidRDefault="00011911">
      <w:pPr>
        <w:ind w:firstLine="567"/>
        <w:rPr>
          <w:rFonts w:ascii="Times New Roman" w:eastAsia="Times New Roman" w:hAnsi="Times New Roman" w:cs="Times New Roman"/>
          <w:sz w:val="10"/>
          <w:szCs w:val="10"/>
        </w:rPr>
      </w:pPr>
    </w:p>
    <w:tbl>
      <w:tblPr>
        <w:tblStyle w:val="2a"/>
        <w:tblW w:w="0" w:type="auto"/>
        <w:tblInd w:w="-743" w:type="dxa"/>
        <w:tblLook w:val="04A0" w:firstRow="1" w:lastRow="0" w:firstColumn="1" w:lastColumn="0" w:noHBand="0" w:noVBand="1"/>
      </w:tblPr>
      <w:tblGrid>
        <w:gridCol w:w="3261"/>
        <w:gridCol w:w="3544"/>
        <w:gridCol w:w="3509"/>
      </w:tblGrid>
      <w:tr w:rsidR="00011911">
        <w:tc>
          <w:tcPr>
            <w:tcW w:w="10314" w:type="dxa"/>
            <w:gridSpan w:val="3"/>
          </w:tcPr>
          <w:p w:rsidR="00011911" w:rsidRDefault="00973C5D">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Направления работы</w:t>
            </w:r>
          </w:p>
        </w:tc>
      </w:tr>
      <w:tr w:rsidR="00011911">
        <w:tc>
          <w:tcPr>
            <w:tcW w:w="3261" w:type="dxa"/>
          </w:tcPr>
          <w:p w:rsidR="00011911" w:rsidRDefault="00973C5D">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Работа логопеда</w:t>
            </w:r>
          </w:p>
        </w:tc>
        <w:tc>
          <w:tcPr>
            <w:tcW w:w="3544" w:type="dxa"/>
          </w:tcPr>
          <w:p w:rsidR="00011911" w:rsidRDefault="00973C5D">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Работа воспитателя</w:t>
            </w:r>
          </w:p>
        </w:tc>
        <w:tc>
          <w:tcPr>
            <w:tcW w:w="3509" w:type="dxa"/>
          </w:tcPr>
          <w:p w:rsidR="00011911" w:rsidRDefault="00973C5D">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Образовательные области</w:t>
            </w: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Звукопроизношение</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Тренировка артикуляционного аппарата</w:t>
            </w:r>
          </w:p>
        </w:tc>
        <w:tc>
          <w:tcPr>
            <w:tcW w:w="3544" w:type="dxa"/>
          </w:tcPr>
          <w:p w:rsidR="00011911" w:rsidRDefault="00973C5D">
            <w:pPr>
              <w:widowControl/>
              <w:ind w:firstLine="0"/>
              <w:jc w:val="left"/>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Тренировка артикуляционного аппарата</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«Речевое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Артикуляционная гимнастика (2-3 раза в день)</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занятиях по развитию речи (выборочно)</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Логопедические пятиминутки</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Постановка звуков</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Автоматизация на этапе постановки логопедом звуков в слоге, слове</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«Речевое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 логопеда</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Автоматизация звуков, дифференциация звуков</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Автоматизация поставленных логопедом звуков по индивидуальным рекомендациям. Выработка регулирующего самоконтроля.</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Дифференциация поставленных логопедом звуков</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«Речевое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 логопеда</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Индивидуальная работа</w:t>
            </w:r>
          </w:p>
          <w:p w:rsidR="00011911" w:rsidRDefault="00973C5D">
            <w:pPr>
              <w:widowControl/>
              <w:ind w:firstLine="0"/>
              <w:jc w:val="left"/>
              <w:rPr>
                <w:rFonts w:ascii="Times New Roman" w:eastAsia="Calibri" w:hAnsi="Times New Roman" w:cs="Times New Roman"/>
                <w:sz w:val="24"/>
                <w:szCs w:val="24"/>
                <w:lang w:eastAsia="en-US"/>
              </w:rPr>
            </w:pPr>
            <w:proofErr w:type="gramStart"/>
            <w:r>
              <w:rPr>
                <w:rFonts w:ascii="Times New Roman" w:eastAsia="Calibri" w:hAnsi="Times New Roman" w:cs="Times New Roman"/>
                <w:sz w:val="24"/>
                <w:szCs w:val="24"/>
                <w:lang w:eastAsia="en-US"/>
              </w:rPr>
              <w:t>Контроль за</w:t>
            </w:r>
            <w:proofErr w:type="gramEnd"/>
            <w:r>
              <w:rPr>
                <w:rFonts w:ascii="Times New Roman" w:eastAsia="Calibri" w:hAnsi="Times New Roman" w:cs="Times New Roman"/>
                <w:sz w:val="24"/>
                <w:szCs w:val="24"/>
                <w:lang w:eastAsia="en-US"/>
              </w:rPr>
              <w:t xml:space="preserve"> звуками во всех видах деятельности</w:t>
            </w: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Фонематический слух</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Развитие слухового внимания, слуховой памяти, фонематического восприятия (восприятие звуков речи).</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над звуко-слоговой структурой слова</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Обучению звуковому </w:t>
            </w:r>
            <w:r>
              <w:rPr>
                <w:rFonts w:ascii="Times New Roman" w:eastAsia="Calibri" w:hAnsi="Times New Roman" w:cs="Times New Roman"/>
                <w:sz w:val="24"/>
                <w:szCs w:val="24"/>
                <w:lang w:eastAsia="en-US"/>
              </w:rPr>
              <w:lastRenderedPageBreak/>
              <w:t>анализу</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Обучение чтению по слогам</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Развитие слухового внимания, слуховой памяти, фонематического восприятия (восприятие звуков речи)</w:t>
            </w:r>
          </w:p>
          <w:p w:rsidR="00011911" w:rsidRDefault="00973C5D">
            <w:pPr>
              <w:widowControl/>
              <w:ind w:firstLine="0"/>
              <w:jc w:val="left"/>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Этапы:</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Узнавание неречевых звуков</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Различение высоты, силы, </w:t>
            </w:r>
            <w:r>
              <w:rPr>
                <w:rFonts w:ascii="Times New Roman" w:eastAsia="Calibri" w:hAnsi="Times New Roman" w:cs="Times New Roman"/>
                <w:sz w:val="24"/>
                <w:szCs w:val="24"/>
                <w:lang w:eastAsia="en-US"/>
              </w:rPr>
              <w:lastRenderedPageBreak/>
              <w:t>тембра голоса на материале одинаковых фраз.</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Различение слов, близких по своему звуковому составу.</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Дифференциация слогов.</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Дифференциация фонем.</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 Звуковой анализ.</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Закрепление навыка чтения.</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lastRenderedPageBreak/>
              <w:t>«Речевое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 логопеда</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Индивидуальная работа</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Совместная деятельность</w:t>
            </w: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lastRenderedPageBreak/>
              <w:t>Звуко-слоговая структура слова</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над словами простой и сложной слоговой структуры</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над ритмизацией движений: ходьба, упражнений под счёт, сочетание ритма с речью.</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Упражнения в делении слов на слоги</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«Физическое развитие», «Художественно-эстетическое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 логопеда, утренняя гимнастика, прогулка, подвижные игры, занятия, режимные моменты</w:t>
            </w:r>
          </w:p>
          <w:p w:rsidR="00011911" w:rsidRDefault="00011911">
            <w:pPr>
              <w:widowControl/>
              <w:ind w:firstLine="0"/>
              <w:jc w:val="left"/>
              <w:rPr>
                <w:rFonts w:ascii="Times New Roman" w:eastAsia="Calibri" w:hAnsi="Times New Roman" w:cs="Times New Roman"/>
                <w:sz w:val="24"/>
                <w:szCs w:val="24"/>
                <w:lang w:eastAsia="en-US"/>
              </w:rPr>
            </w:pP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Работа над словарём</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Активизация словаря.</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Рекомендации воспитателям по обогащению словарного запаса</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Обогащение словаря по рекомендации логопеда согласно лексической теме.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Уточнение значений слов</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Все образовательные области</w:t>
            </w: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Грамматический строй речи</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Обучение детей правильному употреблению грамматических категорий</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Закрепление употребления грамматических категорий</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«Социально-коммуникативное развитие». «Познавательное развитие», «Художественно-эстетическое развитие», «Речевое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Максимальное использование в режимных моментах, игровой деятельности, в совместной деятельности</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 логопеда</w:t>
            </w: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Связная речь</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Обучение связному высказыванию</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по рекомендациям логопеда</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«Социально-коммуникативное развитие». «Познавательное развитие», «Художественно-эстетическое развитие», «Речевое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Совместная деятельность</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 логопеда</w:t>
            </w: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Общая и мелкая моторика</w:t>
            </w:r>
          </w:p>
        </w:tc>
      </w:tr>
      <w:tr w:rsidR="00011911">
        <w:tc>
          <w:tcPr>
            <w:tcW w:w="3261"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Развитие общей и мелкой моторики, </w:t>
            </w:r>
            <w:proofErr w:type="spellStart"/>
            <w:r>
              <w:rPr>
                <w:rFonts w:ascii="Times New Roman" w:eastAsia="Calibri" w:hAnsi="Times New Roman" w:cs="Times New Roman"/>
                <w:sz w:val="24"/>
                <w:szCs w:val="24"/>
                <w:lang w:eastAsia="en-US"/>
              </w:rPr>
              <w:t>графомоторных</w:t>
            </w:r>
            <w:proofErr w:type="spellEnd"/>
            <w:r>
              <w:rPr>
                <w:rFonts w:ascii="Times New Roman" w:eastAsia="Calibri" w:hAnsi="Times New Roman" w:cs="Times New Roman"/>
                <w:sz w:val="24"/>
                <w:szCs w:val="24"/>
                <w:lang w:eastAsia="en-US"/>
              </w:rPr>
              <w:t xml:space="preserve"> навыков</w:t>
            </w:r>
          </w:p>
        </w:tc>
        <w:tc>
          <w:tcPr>
            <w:tcW w:w="3544" w:type="dxa"/>
          </w:tcPr>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по рекомендациям логопеда, инструктора по физической культуре, музыкального руководителя</w:t>
            </w:r>
          </w:p>
        </w:tc>
        <w:tc>
          <w:tcPr>
            <w:tcW w:w="3509" w:type="dxa"/>
          </w:tcPr>
          <w:p w:rsidR="00011911" w:rsidRDefault="00973C5D">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«Социально-коммуникативное развитие». «Познавательное развитие», «Художественно-эстетическое развитие», «Речевое развитие»</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Физические упражнения, </w:t>
            </w:r>
            <w:r>
              <w:rPr>
                <w:rFonts w:ascii="Times New Roman" w:eastAsia="Calibri" w:hAnsi="Times New Roman" w:cs="Times New Roman"/>
                <w:sz w:val="24"/>
                <w:szCs w:val="24"/>
                <w:lang w:eastAsia="en-US"/>
              </w:rPr>
              <w:lastRenderedPageBreak/>
              <w:t xml:space="preserve">утренняя гимнастика, </w:t>
            </w:r>
            <w:proofErr w:type="spellStart"/>
            <w:r>
              <w:rPr>
                <w:rFonts w:ascii="Times New Roman" w:eastAsia="Calibri" w:hAnsi="Times New Roman" w:cs="Times New Roman"/>
                <w:sz w:val="24"/>
                <w:szCs w:val="24"/>
                <w:lang w:eastAsia="en-US"/>
              </w:rPr>
              <w:t>физминутки</w:t>
            </w:r>
            <w:proofErr w:type="spellEnd"/>
            <w:r>
              <w:rPr>
                <w:rFonts w:ascii="Times New Roman" w:eastAsia="Calibri" w:hAnsi="Times New Roman" w:cs="Times New Roman"/>
                <w:sz w:val="24"/>
                <w:szCs w:val="24"/>
                <w:lang w:eastAsia="en-US"/>
              </w:rPr>
              <w:t>, пальчиковая гимнастика, общеразвивающие упражнения, подвижные игры, спортивные упражнения, спортивные игры, театрализации</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 виды трудовой деятельности</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Конструктивная деятельность</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 виды продуктивной деятельности (рисование, лепка, аппликация)</w:t>
            </w:r>
          </w:p>
          <w:p w:rsidR="00011911" w:rsidRDefault="00973C5D">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Музыкально-ритмические движения</w:t>
            </w:r>
          </w:p>
        </w:tc>
      </w:tr>
      <w:tr w:rsidR="00011911">
        <w:tc>
          <w:tcPr>
            <w:tcW w:w="10314" w:type="dxa"/>
            <w:gridSpan w:val="3"/>
          </w:tcPr>
          <w:p w:rsidR="00011911" w:rsidRDefault="00973C5D">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lastRenderedPageBreak/>
              <w:t>Развитие ВПФ</w:t>
            </w:r>
          </w:p>
        </w:tc>
      </w:tr>
      <w:tr w:rsidR="00011911">
        <w:tc>
          <w:tcPr>
            <w:tcW w:w="6805" w:type="dxa"/>
            <w:gridSpan w:val="2"/>
          </w:tcPr>
          <w:p w:rsidR="00011911" w:rsidRDefault="00973C5D">
            <w:pPr>
              <w:widowControl/>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Формирование неречевых навыков и функций</w:t>
            </w:r>
          </w:p>
        </w:tc>
        <w:tc>
          <w:tcPr>
            <w:tcW w:w="3509" w:type="dxa"/>
          </w:tcPr>
          <w:p w:rsidR="00011911" w:rsidRDefault="00973C5D">
            <w:pPr>
              <w:widowControl/>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Игры и упражнения, направленные на развитие зрительного внимания и восприятия, слухового внимания, мыслительных операций, воображения – через все образовательные области</w:t>
            </w:r>
          </w:p>
        </w:tc>
      </w:tr>
    </w:tbl>
    <w:p w:rsidR="00011911" w:rsidRDefault="00011911">
      <w:pPr>
        <w:ind w:firstLine="0"/>
        <w:rPr>
          <w:rFonts w:ascii="Times New Roman" w:eastAsia="Times New Roman" w:hAnsi="Times New Roman"/>
          <w:color w:val="FF0000"/>
          <w:sz w:val="24"/>
          <w:szCs w:val="24"/>
        </w:rPr>
      </w:pPr>
    </w:p>
    <w:p w:rsidR="00011911" w:rsidRDefault="00973C5D">
      <w:pPr>
        <w:ind w:left="3" w:firstLine="564"/>
        <w:rPr>
          <w:rFonts w:ascii="Times New Roman" w:eastAsia="Times New Roman" w:hAnsi="Times New Roman"/>
          <w:b/>
          <w:bCs/>
          <w:sz w:val="24"/>
          <w:szCs w:val="24"/>
        </w:rPr>
      </w:pPr>
      <w:r>
        <w:rPr>
          <w:rFonts w:ascii="Times New Roman" w:eastAsia="Times New Roman" w:hAnsi="Times New Roman"/>
          <w:b/>
          <w:bCs/>
          <w:sz w:val="24"/>
          <w:szCs w:val="24"/>
        </w:rPr>
        <w:t>Основные виды организации совместной деятельности учителя-логопеда и воспитателей: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1. Определение совместных (учитель-логопед, педагоги группы) оптимальных путей воздействия на речевые нарушения;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2. Совместное планирование и проведение «коррекционного часа»;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3. Составление индивидуальных образовательных маршрутов сопровождения детей на основе сводного мониторинга;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4. Консультативная и практическая помощь воспитателям по различным направлениям их профессиональной деятельности (открытые занятия учителя-логопеда с целью знакомства воспитателей с основными приёмами обучения, подбором наглядного и речевого материала, а также с требованиями, предъявляемыми к речи детей);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5. Обсуждение результатов совместной работы с детьми, которая велась на занятиях и вне </w:t>
      </w:r>
      <w:proofErr w:type="gramStart"/>
      <w:r>
        <w:rPr>
          <w:rFonts w:ascii="Times New Roman" w:eastAsia="Times New Roman" w:hAnsi="Times New Roman"/>
          <w:sz w:val="24"/>
          <w:szCs w:val="24"/>
        </w:rPr>
        <w:t>них</w:t>
      </w:r>
      <w:proofErr w:type="gramEnd"/>
      <w:r>
        <w:rPr>
          <w:rFonts w:ascii="Times New Roman" w:eastAsia="Times New Roman" w:hAnsi="Times New Roman"/>
          <w:sz w:val="24"/>
          <w:szCs w:val="24"/>
        </w:rPr>
        <w:t>;</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6. Совместная деятельность по подготовке детей к школе;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7. Обогащение предметно-пространственной среды с учётом особенностей дошкольников с ТНР;</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8. Совместное проведение и организация различных мероприятий (развлечений, досугов, праздников);</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9. Консультативная и практическая помощь родителям по вопросам воспитания и обучения детей с ТНР.</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Воспитатели выполняют задания учителя-логопеда ежедневно, используя индивидуальные, подгрупповые и фронтальные формы работ, а также режимные моменты.</w:t>
      </w:r>
      <w:r>
        <w:rPr>
          <w:rFonts w:ascii="Times New Roman" w:eastAsia="Times New Roman" w:hAnsi="Times New Roman"/>
          <w:sz w:val="24"/>
          <w:szCs w:val="24"/>
        </w:rPr>
        <w:t xml:space="preserve"> </w:t>
      </w:r>
      <w:r>
        <w:rPr>
          <w:rFonts w:ascii="Times New Roman" w:eastAsia="Times New Roman" w:hAnsi="Times New Roman"/>
          <w:bCs/>
          <w:i/>
          <w:sz w:val="24"/>
          <w:szCs w:val="24"/>
          <w:u w:val="single"/>
        </w:rPr>
        <w:t>Основное отличие:</w:t>
      </w:r>
      <w:r>
        <w:rPr>
          <w:rFonts w:ascii="Times New Roman" w:eastAsia="Times New Roman" w:hAnsi="Times New Roman"/>
          <w:bCs/>
          <w:sz w:val="24"/>
          <w:szCs w:val="24"/>
        </w:rPr>
        <w:t xml:space="preserve"> логопед исправляет нарушения речи, а воспитатель под руководством логопеда активно участвует в коррекционной работе. </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bCs/>
          <w:sz w:val="24"/>
          <w:szCs w:val="24"/>
        </w:rPr>
        <w:t xml:space="preserve">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w:t>
      </w:r>
      <w:proofErr w:type="gramStart"/>
      <w:r>
        <w:rPr>
          <w:rFonts w:ascii="Times New Roman" w:eastAsia="Times New Roman" w:hAnsi="Times New Roman"/>
          <w:bCs/>
          <w:sz w:val="24"/>
          <w:szCs w:val="24"/>
        </w:rPr>
        <w:t>коррекции</w:t>
      </w:r>
      <w:proofErr w:type="gramEnd"/>
      <w:r>
        <w:rPr>
          <w:rFonts w:ascii="Times New Roman" w:eastAsia="Times New Roman" w:hAnsi="Times New Roman"/>
          <w:bCs/>
          <w:sz w:val="24"/>
          <w:szCs w:val="24"/>
        </w:rPr>
        <w:t xml:space="preserve"> развития </w:t>
      </w:r>
      <w:r>
        <w:rPr>
          <w:rFonts w:ascii="Times New Roman" w:eastAsia="Times New Roman" w:hAnsi="Times New Roman"/>
          <w:bCs/>
          <w:sz w:val="24"/>
          <w:szCs w:val="24"/>
        </w:rPr>
        <w:lastRenderedPageBreak/>
        <w:t>которых воспитатели в данный отрезок времени должны уделить особое внимание в первую очередь.</w:t>
      </w:r>
    </w:p>
    <w:p w:rsidR="00011911" w:rsidRDefault="00973C5D">
      <w:pPr>
        <w:ind w:left="3" w:firstLine="564"/>
        <w:rPr>
          <w:rFonts w:ascii="Times New Roman" w:eastAsia="Times New Roman" w:hAnsi="Times New Roman"/>
          <w:b/>
          <w:bCs/>
          <w:i/>
          <w:sz w:val="24"/>
          <w:szCs w:val="24"/>
        </w:rPr>
      </w:pPr>
      <w:r>
        <w:rPr>
          <w:rFonts w:ascii="Times New Roman" w:eastAsia="Times New Roman" w:hAnsi="Times New Roman"/>
          <w:b/>
          <w:bCs/>
          <w:i/>
          <w:sz w:val="24"/>
          <w:szCs w:val="24"/>
        </w:rPr>
        <w:t xml:space="preserve">  К коррекционным целям, </w:t>
      </w:r>
      <w:r>
        <w:rPr>
          <w:rFonts w:ascii="Times New Roman" w:eastAsia="Times New Roman" w:hAnsi="Times New Roman"/>
          <w:bCs/>
          <w:sz w:val="24"/>
          <w:szCs w:val="24"/>
        </w:rPr>
        <w:t xml:space="preserve">стоящим перед воспитателем </w:t>
      </w:r>
      <w:r w:rsidR="00A6132E">
        <w:rPr>
          <w:rFonts w:ascii="Times New Roman" w:eastAsia="Times New Roman" w:hAnsi="Times New Roman"/>
          <w:bCs/>
          <w:sz w:val="24"/>
          <w:szCs w:val="24"/>
        </w:rPr>
        <w:t>комбинированной</w:t>
      </w:r>
      <w:r>
        <w:rPr>
          <w:rFonts w:ascii="Times New Roman" w:eastAsia="Times New Roman" w:hAnsi="Times New Roman"/>
          <w:bCs/>
          <w:sz w:val="24"/>
          <w:szCs w:val="24"/>
        </w:rPr>
        <w:t xml:space="preserve"> группы,</w:t>
      </w:r>
      <w:r>
        <w:rPr>
          <w:rFonts w:ascii="Times New Roman" w:eastAsia="Times New Roman" w:hAnsi="Times New Roman"/>
          <w:b/>
          <w:bCs/>
          <w:i/>
          <w:sz w:val="24"/>
          <w:szCs w:val="24"/>
        </w:rPr>
        <w:t xml:space="preserve"> относятся:</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1. Постоянное совершенствование артикуляционной, тонкой и общей моторики.</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2. Закрепление произношения поставленных логопедом звуков.</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3. Целенаправленная активизация отработанной лексики.</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4. Упражнение в правильном употреблении сформированных грамматических категорий.</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5. Развитие внимания, памяти, логического мышления в играх и упражнениях на бездефектном речевом материале.</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6. Формирование связной речи.</w:t>
      </w:r>
    </w:p>
    <w:p w:rsidR="00011911" w:rsidRDefault="00973C5D">
      <w:pPr>
        <w:ind w:left="3" w:firstLine="564"/>
        <w:rPr>
          <w:rFonts w:ascii="Times New Roman" w:eastAsia="Times New Roman" w:hAnsi="Times New Roman"/>
          <w:b/>
          <w:bCs/>
          <w:i/>
          <w:sz w:val="24"/>
          <w:szCs w:val="24"/>
        </w:rPr>
      </w:pPr>
      <w:r>
        <w:rPr>
          <w:rFonts w:ascii="Times New Roman" w:eastAsia="Times New Roman" w:hAnsi="Times New Roman"/>
          <w:bCs/>
          <w:sz w:val="24"/>
          <w:szCs w:val="24"/>
        </w:rPr>
        <w:t xml:space="preserve">Воспитатели должны соблюдать </w:t>
      </w:r>
      <w:r>
        <w:rPr>
          <w:rFonts w:ascii="Times New Roman" w:eastAsia="Times New Roman" w:hAnsi="Times New Roman"/>
          <w:i/>
          <w:sz w:val="24"/>
          <w:szCs w:val="24"/>
          <w:u w:val="single"/>
        </w:rPr>
        <w:t>условия для развития речевой деятельности и речевого общения детей:</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организовывать и поддерживать речевое общение детей на занятиях, вне занятий;</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xml:space="preserve">- побуждать </w:t>
      </w:r>
      <w:proofErr w:type="gramStart"/>
      <w:r>
        <w:rPr>
          <w:rFonts w:ascii="Times New Roman" w:eastAsia="Times New Roman" w:hAnsi="Times New Roman"/>
          <w:bCs/>
          <w:sz w:val="24"/>
          <w:szCs w:val="24"/>
        </w:rPr>
        <w:t>внимательно</w:t>
      </w:r>
      <w:proofErr w:type="gramEnd"/>
      <w:r>
        <w:rPr>
          <w:rFonts w:ascii="Times New Roman" w:eastAsia="Times New Roman" w:hAnsi="Times New Roman"/>
          <w:bCs/>
          <w:sz w:val="24"/>
          <w:szCs w:val="24"/>
        </w:rPr>
        <w:t xml:space="preserve"> слушать других детей;</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формировать навыки самоконтроля и критического отношения к речи;</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организовывать игры на развитие звуковой культуры речи;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bCs/>
          <w:sz w:val="24"/>
          <w:szCs w:val="24"/>
        </w:rPr>
        <w:t>- проводить работу по развитию слухового и речевого внимания.</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xml:space="preserve">Воспитатели </w:t>
      </w:r>
      <w:r w:rsidR="00A6132E">
        <w:rPr>
          <w:rFonts w:ascii="Times New Roman" w:eastAsia="Times New Roman" w:hAnsi="Times New Roman"/>
          <w:bCs/>
          <w:sz w:val="24"/>
          <w:szCs w:val="24"/>
        </w:rPr>
        <w:t>комбинированной</w:t>
      </w:r>
      <w:r>
        <w:rPr>
          <w:rFonts w:ascii="Times New Roman" w:eastAsia="Times New Roman" w:hAnsi="Times New Roman"/>
          <w:bCs/>
          <w:sz w:val="24"/>
          <w:szCs w:val="24"/>
        </w:rPr>
        <w:t xml:space="preserve"> группы </w:t>
      </w:r>
      <w:r>
        <w:rPr>
          <w:rFonts w:ascii="Times New Roman" w:eastAsia="Times New Roman" w:hAnsi="Times New Roman"/>
          <w:b/>
          <w:bCs/>
          <w:i/>
          <w:sz w:val="24"/>
          <w:szCs w:val="24"/>
        </w:rPr>
        <w:t>не должны:</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торопить ребёнка с ответом;</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перебивать речь и грубо одергивать, а должны тактично дать образец правильной речи;</w:t>
      </w:r>
    </w:p>
    <w:p w:rsidR="00011911" w:rsidRDefault="00973C5D">
      <w:pPr>
        <w:ind w:left="3" w:firstLine="564"/>
        <w:rPr>
          <w:rFonts w:ascii="Times New Roman" w:eastAsia="Times New Roman" w:hAnsi="Times New Roman"/>
          <w:bCs/>
          <w:sz w:val="24"/>
          <w:szCs w:val="24"/>
        </w:rPr>
      </w:pPr>
      <w:r>
        <w:rPr>
          <w:rFonts w:ascii="Times New Roman" w:eastAsia="Times New Roman" w:hAnsi="Times New Roman"/>
          <w:bCs/>
          <w:sz w:val="24"/>
          <w:szCs w:val="24"/>
        </w:rPr>
        <w:t>- заставлять ребёнка произносить фразу, насыщенную ещё не поставленными у него звуками;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bCs/>
          <w:sz w:val="24"/>
          <w:szCs w:val="24"/>
        </w:rPr>
        <w:t>- давать заучивать тексты и стихи, которые ребёнок ещё не может произносить.</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bCs/>
          <w:sz w:val="24"/>
          <w:szCs w:val="24"/>
        </w:rPr>
        <w:t xml:space="preserve">Рекомендуется выделять в группе место для логопедических занятий, так называемый </w:t>
      </w:r>
      <w:r w:rsidR="00A6132E">
        <w:rPr>
          <w:rFonts w:ascii="Times New Roman" w:eastAsia="Times New Roman" w:hAnsi="Times New Roman"/>
          <w:bCs/>
          <w:sz w:val="24"/>
          <w:szCs w:val="24"/>
        </w:rPr>
        <w:t>речевой</w:t>
      </w:r>
      <w:r>
        <w:rPr>
          <w:rFonts w:ascii="Times New Roman" w:eastAsia="Times New Roman" w:hAnsi="Times New Roman"/>
          <w:bCs/>
          <w:sz w:val="24"/>
          <w:szCs w:val="24"/>
        </w:rPr>
        <w:t xml:space="preserve"> уголок, в котором должны находиться настольно-печатные игры для формирования правильной воздушной струи, развития неречевых процессов, в совместной деятельности взрослого с детьми, в свободной самостоятельной деятельности детей.</w:t>
      </w:r>
    </w:p>
    <w:p w:rsidR="00011911" w:rsidRDefault="00973C5D">
      <w:pPr>
        <w:ind w:left="3" w:firstLine="564"/>
        <w:rPr>
          <w:rFonts w:ascii="Times New Roman" w:eastAsia="Times New Roman" w:hAnsi="Times New Roman"/>
          <w:bCs/>
          <w:i/>
          <w:iCs/>
          <w:sz w:val="24"/>
          <w:szCs w:val="24"/>
        </w:rPr>
      </w:pPr>
      <w:r>
        <w:rPr>
          <w:rFonts w:ascii="Times New Roman" w:eastAsia="Times New Roman" w:hAnsi="Times New Roman"/>
          <w:b/>
          <w:sz w:val="24"/>
          <w:szCs w:val="24"/>
        </w:rPr>
        <w:t>Основные направления коррекционной работы воспитателя</w:t>
      </w:r>
      <w:r>
        <w:rPr>
          <w:rFonts w:ascii="Times New Roman" w:eastAsia="Times New Roman" w:hAnsi="Times New Roman"/>
          <w:sz w:val="24"/>
          <w:szCs w:val="24"/>
        </w:rPr>
        <w:t xml:space="preserve"> </w:t>
      </w:r>
      <w:r>
        <w:rPr>
          <w:rFonts w:ascii="Times New Roman" w:eastAsia="Times New Roman" w:hAnsi="Times New Roman"/>
          <w:b/>
          <w:sz w:val="24"/>
          <w:szCs w:val="24"/>
        </w:rPr>
        <w:t xml:space="preserve">группы </w:t>
      </w:r>
      <w:r w:rsidR="00A6132E">
        <w:rPr>
          <w:rFonts w:ascii="Times New Roman" w:eastAsia="Times New Roman" w:hAnsi="Times New Roman"/>
          <w:b/>
          <w:sz w:val="24"/>
          <w:szCs w:val="24"/>
        </w:rPr>
        <w:t>комбинированной</w:t>
      </w:r>
      <w:r>
        <w:rPr>
          <w:rFonts w:ascii="Times New Roman" w:eastAsia="Times New Roman" w:hAnsi="Times New Roman"/>
          <w:b/>
          <w:sz w:val="24"/>
          <w:szCs w:val="24"/>
        </w:rPr>
        <w:t xml:space="preserve"> направленности для </w:t>
      </w:r>
      <w:proofErr w:type="gramStart"/>
      <w:r>
        <w:rPr>
          <w:rFonts w:ascii="Times New Roman" w:eastAsia="Times New Roman" w:hAnsi="Times New Roman"/>
          <w:b/>
          <w:sz w:val="24"/>
          <w:szCs w:val="24"/>
        </w:rPr>
        <w:t>обучающихся</w:t>
      </w:r>
      <w:proofErr w:type="gramEnd"/>
      <w:r>
        <w:rPr>
          <w:rFonts w:ascii="Times New Roman" w:eastAsia="Times New Roman" w:hAnsi="Times New Roman"/>
          <w:b/>
          <w:sz w:val="24"/>
          <w:szCs w:val="24"/>
        </w:rPr>
        <w:t xml:space="preserve"> с ТНР, </w:t>
      </w:r>
      <w:r>
        <w:rPr>
          <w:rFonts w:ascii="Times New Roman" w:eastAsia="Times New Roman" w:hAnsi="Times New Roman"/>
          <w:bCs/>
          <w:i/>
          <w:iCs/>
          <w:sz w:val="24"/>
          <w:szCs w:val="24"/>
        </w:rPr>
        <w:t>осуществляемые под руководством учителя-логопеда: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u w:val="single"/>
        </w:rPr>
        <w:t>1.</w:t>
      </w:r>
      <w:r>
        <w:rPr>
          <w:rFonts w:ascii="Times New Roman" w:eastAsia="Times New Roman" w:hAnsi="Times New Roman"/>
          <w:b/>
          <w:sz w:val="24"/>
          <w:szCs w:val="24"/>
          <w:u w:val="single"/>
        </w:rPr>
        <w:t xml:space="preserve"> </w:t>
      </w:r>
      <w:r>
        <w:rPr>
          <w:rFonts w:ascii="Times New Roman" w:eastAsia="Times New Roman" w:hAnsi="Times New Roman"/>
          <w:sz w:val="24"/>
          <w:szCs w:val="24"/>
          <w:u w:val="single"/>
        </w:rPr>
        <w:t>Артикуляционная гимнастика</w:t>
      </w:r>
      <w:r>
        <w:rPr>
          <w:rFonts w:ascii="Times New Roman" w:eastAsia="Times New Roman" w:hAnsi="Times New Roman"/>
          <w:sz w:val="24"/>
          <w:szCs w:val="24"/>
        </w:rPr>
        <w:t xml:space="preserve"> </w:t>
      </w:r>
      <w:r>
        <w:rPr>
          <w:rFonts w:ascii="Times New Roman" w:eastAsia="Times New Roman" w:hAnsi="Times New Roman"/>
          <w:i/>
          <w:sz w:val="24"/>
          <w:szCs w:val="24"/>
        </w:rPr>
        <w:t>(с элементами</w:t>
      </w:r>
      <w:r>
        <w:rPr>
          <w:rFonts w:ascii="Times New Roman" w:eastAsia="Times New Roman" w:hAnsi="Times New Roman"/>
          <w:i/>
          <w:sz w:val="24"/>
          <w:szCs w:val="24"/>
        </w:rPr>
        <w:tab/>
      </w:r>
      <w:proofErr w:type="gramStart"/>
      <w:r>
        <w:rPr>
          <w:rFonts w:ascii="Times New Roman" w:eastAsia="Times New Roman" w:hAnsi="Times New Roman"/>
          <w:i/>
          <w:sz w:val="24"/>
          <w:szCs w:val="24"/>
        </w:rPr>
        <w:t>дыхательной</w:t>
      </w:r>
      <w:proofErr w:type="gramEnd"/>
      <w:r>
        <w:rPr>
          <w:rFonts w:ascii="Times New Roman" w:eastAsia="Times New Roman" w:hAnsi="Times New Roman"/>
          <w:i/>
          <w:sz w:val="24"/>
          <w:szCs w:val="24"/>
        </w:rPr>
        <w:t xml:space="preserve"> и голосовой).</w:t>
      </w:r>
    </w:p>
    <w:p w:rsidR="00011911" w:rsidRDefault="00973C5D">
      <w:pPr>
        <w:ind w:left="3" w:firstLine="564"/>
        <w:rPr>
          <w:rFonts w:ascii="Times New Roman" w:eastAsia="Times New Roman" w:hAnsi="Times New Roman"/>
          <w:b/>
          <w:sz w:val="24"/>
          <w:szCs w:val="24"/>
        </w:rPr>
      </w:pPr>
      <w:r>
        <w:rPr>
          <w:rFonts w:ascii="Times New Roman" w:eastAsia="Times New Roman" w:hAnsi="Times New Roman"/>
          <w:sz w:val="24"/>
          <w:szCs w:val="24"/>
        </w:rPr>
        <w:t>Развитие артикуляционной моторики проводится воспитателем вслед за аналогичной работой логопеда. Она осуществляется с самого начала обучения, когда логопед подбирает индивидуально для каждого ребёнка артикуляционные упражнения в зависимости от сложности дефекта. Каждодневные упражнения выполняются и со всей группой в течени</w:t>
      </w:r>
      <w:proofErr w:type="gramStart"/>
      <w:r>
        <w:rPr>
          <w:rFonts w:ascii="Times New Roman" w:eastAsia="Times New Roman" w:hAnsi="Times New Roman"/>
          <w:sz w:val="24"/>
          <w:szCs w:val="24"/>
        </w:rPr>
        <w:t>и</w:t>
      </w:r>
      <w:proofErr w:type="gramEnd"/>
      <w:r>
        <w:rPr>
          <w:rFonts w:ascii="Times New Roman" w:eastAsia="Times New Roman" w:hAnsi="Times New Roman"/>
          <w:sz w:val="24"/>
          <w:szCs w:val="24"/>
        </w:rPr>
        <w:t xml:space="preserve"> 3-5 минут. Их можно проводить перед дневным сном, перед завтраком, обедом, полдником. Такая артикуляционная гимнастика впрямую улучшает произношение детей.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u w:val="single"/>
        </w:rPr>
        <w:t>2. Пальчиковая гимнастика</w:t>
      </w:r>
      <w:r>
        <w:rPr>
          <w:rFonts w:ascii="Times New Roman" w:eastAsia="Times New Roman" w:hAnsi="Times New Roman"/>
          <w:sz w:val="24"/>
          <w:szCs w:val="24"/>
        </w:rPr>
        <w:t xml:space="preserve">. Выполняется в комплексе с </w:t>
      </w:r>
      <w:proofErr w:type="gramStart"/>
      <w:r>
        <w:rPr>
          <w:rFonts w:ascii="Times New Roman" w:eastAsia="Times New Roman" w:hAnsi="Times New Roman"/>
          <w:sz w:val="24"/>
          <w:szCs w:val="24"/>
        </w:rPr>
        <w:t>артикуляционной</w:t>
      </w:r>
      <w:proofErr w:type="gramEnd"/>
      <w:r>
        <w:rPr>
          <w:rFonts w:ascii="Times New Roman" w:eastAsia="Times New Roman" w:hAnsi="Times New Roman"/>
          <w:sz w:val="24"/>
          <w:szCs w:val="24"/>
        </w:rPr>
        <w:t xml:space="preserve"> – 3-5 раз в день.</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Во время НОД учитель-логопед и воспитатель для этой цели могут использовать физкультминутки, сочетая пальцевые движения с речевым сопровождением в стихотворной форме.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w:t>
      </w:r>
      <w:r>
        <w:rPr>
          <w:rFonts w:ascii="Times New Roman" w:eastAsia="Times New Roman" w:hAnsi="Times New Roman"/>
          <w:sz w:val="24"/>
          <w:szCs w:val="24"/>
        </w:rPr>
        <w:lastRenderedPageBreak/>
        <w:t>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u w:val="single"/>
        </w:rPr>
        <w:t>3. Вечерние индивидуальные занятия воспитателя по заданию логопеда, закрепляющие звукопроизношение.</w:t>
      </w:r>
      <w:r>
        <w:rPr>
          <w:rFonts w:ascii="Times New Roman" w:eastAsia="Times New Roman" w:hAnsi="Times New Roman"/>
          <w:sz w:val="24"/>
          <w:szCs w:val="24"/>
        </w:rPr>
        <w:t xml:space="preserve"> </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Работа воспитателя и работа учителя-логопеда различна при исправлении и формировании звукопроизношения по организации, приёмам, по продолжительности. Она требует различных знаний, умений, навыков. </w:t>
      </w:r>
      <w:r>
        <w:rPr>
          <w:rFonts w:ascii="Times New Roman" w:eastAsia="Times New Roman" w:hAnsi="Times New Roman"/>
          <w:sz w:val="24"/>
          <w:szCs w:val="24"/>
          <w:u w:val="single"/>
        </w:rPr>
        <w:t>Основные отличия:</w:t>
      </w:r>
    </w:p>
    <w:p w:rsidR="00011911" w:rsidRDefault="00973C5D">
      <w:pPr>
        <w:ind w:left="3" w:firstLine="564"/>
        <w:rPr>
          <w:rFonts w:ascii="Times New Roman" w:eastAsia="Times New Roman" w:hAnsi="Times New Roman"/>
          <w:i/>
          <w:iCs/>
          <w:sz w:val="24"/>
          <w:szCs w:val="24"/>
        </w:rPr>
      </w:pPr>
      <w:r>
        <w:rPr>
          <w:rFonts w:ascii="Times New Roman" w:eastAsia="Times New Roman" w:hAnsi="Times New Roman"/>
          <w:i/>
          <w:iCs/>
          <w:sz w:val="24"/>
          <w:szCs w:val="24"/>
        </w:rPr>
        <w:t xml:space="preserve"> Подготовительный этап.</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Логопед в зависимости от характера нарушения звука вырабатывает и тренирует движения органов артикуляционного аппарата, которые были неправильными или совсем отсутствовали. Воспитатель по заданию логопеда в игровой форме закрепляет у детей движения и положения органов артикуляционного аппарата.</w:t>
      </w:r>
    </w:p>
    <w:p w:rsidR="00011911" w:rsidRDefault="00973C5D">
      <w:pPr>
        <w:ind w:left="3" w:firstLine="564"/>
        <w:rPr>
          <w:rFonts w:ascii="Times New Roman" w:eastAsia="Times New Roman" w:hAnsi="Times New Roman"/>
          <w:i/>
          <w:iCs/>
          <w:sz w:val="24"/>
          <w:szCs w:val="24"/>
        </w:rPr>
      </w:pPr>
      <w:r>
        <w:rPr>
          <w:rFonts w:ascii="Times New Roman" w:eastAsia="Times New Roman" w:hAnsi="Times New Roman"/>
          <w:i/>
          <w:iCs/>
          <w:sz w:val="24"/>
          <w:szCs w:val="24"/>
        </w:rPr>
        <w:t>Этап появления звука.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Логопед ставит звуки, вырабатывая артикуляцию нужного звука, при этом используются специальные приёмы и отработанные на предыдущем этапе движения органов артикуляционного аппарата. Воспитатель закрепляет произнесение поставленного логопедом звука, фиксируя внимание ребёнка на его звучание и артикуляции, используя картинки – символы и звукоподражания.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i/>
          <w:iCs/>
          <w:sz w:val="24"/>
          <w:szCs w:val="24"/>
        </w:rPr>
        <w:t>Этап усвоения звука</w:t>
      </w:r>
      <w:r>
        <w:rPr>
          <w:rFonts w:ascii="Times New Roman" w:eastAsia="Times New Roman" w:hAnsi="Times New Roman"/>
          <w:sz w:val="24"/>
          <w:szCs w:val="24"/>
        </w:rPr>
        <w:t xml:space="preserve"> (правильное произнесение звука в речи).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Логопед автоматизирует звук, последовательно вводя его в речь: слог, слово, предложение, рассказ. Воспитатель по заданию логопеда с отдельными детьми закрепляет поставленный логопедом звук, подбирая соответствующий программный материал.</w:t>
      </w:r>
    </w:p>
    <w:p w:rsidR="00011911" w:rsidRDefault="00973C5D">
      <w:pPr>
        <w:ind w:left="3" w:firstLine="564"/>
        <w:rPr>
          <w:rFonts w:ascii="Times New Roman" w:eastAsia="Times New Roman" w:hAnsi="Times New Roman"/>
          <w:i/>
          <w:iCs/>
          <w:sz w:val="24"/>
          <w:szCs w:val="24"/>
        </w:rPr>
      </w:pPr>
      <w:r>
        <w:rPr>
          <w:rFonts w:ascii="Times New Roman" w:eastAsia="Times New Roman" w:hAnsi="Times New Roman"/>
          <w:i/>
          <w:iCs/>
          <w:sz w:val="24"/>
          <w:szCs w:val="24"/>
        </w:rPr>
        <w:t>Закрепление у детей речевых навыков на индивидуальных и фронтальных занятиях, в режимных моментах.</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Учитель-логопед ежедневно планирует для воспитателя вечернюю логопедическую работу с отдельными детьми сразу же после</w:t>
      </w:r>
      <w:r w:rsidR="009018CC">
        <w:rPr>
          <w:rFonts w:ascii="Times New Roman" w:eastAsia="Times New Roman" w:hAnsi="Times New Roman"/>
          <w:sz w:val="24"/>
          <w:szCs w:val="24"/>
        </w:rPr>
        <w:t xml:space="preserve"> дневного сна - «коррекционный </w:t>
      </w:r>
      <w:r>
        <w:rPr>
          <w:rFonts w:ascii="Times New Roman" w:eastAsia="Times New Roman" w:hAnsi="Times New Roman"/>
          <w:sz w:val="24"/>
          <w:szCs w:val="24"/>
        </w:rPr>
        <w:t>час», который включает в себя индивидуальные занятия или занятия с малой группой по заданию учителя-логопеда. Планируя индивидуальную работу воспитателей с детьми, учитель-логопед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ребёнок хотя бы по одному разу позанимался с воспитателями индивидуально. Состав детей и содержание «коррекционного часа» вносятся в «Тетрадь взаимодействия воспитателя и учителя-логопеда». Задания записываются в неё ежедневно, где воспитатель в конце выполнения задания заполняет графу учёта. Содержание этой тетради определено Программой: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а) проговаривание слогов, слов, предложений на закрепляемый звук;</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б) повторение скороговорок, коротких рассказов, стихов;</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в) упражнение в звуко-слоговом анализе и синтезе;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г) повторение лексико-грамматических упражнений;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д) упражнения на развитие внимания, памяти, мышления.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u w:val="single"/>
        </w:rPr>
        <w:t xml:space="preserve">4. Проведение НОД в соответствии с календарным планом логопедической работы. </w:t>
      </w:r>
      <w:r>
        <w:rPr>
          <w:rFonts w:ascii="Times New Roman" w:eastAsia="Times New Roman" w:hAnsi="Times New Roman"/>
          <w:sz w:val="24"/>
          <w:szCs w:val="24"/>
        </w:rPr>
        <w:t>Кроме образовательных и воспитательных задач перед ним стоят и коррекционные задачи, непосредственно связанные с темой каждого занятия.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5. </w:t>
      </w:r>
      <w:r>
        <w:rPr>
          <w:rFonts w:ascii="Times New Roman" w:eastAsia="Times New Roman" w:hAnsi="Times New Roman"/>
          <w:sz w:val="24"/>
          <w:szCs w:val="24"/>
          <w:u w:val="single"/>
        </w:rPr>
        <w:t>Активизация словарного запаса детей в процессе режимных моментов, самообслуживания, хозяйственно-бытового труда и труда на природе, на прогулке, экскурсии, в играх и развлечениях</w:t>
      </w:r>
      <w:r>
        <w:rPr>
          <w:rFonts w:ascii="Times New Roman" w:eastAsia="Times New Roman" w:hAnsi="Times New Roman"/>
          <w:sz w:val="24"/>
          <w:szCs w:val="24"/>
        </w:rPr>
        <w:t xml:space="preserve"> для предоставления возможности широкой практики свободного речевого общения детей с ТНР и закрепление речевых навыков в их повседневной жизни и деятельности.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6. Систематический </w:t>
      </w:r>
      <w:proofErr w:type="gramStart"/>
      <w:r>
        <w:rPr>
          <w:rFonts w:ascii="Times New Roman" w:eastAsia="Times New Roman" w:hAnsi="Times New Roman"/>
          <w:sz w:val="24"/>
          <w:szCs w:val="24"/>
        </w:rPr>
        <w:t>контроль за</w:t>
      </w:r>
      <w:proofErr w:type="gramEnd"/>
      <w:r>
        <w:rPr>
          <w:rFonts w:ascii="Times New Roman" w:eastAsia="Times New Roman" w:hAnsi="Times New Roman"/>
          <w:sz w:val="24"/>
          <w:szCs w:val="24"/>
        </w:rPr>
        <w:t xml:space="preserve"> поставленными звуками и грамматической правильностью речи детей.</w:t>
      </w:r>
    </w:p>
    <w:p w:rsidR="00011911" w:rsidRDefault="00973C5D">
      <w:pPr>
        <w:ind w:left="3" w:firstLine="564"/>
        <w:rPr>
          <w:rFonts w:ascii="Times New Roman" w:eastAsia="Times New Roman" w:hAnsi="Times New Roman"/>
          <w:i/>
          <w:sz w:val="24"/>
          <w:szCs w:val="24"/>
        </w:rPr>
      </w:pPr>
      <w:r>
        <w:rPr>
          <w:rFonts w:ascii="Times New Roman" w:eastAsia="Times New Roman" w:hAnsi="Times New Roman"/>
          <w:sz w:val="24"/>
          <w:szCs w:val="24"/>
        </w:rPr>
        <w:lastRenderedPageBreak/>
        <w:t xml:space="preserve">7. Работа с родителями </w:t>
      </w:r>
      <w:r>
        <w:rPr>
          <w:rFonts w:ascii="Times New Roman" w:eastAsia="Times New Roman" w:hAnsi="Times New Roman"/>
          <w:i/>
          <w:sz w:val="24"/>
          <w:szCs w:val="24"/>
        </w:rPr>
        <w:t>(объяснение задания логопеда, записанного в индивидуальной тетради ребёнка).</w:t>
      </w:r>
    </w:p>
    <w:p w:rsidR="00011911" w:rsidRDefault="00973C5D">
      <w:pPr>
        <w:ind w:left="3" w:firstLine="564"/>
        <w:rPr>
          <w:rFonts w:ascii="Times New Roman" w:eastAsia="Times New Roman" w:hAnsi="Times New Roman"/>
          <w:iCs/>
          <w:sz w:val="24"/>
          <w:szCs w:val="24"/>
        </w:rPr>
      </w:pPr>
      <w:r>
        <w:rPr>
          <w:rFonts w:ascii="Times New Roman" w:eastAsia="Times New Roman" w:hAnsi="Times New Roman"/>
          <w:iCs/>
          <w:sz w:val="24"/>
          <w:szCs w:val="24"/>
        </w:rPr>
        <w:t>Очень важно воспитателю следить за тем, чтобы родители забирали тетради домой, приносили их обратно, по заданию логопеда занимались с детьми дома. Важно убеждать родителей в необходимости закрепления того материала, который записан в тетради, т.к. без овладения этими знаниями и навыками невозможно продвигаться дальше в обучении.</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учитель-логопед как правило, составляет примерный перечень художественной литературы и иллюстративного материала, рекомендуемых для каждой недели работы.</w:t>
      </w:r>
    </w:p>
    <w:p w:rsidR="00011911" w:rsidRDefault="00011911">
      <w:pPr>
        <w:ind w:left="3" w:firstLine="564"/>
        <w:rPr>
          <w:rFonts w:ascii="Times New Roman" w:eastAsia="Times New Roman" w:hAnsi="Times New Roman"/>
          <w:b/>
          <w:bCs/>
          <w:i/>
          <w:iCs/>
          <w:sz w:val="24"/>
          <w:szCs w:val="24"/>
        </w:rPr>
      </w:pPr>
      <w:bookmarkStart w:id="61" w:name="_Hlk137515561"/>
    </w:p>
    <w:p w:rsidR="00011911" w:rsidRDefault="00973C5D" w:rsidP="00DC365B">
      <w:pPr>
        <w:pStyle w:val="3"/>
      </w:pPr>
      <w:bookmarkStart w:id="62" w:name="_Toc152856994"/>
      <w:r>
        <w:t xml:space="preserve">2.6.3. Взаимодействие учителя-логопеда и музыкального руководителя в коррекции речевых нарушений </w:t>
      </w:r>
      <w:proofErr w:type="gramStart"/>
      <w:r>
        <w:t>у</w:t>
      </w:r>
      <w:proofErr w:type="gramEnd"/>
      <w:r>
        <w:t xml:space="preserve"> обучающихся с ТНР.</w:t>
      </w:r>
      <w:bookmarkEnd w:id="62"/>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Совместная коррекционно-развивающая деятельность учителя-логопеда и музыкального руководителя в коррекции речевых нарушений, представляет собой объединение системы движений, музыкального фона и словарного наполнения. Ведь кроме коррекционных целей достигается повышение эффективности в развитии неречевых и речевых функций, что способствует более интенсивной адаптации детей.</w:t>
      </w:r>
    </w:p>
    <w:p w:rsidR="00011911" w:rsidRDefault="00973C5D">
      <w:pPr>
        <w:ind w:left="3" w:firstLine="564"/>
        <w:rPr>
          <w:rFonts w:ascii="Times New Roman" w:eastAsia="Times New Roman" w:hAnsi="Times New Roman"/>
          <w:sz w:val="24"/>
          <w:szCs w:val="24"/>
          <w:lang w:bidi="ru-RU"/>
        </w:rPr>
      </w:pPr>
      <w:r>
        <w:rPr>
          <w:rFonts w:ascii="Comic Sans MS" w:eastAsia="Times New Roman" w:hAnsi="Comic Sans MS" w:cs="Times New Roman"/>
          <w:b/>
          <w:i/>
          <w:noProof/>
          <w:sz w:val="28"/>
          <w:szCs w:val="34"/>
        </w:rPr>
        <mc:AlternateContent>
          <mc:Choice Requires="wpg">
            <w:drawing>
              <wp:anchor distT="0" distB="0" distL="114300" distR="114300" simplePos="0" relativeHeight="251654656" behindDoc="0" locked="0" layoutInCell="1" allowOverlap="1" wp14:anchorId="4AE9C75A" wp14:editId="05919480">
                <wp:simplePos x="0" y="0"/>
                <wp:positionH relativeFrom="column">
                  <wp:posOffset>-127635</wp:posOffset>
                </wp:positionH>
                <wp:positionV relativeFrom="paragraph">
                  <wp:posOffset>803910</wp:posOffset>
                </wp:positionV>
                <wp:extent cx="5934075" cy="3336290"/>
                <wp:effectExtent l="0" t="0" r="9525" b="0"/>
                <wp:wrapThrough wrapText="bothSides">
                  <wp:wrapPolygon edited="1">
                    <wp:start x="0" y="0"/>
                    <wp:lineTo x="0" y="21460"/>
                    <wp:lineTo x="21565" y="21460"/>
                    <wp:lineTo x="21565" y="0"/>
                    <wp:lineTo x="0" y="0"/>
                  </wp:wrapPolygon>
                </wp:wrapThrough>
                <wp:docPr id="2" name="Рисунок 12" descr="D:\МОИ ДОКУМЕНТЫ\Мои логопедические пособия\Игры\Платный ЛОГОчат по взаимодействию\Системы взаимодействия логопеда и спецалистов\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и логопедические пособия\Игры\Платный ЛОГОчат по взаимодействию\Системы взаимодействия логопеда и спецалистов\Слайд3.JPG"/>
                        <pic:cNvPicPr>
                          <a:picLocks noChangeAspect="1"/>
                        </pic:cNvPicPr>
                      </pic:nvPicPr>
                      <pic:blipFill>
                        <a:blip r:embed="rId22"/>
                        <a:stretch/>
                      </pic:blipFill>
                      <pic:spPr bwMode="auto">
                        <a:xfrm>
                          <a:off x="0" y="0"/>
                          <a:ext cx="5934075" cy="33362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4656;o:allowoverlap:true;o:allowincell:true;mso-position-horizontal-relative:text;margin-left:-10.0pt;mso-position-horizontal:absolute;mso-position-vertical-relative:text;margin-top:63.3pt;mso-position-vertical:absolute;width:467.2pt;height:262.7pt;mso-wrap-distance-left:9.0pt;mso-wrap-distance-top:0.0pt;mso-wrap-distance-right:9.0pt;mso-wrap-distance-bottom:0.0pt;" wrapcoords="0 0 0 99352 99838 99352 99838 0 0 0" stroked="f">
                <v:path textboxrect="0,0,0,0"/>
                <w10:wrap type="through"/>
                <v:imagedata r:id="rId23" o:title=""/>
              </v:shape>
            </w:pict>
          </mc:Fallback>
        </mc:AlternateContent>
      </w:r>
      <w:r>
        <w:rPr>
          <w:rFonts w:ascii="Times New Roman" w:eastAsia="Times New Roman" w:hAnsi="Times New Roman"/>
          <w:sz w:val="24"/>
          <w:szCs w:val="24"/>
          <w:lang w:bidi="ru-RU"/>
        </w:rPr>
        <w:t>Совместная коррекционно-развивающая деятельность, с одной стороны – устраняет нарушенные речевые функции, а с другой – развивает функциональные системы ребёнка: дыхание, голосовую функцию, артикуляционный аппарат, произвольное внимание в целом, процессы запоминания и воспроизведения речевого и двигательного материала.</w:t>
      </w:r>
    </w:p>
    <w:p w:rsidR="00011911" w:rsidRDefault="00973C5D">
      <w:pPr>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Учитель-логопед и музыкальный-руководитель </w:t>
      </w:r>
      <w:proofErr w:type="gramStart"/>
      <w:r>
        <w:rPr>
          <w:rFonts w:ascii="Times New Roman" w:eastAsia="Times New Roman" w:hAnsi="Times New Roman"/>
          <w:sz w:val="24"/>
          <w:szCs w:val="24"/>
          <w:lang w:bidi="ru-RU"/>
        </w:rPr>
        <w:t>должны</w:t>
      </w:r>
      <w:proofErr w:type="gramEnd"/>
      <w:r>
        <w:rPr>
          <w:rFonts w:ascii="Times New Roman" w:eastAsia="Times New Roman" w:hAnsi="Times New Roman"/>
          <w:sz w:val="24"/>
          <w:szCs w:val="24"/>
          <w:lang w:bidi="ru-RU"/>
        </w:rPr>
        <w:t xml:space="preserve">: </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учитывать структуру речевого нарушения каждого ребёнка;</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осуществлять индивидуальный подход на фоне коллективной деятельности;</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 закреплять ЗУН, </w:t>
      </w:r>
      <w:proofErr w:type="gramStart"/>
      <w:r>
        <w:rPr>
          <w:rFonts w:ascii="Times New Roman" w:eastAsia="Times New Roman" w:hAnsi="Times New Roman"/>
          <w:sz w:val="24"/>
          <w:szCs w:val="24"/>
          <w:lang w:bidi="ru-RU"/>
        </w:rPr>
        <w:t>приобретённые</w:t>
      </w:r>
      <w:proofErr w:type="gramEnd"/>
      <w:r>
        <w:rPr>
          <w:rFonts w:ascii="Times New Roman" w:eastAsia="Times New Roman" w:hAnsi="Times New Roman"/>
          <w:sz w:val="24"/>
          <w:szCs w:val="24"/>
          <w:lang w:bidi="ru-RU"/>
        </w:rPr>
        <w:t xml:space="preserve"> на логопедических занятиях; </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всесторонне развивать личность ребёнка с ОВЗ.</w:t>
      </w:r>
    </w:p>
    <w:p w:rsidR="00011911" w:rsidRDefault="00973C5D">
      <w:pPr>
        <w:ind w:firstLine="567"/>
        <w:rPr>
          <w:rFonts w:ascii="Times New Roman" w:hAnsi="Times New Roman" w:cs="Times New Roman"/>
          <w:b/>
          <w:bCs/>
          <w:i/>
          <w:iCs/>
          <w:sz w:val="24"/>
          <w:szCs w:val="24"/>
        </w:rPr>
      </w:pPr>
      <w:r>
        <w:rPr>
          <w:rFonts w:ascii="Times New Roman" w:hAnsi="Times New Roman" w:cs="Times New Roman"/>
          <w:b/>
          <w:bCs/>
          <w:i/>
          <w:iCs/>
          <w:sz w:val="24"/>
          <w:szCs w:val="24"/>
        </w:rPr>
        <w:t>Основные функции учителя-логопеда и музыкального руководителя ДОУ:</w:t>
      </w:r>
    </w:p>
    <w:p w:rsidR="00011911" w:rsidRDefault="00973C5D">
      <w:pPr>
        <w:ind w:firstLine="567"/>
        <w:rPr>
          <w:rFonts w:ascii="Times New Roman" w:hAnsi="Times New Roman" w:cs="Times New Roman"/>
          <w:sz w:val="24"/>
          <w:szCs w:val="24"/>
        </w:rPr>
      </w:pPr>
      <w:r>
        <w:rPr>
          <w:rFonts w:ascii="Times New Roman" w:hAnsi="Times New Roman" w:cs="Times New Roman"/>
          <w:i/>
          <w:iCs/>
          <w:sz w:val="24"/>
          <w:szCs w:val="24"/>
          <w:u w:val="single"/>
        </w:rPr>
        <w:t>Оздоровительные:</w:t>
      </w:r>
      <w:r>
        <w:rPr>
          <w:rFonts w:ascii="Times New Roman" w:hAnsi="Times New Roman" w:cs="Times New Roman"/>
          <w:sz w:val="24"/>
          <w:szCs w:val="24"/>
        </w:rPr>
        <w:tab/>
      </w:r>
      <w:r>
        <w:rPr>
          <w:rFonts w:ascii="Times New Roman" w:hAnsi="Times New Roman" w:cs="Times New Roman"/>
          <w:sz w:val="24"/>
          <w:szCs w:val="24"/>
        </w:rPr>
        <w:tab/>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Укреплять костно-мышечный аппарат.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lastRenderedPageBreak/>
        <w:t>2.  Развивать физиологическое дыхание.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Развивать координацию движений и моторные функции.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4.  Формировать правильную осанку.</w:t>
      </w:r>
    </w:p>
    <w:p w:rsidR="00011911" w:rsidRDefault="00973C5D">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Образовательно-воспитательные:</w:t>
      </w:r>
      <w:r>
        <w:rPr>
          <w:rFonts w:ascii="Times New Roman" w:hAnsi="Times New Roman" w:cs="Times New Roman"/>
          <w:i/>
          <w:iCs/>
          <w:sz w:val="24"/>
          <w:szCs w:val="24"/>
          <w:u w:val="single"/>
        </w:rPr>
        <w:tab/>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Воспитывать и развивать чувство ритма, способность ощущать в музыке, движениях ритмическую выразительность.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2. Формировать способность восприятия музыкальных образов.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Совершенствовать личностные качества, чувство коллективизма.</w:t>
      </w:r>
      <w:r>
        <w:rPr>
          <w:rFonts w:ascii="Times New Roman" w:hAnsi="Times New Roman" w:cs="Times New Roman"/>
          <w:sz w:val="24"/>
          <w:szCs w:val="24"/>
        </w:rPr>
        <w:tab/>
      </w:r>
    </w:p>
    <w:p w:rsidR="00011911" w:rsidRDefault="00973C5D">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Коррекционные: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Формировать правильное речевое дыхание.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Развивать артикуляционный аппарат.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Упражнять в соотнесении речи с движениями посредством упражнений (в рамках лексических тем).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4. Совершенствовать просодические компоненты речи.</w:t>
      </w:r>
    </w:p>
    <w:p w:rsidR="00011911" w:rsidRDefault="00973C5D">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Музыкальный руководитель: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развивает основные компоненты звуковой культуры речи: интонацию, ритмико-мелодическую сторону, силу, высоту и тембр голоса;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формирует певческое и речевое дыхание;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обогащает словарь детей по лексическим темам;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развивает навыки в области слушания музыки, пения, музыкально-</w:t>
      </w:r>
      <w:proofErr w:type="gramStart"/>
      <w:r>
        <w:rPr>
          <w:rFonts w:ascii="Times New Roman" w:hAnsi="Times New Roman" w:cs="Times New Roman"/>
          <w:sz w:val="24"/>
          <w:szCs w:val="24"/>
        </w:rPr>
        <w:t>ритмических движений</w:t>
      </w:r>
      <w:proofErr w:type="gramEnd"/>
      <w:r>
        <w:rPr>
          <w:rFonts w:ascii="Times New Roman" w:hAnsi="Times New Roman" w:cs="Times New Roman"/>
          <w:sz w:val="24"/>
          <w:szCs w:val="24"/>
        </w:rPr>
        <w:t>, игры на детских музыкальных инструментах;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осуществляет подбор и внедрение в повседневную жизнь ребёнка </w:t>
      </w:r>
      <w:proofErr w:type="spellStart"/>
      <w:r>
        <w:rPr>
          <w:rFonts w:ascii="Times New Roman" w:hAnsi="Times New Roman" w:cs="Times New Roman"/>
          <w:sz w:val="24"/>
          <w:szCs w:val="24"/>
        </w:rPr>
        <w:t>музыко</w:t>
      </w:r>
      <w:proofErr w:type="spellEnd"/>
      <w:r>
        <w:rPr>
          <w:rFonts w:ascii="Times New Roman" w:hAnsi="Times New Roman" w:cs="Times New Roman"/>
          <w:sz w:val="24"/>
          <w:szCs w:val="24"/>
        </w:rPr>
        <w:t>-терапевтических произведений;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участвует в работе по автоматизации звуков, развитию фонематического слуха, осуществляет подбор и внедрение в повседневную жизнь ребенка </w:t>
      </w:r>
      <w:proofErr w:type="spellStart"/>
      <w:r>
        <w:rPr>
          <w:rFonts w:ascii="Times New Roman" w:hAnsi="Times New Roman" w:cs="Times New Roman"/>
          <w:sz w:val="24"/>
          <w:szCs w:val="24"/>
        </w:rPr>
        <w:t>музыко</w:t>
      </w:r>
      <w:proofErr w:type="spellEnd"/>
      <w:r>
        <w:rPr>
          <w:rFonts w:ascii="Times New Roman" w:hAnsi="Times New Roman" w:cs="Times New Roman"/>
          <w:sz w:val="24"/>
          <w:szCs w:val="24"/>
        </w:rPr>
        <w:t>-терапевтических произведений, способствует созданию музыкального фона в деятельности ребёнка, средствами музыки стимулирует познавательные процессы ребенка, готовит для детей праздничные утренники и организует их досуг;</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проводит </w:t>
      </w:r>
      <w:r>
        <w:rPr>
          <w:rFonts w:ascii="Times New Roman" w:hAnsi="Times New Roman" w:cs="Times New Roman"/>
          <w:i/>
          <w:sz w:val="24"/>
          <w:szCs w:val="24"/>
        </w:rPr>
        <w:t>(в том числе совместно с другими специалистами)</w:t>
      </w:r>
      <w:r>
        <w:rPr>
          <w:rFonts w:ascii="Times New Roman" w:hAnsi="Times New Roman" w:cs="Times New Roman"/>
          <w:sz w:val="24"/>
          <w:szCs w:val="24"/>
        </w:rPr>
        <w:t xml:space="preserve"> индивидуальные, подгрупповые и фронтальные занятия со всеми воспитанниками с учётом их психофизических возможностей и индивидуальных особенностей;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развивает эмоциональную сферу и творческую деятельность воспитанников;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взаимодействует со специалистами ДОУ (группы) по вопросам организации совместной деятельности всех детей на занятиях, праздниках, развлечениях, утренниках и т. д.;</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консультирует родителей и педагогов по использованию в воспитании ребёнка с ТНР музыкальных средств;</w:t>
      </w:r>
    </w:p>
    <w:p w:rsidR="00011911" w:rsidRPr="00A6132E" w:rsidRDefault="00973C5D">
      <w:pPr>
        <w:ind w:firstLine="567"/>
        <w:rPr>
          <w:rFonts w:ascii="Times New Roman" w:hAnsi="Times New Roman" w:cs="Times New Roman"/>
          <w:sz w:val="24"/>
          <w:szCs w:val="24"/>
        </w:rPr>
      </w:pPr>
      <w:r w:rsidRPr="00A6132E">
        <w:rPr>
          <w:rFonts w:ascii="Times New Roman" w:hAnsi="Times New Roman" w:cs="Times New Roman"/>
          <w:sz w:val="24"/>
          <w:szCs w:val="24"/>
        </w:rPr>
        <w:t xml:space="preserve">- ведёт соответствующую документацию: планы </w:t>
      </w:r>
      <w:r w:rsidRPr="00A6132E">
        <w:rPr>
          <w:rFonts w:ascii="Times New Roman" w:hAnsi="Times New Roman" w:cs="Times New Roman"/>
          <w:i/>
          <w:sz w:val="24"/>
          <w:szCs w:val="24"/>
        </w:rPr>
        <w:t xml:space="preserve">(перспективные и календарные), </w:t>
      </w:r>
      <w:r w:rsidRPr="00A6132E">
        <w:rPr>
          <w:rFonts w:ascii="Times New Roman" w:hAnsi="Times New Roman" w:cs="Times New Roman"/>
          <w:iCs/>
          <w:sz w:val="24"/>
          <w:szCs w:val="24"/>
        </w:rPr>
        <w:t>заполняет «Тетрадь по взаимодействию с учителем-логопедом»</w:t>
      </w:r>
      <w:r w:rsidRPr="00A6132E">
        <w:rPr>
          <w:rFonts w:ascii="Times New Roman" w:hAnsi="Times New Roman" w:cs="Times New Roman"/>
          <w:i/>
          <w:sz w:val="24"/>
          <w:szCs w:val="24"/>
        </w:rPr>
        <w:t xml:space="preserve"> </w:t>
      </w:r>
      <w:r w:rsidRPr="00A6132E">
        <w:rPr>
          <w:rFonts w:ascii="Times New Roman" w:hAnsi="Times New Roman" w:cs="Times New Roman"/>
          <w:iCs/>
          <w:sz w:val="24"/>
          <w:szCs w:val="24"/>
        </w:rPr>
        <w:t>по формированию просодических компонентов речи, развитию речевого дыхания, мелкой моторики, координации речи с движением в рамках лексических тем</w:t>
      </w:r>
      <w:r w:rsidRPr="00A6132E">
        <w:rPr>
          <w:rFonts w:ascii="Times New Roman" w:hAnsi="Times New Roman" w:cs="Times New Roman"/>
          <w:sz w:val="24"/>
          <w:szCs w:val="24"/>
        </w:rPr>
        <w:t>, а также выработки полноценных движений артикуляционного аппарата, необходимых для правильного произношения звуков; проведения фронтальных занятий с детьми; план организации и проведения совместной деятельности детей на музыкальных занятиях, досугах, праздниках и т.п.; аналитический отчёт о результатах работы за год.</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Совместное взаимодействие учителя-логопеда и музыкального руководителя позволяет учитывать не только речевые, но и индивидуально-типологические особенности детей, а также их компенсаторные возможности, создает предпосылки для эффективной коррекции имеющихся нарушений речи, что помогает ребенку легко адаптироваться в дошкольной среде, успешно развиваться и обучаться в дальнейшем.</w:t>
      </w:r>
    </w:p>
    <w:p w:rsidR="00011911" w:rsidRDefault="00011911">
      <w:pPr>
        <w:ind w:firstLine="567"/>
        <w:rPr>
          <w:rFonts w:ascii="Times New Roman" w:eastAsia="Times New Roman" w:hAnsi="Times New Roman"/>
          <w:b/>
          <w:bCs/>
          <w:i/>
          <w:iCs/>
          <w:sz w:val="24"/>
          <w:szCs w:val="24"/>
        </w:rPr>
      </w:pPr>
    </w:p>
    <w:p w:rsidR="00011911" w:rsidRDefault="00973C5D" w:rsidP="00DC365B">
      <w:pPr>
        <w:pStyle w:val="3"/>
      </w:pPr>
      <w:bookmarkStart w:id="63" w:name="_Toc152856995"/>
      <w:r>
        <w:lastRenderedPageBreak/>
        <w:t xml:space="preserve">2.6.4. Взаимодействие учителя-логопеда и педагога-психолога в коррекции речевых нарушений </w:t>
      </w:r>
      <w:proofErr w:type="gramStart"/>
      <w:r>
        <w:t>у</w:t>
      </w:r>
      <w:proofErr w:type="gramEnd"/>
      <w:r>
        <w:t xml:space="preserve"> обучающихся с ТНР.</w:t>
      </w:r>
      <w:bookmarkEnd w:id="63"/>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Учитель-логопед и педагог-психолог занимаются развитием речи и других психических процессов одновременно, но не на равных. </w:t>
      </w:r>
      <w:r>
        <w:rPr>
          <w:rFonts w:ascii="Times New Roman" w:eastAsia="Times New Roman" w:hAnsi="Times New Roman"/>
          <w:i/>
          <w:iCs/>
          <w:sz w:val="24"/>
          <w:szCs w:val="24"/>
        </w:rPr>
        <w:t>Основная задача логопеда</w:t>
      </w:r>
      <w:r>
        <w:rPr>
          <w:rFonts w:ascii="Times New Roman" w:eastAsia="Times New Roman" w:hAnsi="Times New Roman"/>
          <w:sz w:val="24"/>
          <w:szCs w:val="24"/>
        </w:rPr>
        <w:t xml:space="preserve"> – развитие речи (и коррекция высших психических функций этому способствует). </w:t>
      </w:r>
      <w:r>
        <w:rPr>
          <w:rFonts w:ascii="Times New Roman" w:eastAsia="Times New Roman" w:hAnsi="Times New Roman"/>
          <w:i/>
          <w:iCs/>
          <w:sz w:val="24"/>
          <w:szCs w:val="24"/>
        </w:rPr>
        <w:t>Развитие речи для психолога</w:t>
      </w:r>
      <w:r>
        <w:rPr>
          <w:rFonts w:ascii="Times New Roman" w:eastAsia="Times New Roman" w:hAnsi="Times New Roman"/>
          <w:sz w:val="24"/>
          <w:szCs w:val="24"/>
        </w:rPr>
        <w:t xml:space="preserve"> – также одна из основных задач, но в контексте работы психолога речь </w:t>
      </w:r>
      <w:r>
        <w:rPr>
          <w:rFonts w:ascii="Cambria" w:eastAsia="Times New Roman" w:hAnsi="Cambria"/>
          <w:b/>
          <w:bCs/>
          <w:noProof/>
          <w:spacing w:val="-11"/>
          <w:sz w:val="28"/>
          <w:szCs w:val="28"/>
        </w:rPr>
        <mc:AlternateContent>
          <mc:Choice Requires="wpg">
            <w:drawing>
              <wp:anchor distT="0" distB="0" distL="114300" distR="114300" simplePos="0" relativeHeight="251657216" behindDoc="0" locked="0" layoutInCell="1" allowOverlap="1" wp14:anchorId="3CFAACF2" wp14:editId="77C98D76">
                <wp:simplePos x="0" y="0"/>
                <wp:positionH relativeFrom="column">
                  <wp:posOffset>-118110</wp:posOffset>
                </wp:positionH>
                <wp:positionV relativeFrom="paragraph">
                  <wp:posOffset>213360</wp:posOffset>
                </wp:positionV>
                <wp:extent cx="5905500" cy="3320415"/>
                <wp:effectExtent l="0" t="0" r="0" b="0"/>
                <wp:wrapThrough wrapText="bothSides">
                  <wp:wrapPolygon edited="1">
                    <wp:start x="0" y="0"/>
                    <wp:lineTo x="0" y="21439"/>
                    <wp:lineTo x="21530" y="21439"/>
                    <wp:lineTo x="21530" y="0"/>
                    <wp:lineTo x="0" y="0"/>
                  </wp:wrapPolygon>
                </wp:wrapThrough>
                <wp:docPr id="3" name="Рисунок 6" descr="D:\МОИ ДОКУМЕНТЫ\Мои логопедические пособия\Игры\Платный ЛОГОчат по взаимодействию\Системы взаимодействия логопеда и спецалистов\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и логопедические пособия\Игры\Платный ЛОГОчат по взаимодействию\Системы взаимодействия логопеда и спецалистов\Слайд2.JPG"/>
                        <pic:cNvPicPr>
                          <a:picLocks noChangeAspect="1"/>
                        </pic:cNvPicPr>
                      </pic:nvPicPr>
                      <pic:blipFill>
                        <a:blip r:embed="rId24"/>
                        <a:stretch/>
                      </pic:blipFill>
                      <pic:spPr bwMode="auto">
                        <a:xfrm>
                          <a:off x="0" y="0"/>
                          <a:ext cx="5905500" cy="332041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7216;o:allowoverlap:true;o:allowincell:true;mso-position-horizontal-relative:text;margin-left:-9.3pt;mso-position-horizontal:absolute;mso-position-vertical-relative:text;margin-top:16.8pt;mso-position-vertical:absolute;width:465.0pt;height:261.4pt;mso-wrap-distance-left:9.0pt;mso-wrap-distance-top:0.0pt;mso-wrap-distance-right:9.0pt;mso-wrap-distance-bottom:0.0pt;" wrapcoords="0 0 0 99255 99676 99255 99676 0 0 0" stroked="f">
                <v:path textboxrect="0,0,0,0"/>
                <w10:wrap type="through"/>
                <v:imagedata r:id="rId25" o:title=""/>
              </v:shape>
            </w:pict>
          </mc:Fallback>
        </mc:AlternateContent>
      </w:r>
      <w:r>
        <w:rPr>
          <w:rFonts w:ascii="Times New Roman" w:eastAsia="Times New Roman" w:hAnsi="Times New Roman"/>
          <w:sz w:val="24"/>
          <w:szCs w:val="24"/>
        </w:rPr>
        <w:t>является средством развития интеллекта.</w:t>
      </w:r>
    </w:p>
    <w:p w:rsidR="00011911" w:rsidRDefault="00973C5D">
      <w:pPr>
        <w:ind w:left="3" w:firstLine="564"/>
        <w:rPr>
          <w:rFonts w:ascii="Times New Roman" w:eastAsia="Times New Roman" w:hAnsi="Times New Roman"/>
          <w:sz w:val="24"/>
          <w:szCs w:val="24"/>
          <w:lang w:bidi="ru-RU"/>
        </w:rPr>
      </w:pPr>
      <w:bookmarkStart w:id="64" w:name="_Hlk137514106"/>
      <w:r>
        <w:rPr>
          <w:rFonts w:ascii="Times New Roman" w:eastAsia="Times New Roman" w:hAnsi="Times New Roman"/>
          <w:sz w:val="24"/>
          <w:szCs w:val="24"/>
          <w:lang w:bidi="ru-RU"/>
        </w:rPr>
        <w:t xml:space="preserve">Учитель-логопед и педагог-психолог </w:t>
      </w:r>
      <w:proofErr w:type="gramStart"/>
      <w:r>
        <w:rPr>
          <w:rFonts w:ascii="Times New Roman" w:eastAsia="Times New Roman" w:hAnsi="Times New Roman"/>
          <w:sz w:val="24"/>
          <w:szCs w:val="24"/>
          <w:lang w:bidi="ru-RU"/>
        </w:rPr>
        <w:t>должны</w:t>
      </w:r>
      <w:proofErr w:type="gramEnd"/>
      <w:r>
        <w:rPr>
          <w:rFonts w:ascii="Times New Roman" w:eastAsia="Times New Roman" w:hAnsi="Times New Roman"/>
          <w:sz w:val="24"/>
          <w:szCs w:val="24"/>
          <w:lang w:bidi="ru-RU"/>
        </w:rPr>
        <w:t xml:space="preserve">: </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учитывать структуру речевого нарушения каждого ребёнка;</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осуществлять индивидуальный подход на фоне коллективной деятельности;</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 закреплять ЗУН, </w:t>
      </w:r>
      <w:proofErr w:type="gramStart"/>
      <w:r>
        <w:rPr>
          <w:rFonts w:ascii="Times New Roman" w:eastAsia="Times New Roman" w:hAnsi="Times New Roman"/>
          <w:sz w:val="24"/>
          <w:szCs w:val="24"/>
          <w:lang w:bidi="ru-RU"/>
        </w:rPr>
        <w:t>приобретённые</w:t>
      </w:r>
      <w:proofErr w:type="gramEnd"/>
      <w:r>
        <w:rPr>
          <w:rFonts w:ascii="Times New Roman" w:eastAsia="Times New Roman" w:hAnsi="Times New Roman"/>
          <w:sz w:val="24"/>
          <w:szCs w:val="24"/>
          <w:lang w:bidi="ru-RU"/>
        </w:rPr>
        <w:t xml:space="preserve"> на логопедических занятиях; </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всесторонне развивать личность ребёнка с ОВЗ.</w:t>
      </w:r>
      <w:bookmarkEnd w:id="64"/>
    </w:p>
    <w:p w:rsidR="00011911" w:rsidRDefault="00011911">
      <w:pPr>
        <w:ind w:left="3" w:firstLine="564"/>
        <w:rPr>
          <w:rFonts w:ascii="Times New Roman" w:eastAsia="Times New Roman" w:hAnsi="Times New Roman"/>
          <w:b/>
          <w:bCs/>
          <w:i/>
          <w:iCs/>
          <w:sz w:val="24"/>
          <w:szCs w:val="24"/>
          <w:lang w:bidi="ru-RU"/>
        </w:rPr>
      </w:pPr>
    </w:p>
    <w:p w:rsidR="00011911" w:rsidRDefault="00973C5D">
      <w:pPr>
        <w:ind w:left="3" w:firstLine="564"/>
        <w:rPr>
          <w:rFonts w:ascii="Times New Roman" w:eastAsia="Times New Roman" w:hAnsi="Times New Roman"/>
          <w:b/>
          <w:bCs/>
          <w:i/>
          <w:iCs/>
          <w:sz w:val="24"/>
          <w:szCs w:val="24"/>
          <w:lang w:bidi="ru-RU"/>
        </w:rPr>
      </w:pPr>
      <w:r>
        <w:rPr>
          <w:rFonts w:ascii="Times New Roman" w:eastAsia="Times New Roman" w:hAnsi="Times New Roman"/>
          <w:b/>
          <w:bCs/>
          <w:i/>
          <w:iCs/>
          <w:sz w:val="24"/>
          <w:szCs w:val="24"/>
          <w:lang w:bidi="ru-RU"/>
        </w:rPr>
        <w:t>Задачи взаимодействия учителя-логопеда и педагога–психолога ДОУ.</w:t>
      </w:r>
    </w:p>
    <w:p w:rsidR="00011911" w:rsidRDefault="00011911">
      <w:pPr>
        <w:ind w:left="3" w:firstLine="564"/>
        <w:rPr>
          <w:rFonts w:ascii="Times New Roman" w:eastAsia="Times New Roman" w:hAnsi="Times New Roman"/>
          <w:sz w:val="10"/>
          <w:szCs w:val="10"/>
          <w:lang w:bidi="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961"/>
      </w:tblGrid>
      <w:tr w:rsidR="00011911">
        <w:trPr>
          <w:trHeight w:val="410"/>
        </w:trPr>
        <w:tc>
          <w:tcPr>
            <w:tcW w:w="4962" w:type="dxa"/>
          </w:tcPr>
          <w:p w:rsidR="00011911" w:rsidRDefault="00973C5D">
            <w:pPr>
              <w:ind w:left="3" w:hanging="3"/>
              <w:jc w:val="center"/>
              <w:rPr>
                <w:rFonts w:ascii="Times New Roman" w:eastAsia="Times New Roman" w:hAnsi="Times New Roman"/>
                <w:b/>
                <w:bCs/>
                <w:sz w:val="24"/>
                <w:szCs w:val="24"/>
                <w:lang w:bidi="ru-RU"/>
              </w:rPr>
            </w:pPr>
            <w:r>
              <w:rPr>
                <w:rFonts w:ascii="Times New Roman" w:eastAsia="Times New Roman" w:hAnsi="Times New Roman"/>
                <w:b/>
                <w:bCs/>
                <w:sz w:val="24"/>
                <w:szCs w:val="24"/>
                <w:lang w:bidi="ru-RU"/>
              </w:rPr>
              <w:t>Задачи учителя–логопеда</w:t>
            </w:r>
          </w:p>
        </w:tc>
        <w:tc>
          <w:tcPr>
            <w:tcW w:w="4961" w:type="dxa"/>
          </w:tcPr>
          <w:p w:rsidR="00011911" w:rsidRDefault="00973C5D">
            <w:pPr>
              <w:ind w:left="3" w:hanging="3"/>
              <w:jc w:val="center"/>
              <w:rPr>
                <w:rFonts w:ascii="Times New Roman" w:eastAsia="Times New Roman" w:hAnsi="Times New Roman"/>
                <w:b/>
                <w:bCs/>
                <w:sz w:val="24"/>
                <w:szCs w:val="24"/>
                <w:lang w:bidi="ru-RU"/>
              </w:rPr>
            </w:pPr>
            <w:r>
              <w:rPr>
                <w:rFonts w:ascii="Times New Roman" w:eastAsia="Times New Roman" w:hAnsi="Times New Roman"/>
                <w:b/>
                <w:bCs/>
                <w:sz w:val="24"/>
                <w:szCs w:val="24"/>
                <w:lang w:bidi="ru-RU"/>
              </w:rPr>
              <w:t>Задачи педагога-психолога</w:t>
            </w:r>
          </w:p>
        </w:tc>
      </w:tr>
      <w:tr w:rsidR="00011911" w:rsidTr="00A6132E">
        <w:trPr>
          <w:trHeight w:hRule="exact" w:val="156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Изучение уровня развития детей с ТНР: речевого, познавательного; социально – личностных      особенностей, определение основных направлений и     содержание работы с каждым из них.</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Развитие   ВФП, эмоционально-волевой сферы, пространственной ориентировки; совершенствование мелкой моторики; развитие зрительно – моторной координации.</w:t>
            </w:r>
          </w:p>
        </w:tc>
      </w:tr>
      <w:tr w:rsidR="00011911" w:rsidTr="00A6132E">
        <w:trPr>
          <w:trHeight w:hRule="exact" w:val="113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Систематическая коррекционно-логопедическая работа с детьми в соответствии с их индивидуальными планами.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Повышение психологической культуры родителей и педагогов.</w:t>
            </w:r>
          </w:p>
        </w:tc>
      </w:tr>
      <w:tr w:rsidR="00011911" w:rsidTr="00A6132E">
        <w:trPr>
          <w:trHeight w:hRule="exact" w:val="2141"/>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lastRenderedPageBreak/>
              <w:t>Формирование у педагогического коллектива ДОУ и родителей информационной готовности к        логопедической работе, оказание им консультативной и практической помощи в организации полноценной предметно-пространственной и речевой среды.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Развитие произвольности и навыков самоконтроля, волевых качеств личности.</w:t>
            </w:r>
          </w:p>
          <w:p w:rsidR="00011911" w:rsidRDefault="00973C5D">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Активизация отработанной лексики (в рамках лексических тем). </w:t>
            </w:r>
          </w:p>
        </w:tc>
      </w:tr>
      <w:tr w:rsidR="00011911">
        <w:trPr>
          <w:trHeight w:hRule="exact" w:val="1016"/>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Координация усилий педагогов и родителей, контроль над качеством проведения ими речевой работы с детьми.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11911" w:rsidRDefault="00973C5D">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Снятие тревожности у детей при негативном настрое на логопедические занятия.</w:t>
            </w:r>
          </w:p>
        </w:tc>
      </w:tr>
    </w:tbl>
    <w:p w:rsidR="00011911" w:rsidRDefault="00011911">
      <w:pPr>
        <w:ind w:left="3" w:firstLine="564"/>
        <w:rPr>
          <w:rFonts w:ascii="Times New Roman" w:eastAsia="Times New Roman" w:hAnsi="Times New Roman"/>
          <w:sz w:val="24"/>
          <w:szCs w:val="24"/>
          <w:lang w:bidi="ru-RU"/>
        </w:rPr>
      </w:pPr>
    </w:p>
    <w:p w:rsidR="00011911" w:rsidRDefault="00973C5D">
      <w:pPr>
        <w:ind w:firstLine="284"/>
        <w:rPr>
          <w:rFonts w:ascii="Times New Roman" w:eastAsia="Times New Roman" w:hAnsi="Times New Roman"/>
          <w:b/>
          <w:bCs/>
          <w:i/>
          <w:iCs/>
          <w:sz w:val="24"/>
          <w:szCs w:val="24"/>
          <w:lang w:bidi="ru-RU"/>
        </w:rPr>
      </w:pPr>
      <w:r>
        <w:rPr>
          <w:rFonts w:ascii="Times New Roman" w:eastAsia="Times New Roman" w:hAnsi="Times New Roman"/>
          <w:b/>
          <w:bCs/>
          <w:i/>
          <w:iCs/>
          <w:sz w:val="24"/>
          <w:szCs w:val="24"/>
          <w:lang w:bidi="ru-RU"/>
        </w:rPr>
        <w:t>Направления деятельности учителя-логопеда и педагога-психолога ДОУ:</w:t>
      </w:r>
    </w:p>
    <w:p w:rsidR="00011911" w:rsidRDefault="00973C5D">
      <w:pPr>
        <w:ind w:firstLine="567"/>
        <w:rPr>
          <w:rFonts w:ascii="Times New Roman" w:eastAsia="Times New Roman" w:hAnsi="Times New Roman"/>
          <w:sz w:val="24"/>
          <w:szCs w:val="24"/>
          <w:lang w:bidi="ru-RU"/>
        </w:rPr>
      </w:pPr>
      <w:r>
        <w:rPr>
          <w:rFonts w:ascii="Times New Roman" w:eastAsia="Times New Roman" w:hAnsi="Times New Roman"/>
          <w:sz w:val="24"/>
          <w:szCs w:val="24"/>
          <w:lang w:bidi="ru-RU"/>
        </w:rPr>
        <w:t>1)</w:t>
      </w:r>
      <w:r>
        <w:rPr>
          <w:rFonts w:ascii="Times New Roman" w:eastAsia="Times New Roman" w:hAnsi="Times New Roman"/>
          <w:b/>
          <w:bCs/>
          <w:i/>
          <w:iCs/>
          <w:sz w:val="24"/>
          <w:szCs w:val="24"/>
          <w:lang w:bidi="ru-RU"/>
        </w:rPr>
        <w:t xml:space="preserve"> </w:t>
      </w:r>
      <w:r>
        <w:rPr>
          <w:rFonts w:ascii="Times New Roman" w:eastAsia="Times New Roman" w:hAnsi="Times New Roman"/>
          <w:sz w:val="24"/>
          <w:szCs w:val="24"/>
          <w:lang w:bidi="ru-RU"/>
        </w:rPr>
        <w:t>Обогащение предметно-пространственной среды кабинетов с учётом особенностей дошкольников с ТНР.</w:t>
      </w:r>
    </w:p>
    <w:p w:rsidR="00011911" w:rsidRDefault="00973C5D">
      <w:pPr>
        <w:ind w:firstLine="567"/>
        <w:rPr>
          <w:rFonts w:ascii="Times New Roman" w:eastAsia="Times New Roman" w:hAnsi="Times New Roman"/>
          <w:sz w:val="24"/>
          <w:szCs w:val="24"/>
          <w:lang w:bidi="ru-RU"/>
        </w:rPr>
      </w:pPr>
      <w:r>
        <w:rPr>
          <w:rFonts w:ascii="Times New Roman" w:eastAsia="Times New Roman" w:hAnsi="Times New Roman"/>
          <w:sz w:val="24"/>
          <w:szCs w:val="24"/>
          <w:lang w:bidi="ru-RU"/>
        </w:rPr>
        <w:t>2) Определение совместных (учитель-логопед, педагог-психолог) оптимальных путей воздействия на выявленные нарушения.</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3) Составление индивидуальных маршрутов сопровождения детей на основе сводного мониторинга.</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4) Совместная разработка плана взаимодействия специалистов в группе ком</w:t>
      </w:r>
      <w:r w:rsidR="008A6C90">
        <w:rPr>
          <w:rFonts w:ascii="Times New Roman" w:eastAsia="Times New Roman" w:hAnsi="Times New Roman"/>
          <w:sz w:val="24"/>
          <w:szCs w:val="24"/>
          <w:lang w:bidi="ru-RU"/>
        </w:rPr>
        <w:t>бинированно</w:t>
      </w:r>
      <w:r>
        <w:rPr>
          <w:rFonts w:ascii="Times New Roman" w:eastAsia="Times New Roman" w:hAnsi="Times New Roman"/>
          <w:sz w:val="24"/>
          <w:szCs w:val="24"/>
          <w:lang w:bidi="ru-RU"/>
        </w:rPr>
        <w:t>й направленности для детей с ТНР.</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5) Консультативная и практическая помощь воспитателям по различным направлениям их профессиональной деятельности.</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6) Совместная деятельность по подготовке детей 6-7 лет к школе. </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7) Консультативная и практическая помощь родителям по вопросам воспитания и обучения детей с ТНР.</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8) Совместное проведение и организация различных мероприятий (развлечений, интегрированных занятий, праздников).</w:t>
      </w:r>
    </w:p>
    <w:p w:rsidR="00011911" w:rsidRDefault="00973C5D">
      <w:pPr>
        <w:ind w:left="3" w:firstLine="564"/>
        <w:rPr>
          <w:rFonts w:ascii="Times New Roman" w:eastAsia="Times New Roman" w:hAnsi="Times New Roman"/>
          <w:i/>
          <w:iCs/>
          <w:sz w:val="24"/>
          <w:szCs w:val="24"/>
          <w:u w:val="single"/>
          <w:lang w:bidi="ru-RU"/>
        </w:rPr>
      </w:pPr>
      <w:r>
        <w:rPr>
          <w:rFonts w:ascii="Times New Roman" w:eastAsia="Times New Roman" w:hAnsi="Times New Roman"/>
          <w:i/>
          <w:iCs/>
          <w:sz w:val="24"/>
          <w:szCs w:val="24"/>
          <w:u w:val="single"/>
          <w:lang w:bidi="ru-RU"/>
        </w:rPr>
        <w:t>Педагог-психолог:</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и обсуждает результаты диагностики (учитель-логопед обследует речь, педагог-психолог – познавательные процессы, и уровень развития познавательной сферы);</w:t>
      </w:r>
    </w:p>
    <w:p w:rsidR="00011911" w:rsidRDefault="00973C5D">
      <w:pPr>
        <w:ind w:left="3" w:firstLine="564"/>
        <w:rPr>
          <w:rFonts w:ascii="Times New Roman" w:eastAsia="Times New Roman" w:hAnsi="Times New Roman"/>
          <w:i/>
          <w:sz w:val="24"/>
          <w:szCs w:val="24"/>
          <w:lang w:bidi="ru-RU"/>
        </w:rPr>
      </w:pPr>
      <w:r>
        <w:rPr>
          <w:rFonts w:ascii="Times New Roman" w:eastAsia="Times New Roman" w:hAnsi="Times New Roman"/>
          <w:sz w:val="24"/>
          <w:szCs w:val="24"/>
          <w:lang w:bidi="ru-RU"/>
        </w:rPr>
        <w:t xml:space="preserve">- проводит коррекционно-развивающие занятия </w:t>
      </w:r>
      <w:r>
        <w:rPr>
          <w:rFonts w:ascii="Times New Roman" w:eastAsia="Times New Roman" w:hAnsi="Times New Roman"/>
          <w:i/>
          <w:sz w:val="24"/>
          <w:szCs w:val="24"/>
          <w:lang w:bidi="ru-RU"/>
        </w:rPr>
        <w:t>(на логопедических используются приёмы по активизации психические процессов, а на занятиях педагога-психолога активизируется речевое высказывание детей);</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интегрированные занятия с детьми;</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 участвует в разработке индивидуальной программы развития для каждого воспитанника;</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индивидуальную и подгрупповую коррекционно-психологическую работу;</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оказывает консультативную помощь родителям (законным представителям) и специалистам ДОУ, принимающим участие в воспитании и обучении ребёнка;</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внедряет в практику методы психолого-лекционной работы с воспитанниками, имеющими недоразвитие речи;</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родительские собрания, тренинги для родителей, консультации, стендовая информация, на которой освещаются вопросы психологии и речевого развития;</w:t>
      </w:r>
    </w:p>
    <w:p w:rsidR="00011911" w:rsidRPr="008A6C90" w:rsidRDefault="00973C5D">
      <w:pPr>
        <w:ind w:left="3" w:firstLine="564"/>
        <w:rPr>
          <w:rFonts w:ascii="Times New Roman" w:eastAsia="Times New Roman" w:hAnsi="Times New Roman"/>
          <w:sz w:val="24"/>
          <w:szCs w:val="24"/>
          <w:lang w:bidi="ru-RU"/>
        </w:rPr>
      </w:pPr>
      <w:proofErr w:type="gramStart"/>
      <w:r w:rsidRPr="008A6C90">
        <w:rPr>
          <w:rFonts w:ascii="Times New Roman" w:eastAsia="Times New Roman" w:hAnsi="Times New Roman"/>
          <w:sz w:val="24"/>
          <w:szCs w:val="24"/>
          <w:lang w:bidi="ru-RU"/>
        </w:rPr>
        <w:t xml:space="preserve">- ведёт соответствующую документацию: планы (перспективные и календарные), заполняет «Тетрадь по взаимодействию с учителем-логопедом» по развитию ВПФ (восприятие, внимание, память, мышление), познавательной и эмоционально-личностной сферы в рамках лексических тем, а также автоматизации звуков в словах, предложении, развитии зрительного и слухового восприятия, концентрации и устойчивости внимания, логического мышления;  проведения индивидуальных, подгрупповых и фронтальных </w:t>
      </w:r>
      <w:r w:rsidRPr="008A6C90">
        <w:rPr>
          <w:rFonts w:ascii="Times New Roman" w:eastAsia="Times New Roman" w:hAnsi="Times New Roman"/>
          <w:sz w:val="24"/>
          <w:szCs w:val="24"/>
          <w:lang w:bidi="ru-RU"/>
        </w:rPr>
        <w:lastRenderedPageBreak/>
        <w:t>занятий с детьми;</w:t>
      </w:r>
      <w:proofErr w:type="gramEnd"/>
      <w:r w:rsidRPr="008A6C90">
        <w:rPr>
          <w:rFonts w:ascii="Times New Roman" w:eastAsia="Times New Roman" w:hAnsi="Times New Roman"/>
          <w:sz w:val="24"/>
          <w:szCs w:val="24"/>
          <w:lang w:bidi="ru-RU"/>
        </w:rPr>
        <w:t xml:space="preserve"> аналитический отчёт о результатах работы за год.</w:t>
      </w:r>
    </w:p>
    <w:p w:rsidR="00011911" w:rsidRDefault="00973C5D">
      <w:pPr>
        <w:ind w:left="3" w:firstLine="564"/>
        <w:rPr>
          <w:rFonts w:ascii="Times New Roman" w:eastAsia="Times New Roman" w:hAnsi="Times New Roman"/>
          <w:i/>
          <w:sz w:val="24"/>
          <w:szCs w:val="24"/>
          <w:lang w:bidi="ru-RU"/>
        </w:rPr>
      </w:pPr>
      <w:r>
        <w:rPr>
          <w:rFonts w:ascii="Times New Roman" w:eastAsia="Times New Roman" w:hAnsi="Times New Roman"/>
          <w:sz w:val="24"/>
          <w:szCs w:val="24"/>
          <w:lang w:bidi="ru-RU"/>
        </w:rPr>
        <w:t xml:space="preserve">Тесная взаимосвязь в работе учителя-логопеда и педагога-психолога способствует более успешной коррекционной работе, а </w:t>
      </w:r>
      <w:proofErr w:type="gramStart"/>
      <w:r>
        <w:rPr>
          <w:rFonts w:ascii="Times New Roman" w:eastAsia="Times New Roman" w:hAnsi="Times New Roman"/>
          <w:sz w:val="24"/>
          <w:szCs w:val="24"/>
          <w:lang w:bidi="ru-RU"/>
        </w:rPr>
        <w:t>значит</w:t>
      </w:r>
      <w:proofErr w:type="gramEnd"/>
      <w:r>
        <w:rPr>
          <w:rFonts w:ascii="Times New Roman" w:eastAsia="Times New Roman" w:hAnsi="Times New Roman"/>
          <w:sz w:val="24"/>
          <w:szCs w:val="24"/>
          <w:lang w:bidi="ru-RU"/>
        </w:rPr>
        <w:t xml:space="preserve"> более качественному выполнению социального заказа и позволяет:</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развить познавательную активность воспитанника;</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обогатить словарь;</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усвоить лексико-грамматические категории;</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корригировать психические процессы;</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развить монологическую и диалогическую речь;</w:t>
      </w:r>
    </w:p>
    <w:p w:rsidR="00011911" w:rsidRDefault="00973C5D">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корригировать моторные функции;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lang w:bidi="ru-RU"/>
        </w:rPr>
        <w:t>- развить творческие способности.</w:t>
      </w:r>
    </w:p>
    <w:p w:rsidR="00011911" w:rsidRDefault="00011911">
      <w:pPr>
        <w:ind w:left="3" w:firstLine="564"/>
        <w:rPr>
          <w:rFonts w:ascii="Times New Roman" w:eastAsia="Times New Roman" w:hAnsi="Times New Roman"/>
          <w:b/>
          <w:bCs/>
          <w:i/>
          <w:iCs/>
          <w:sz w:val="24"/>
          <w:szCs w:val="24"/>
        </w:rPr>
      </w:pPr>
    </w:p>
    <w:p w:rsidR="00011911" w:rsidRDefault="00973C5D" w:rsidP="00DC365B">
      <w:pPr>
        <w:pStyle w:val="3"/>
      </w:pPr>
      <w:bookmarkStart w:id="65" w:name="_Toc152856996"/>
      <w:r>
        <w:t xml:space="preserve">2.6.5. Взаимодействие учителя-логопеда и инструктора по физической культуре в коррекции речевых нарушений </w:t>
      </w:r>
      <w:proofErr w:type="gramStart"/>
      <w:r>
        <w:t>у</w:t>
      </w:r>
      <w:proofErr w:type="gramEnd"/>
      <w:r>
        <w:t xml:space="preserve"> обучающихся с ТНР.</w:t>
      </w:r>
      <w:bookmarkEnd w:id="65"/>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Обследование воспитанников, имеющих нарушение речи, часто показывает наличие у них недостаточной координации сложных движений, моторную неловкость, неточность, отставание от заданного темпа выполнения движений, нарушение плавности и амплитуды выполняемых движений.</w:t>
      </w:r>
      <w:r>
        <w:t xml:space="preserve"> </w:t>
      </w:r>
      <w:r>
        <w:rPr>
          <w:rFonts w:ascii="Times New Roman" w:eastAsia="Times New Roman" w:hAnsi="Times New Roman"/>
          <w:sz w:val="24"/>
          <w:szCs w:val="24"/>
        </w:rPr>
        <w:t>Поэтому преемственность и взаимосвязь в работе учителя-логопеда и инструктора по физической культуре способствует эффективности и прочному закреплению результатов логопедической работы.</w:t>
      </w:r>
    </w:p>
    <w:p w:rsidR="00011911" w:rsidRDefault="00973C5D">
      <w:pPr>
        <w:ind w:left="3" w:firstLine="564"/>
        <w:rPr>
          <w:rFonts w:ascii="Times New Roman" w:eastAsia="Times New Roman" w:hAnsi="Times New Roman"/>
          <w:sz w:val="24"/>
          <w:szCs w:val="24"/>
        </w:rPr>
      </w:pPr>
      <w:r>
        <w:rPr>
          <w:rFonts w:ascii="Comic Sans MS" w:eastAsia="Times New Roman" w:hAnsi="Comic Sans MS"/>
          <w:b/>
          <w:i/>
          <w:noProof/>
          <w:sz w:val="28"/>
          <w:szCs w:val="34"/>
        </w:rPr>
        <mc:AlternateContent>
          <mc:Choice Requires="wpg">
            <w:drawing>
              <wp:anchor distT="0" distB="0" distL="114300" distR="114300" simplePos="0" relativeHeight="251659264" behindDoc="0" locked="0" layoutInCell="1" allowOverlap="1" wp14:anchorId="0A44E800" wp14:editId="1084EC7E">
                <wp:simplePos x="0" y="0"/>
                <wp:positionH relativeFrom="column">
                  <wp:posOffset>-166370</wp:posOffset>
                </wp:positionH>
                <wp:positionV relativeFrom="paragraph">
                  <wp:posOffset>1173480</wp:posOffset>
                </wp:positionV>
                <wp:extent cx="5953125" cy="3347085"/>
                <wp:effectExtent l="0" t="0" r="9525" b="5715"/>
                <wp:wrapThrough wrapText="bothSides">
                  <wp:wrapPolygon edited="1">
                    <wp:start x="0" y="0"/>
                    <wp:lineTo x="0" y="21514"/>
                    <wp:lineTo x="21565" y="21514"/>
                    <wp:lineTo x="21565" y="0"/>
                    <wp:lineTo x="0" y="0"/>
                  </wp:wrapPolygon>
                </wp:wrapThrough>
                <wp:docPr id="4" name="Рисунок 13" descr="D:\МОИ ДОКУМЕНТЫ\Мои логопедические пособия\Игры\Платный ЛОГОчат по взаимодействию\Системы взаимодействия логопеда и спецалистов\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и логопедические пособия\Игры\Платный ЛОГОчат по взаимодействию\Системы взаимодействия логопеда и спецалистов\Слайд4.JPG"/>
                        <pic:cNvPicPr>
                          <a:picLocks noChangeAspect="1"/>
                        </pic:cNvPicPr>
                      </pic:nvPicPr>
                      <pic:blipFill>
                        <a:blip r:embed="rId26"/>
                        <a:stretch/>
                      </pic:blipFill>
                      <pic:spPr bwMode="auto">
                        <a:xfrm>
                          <a:off x="0" y="0"/>
                          <a:ext cx="5953125" cy="33470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9264;o:allowoverlap:true;o:allowincell:true;mso-position-horizontal-relative:text;margin-left:-13.1pt;mso-position-horizontal:absolute;mso-position-vertical-relative:text;margin-top:92.4pt;mso-position-vertical:absolute;width:468.8pt;height:263.6pt;mso-wrap-distance-left:9.0pt;mso-wrap-distance-top:0.0pt;mso-wrap-distance-right:9.0pt;mso-wrap-distance-bottom:0.0pt;" wrapcoords="0 0 0 99602 99838 99602 99838 0 0 0" stroked="f">
                <v:path textboxrect="0,0,0,0"/>
                <w10:wrap type="through"/>
                <v:imagedata r:id="rId27" o:title=""/>
              </v:shape>
            </w:pict>
          </mc:Fallback>
        </mc:AlternateContent>
      </w:r>
      <w:r>
        <w:rPr>
          <w:rFonts w:ascii="Times New Roman" w:eastAsia="Times New Roman" w:hAnsi="Times New Roman"/>
          <w:sz w:val="24"/>
          <w:szCs w:val="24"/>
        </w:rPr>
        <w:t>Коррекцией речевого и общего развития детей дошкольного возраста с ОНР занимается не только учитель-логопед, но и инструктор по физической культуре. Если учитель-логопед развивает и совершенствует речевое общение детей, то инструктор по физической культуре на специальных занятиях с детьми решает задачи общего физического развития, укрепления здоровья, развития двигательных умений и навыков, что способствует формированию психомоторных функций.</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 xml:space="preserve">Учитель-логопед и инструктор по физической культуре </w:t>
      </w:r>
      <w:proofErr w:type="gramStart"/>
      <w:r>
        <w:rPr>
          <w:rFonts w:ascii="Times New Roman" w:eastAsia="Times New Roman" w:hAnsi="Times New Roman"/>
          <w:sz w:val="24"/>
          <w:szCs w:val="24"/>
        </w:rPr>
        <w:t>должны</w:t>
      </w:r>
      <w:proofErr w:type="gramEnd"/>
      <w:r>
        <w:rPr>
          <w:rFonts w:ascii="Times New Roman" w:eastAsia="Times New Roman" w:hAnsi="Times New Roman"/>
          <w:sz w:val="24"/>
          <w:szCs w:val="24"/>
        </w:rPr>
        <w:t xml:space="preserve">: </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учитывать структуру речевого нарушения каждого ребёнка;</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осуществлять индивидуальный подход на фоне коллективной деятельности;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 закреплять ЗУН, </w:t>
      </w:r>
      <w:proofErr w:type="gramStart"/>
      <w:r>
        <w:rPr>
          <w:rFonts w:ascii="Times New Roman" w:eastAsia="Times New Roman" w:hAnsi="Times New Roman"/>
          <w:sz w:val="24"/>
          <w:szCs w:val="24"/>
        </w:rPr>
        <w:t>приобретённые</w:t>
      </w:r>
      <w:proofErr w:type="gramEnd"/>
      <w:r>
        <w:rPr>
          <w:rFonts w:ascii="Times New Roman" w:eastAsia="Times New Roman" w:hAnsi="Times New Roman"/>
          <w:sz w:val="24"/>
          <w:szCs w:val="24"/>
        </w:rPr>
        <w:t xml:space="preserve"> на логопедических занятиях; </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всесторонне развивать личность ребёнка с ОВЗ.</w:t>
      </w:r>
    </w:p>
    <w:p w:rsidR="00011911" w:rsidRDefault="00973C5D">
      <w:pPr>
        <w:ind w:left="3" w:firstLine="564"/>
        <w:rPr>
          <w:rFonts w:ascii="Times New Roman" w:eastAsia="Times New Roman" w:hAnsi="Times New Roman"/>
          <w:b/>
          <w:bCs/>
          <w:i/>
          <w:iCs/>
          <w:sz w:val="24"/>
          <w:szCs w:val="24"/>
        </w:rPr>
      </w:pPr>
      <w:r>
        <w:rPr>
          <w:rFonts w:ascii="Times New Roman" w:eastAsia="Times New Roman" w:hAnsi="Times New Roman"/>
          <w:b/>
          <w:bCs/>
          <w:i/>
          <w:iCs/>
          <w:sz w:val="24"/>
          <w:szCs w:val="24"/>
        </w:rPr>
        <w:lastRenderedPageBreak/>
        <w:t>Направления деятельности учителя-логопеда и инструктора по физической культуре ДОУ:</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1) Участие в выполнении годовых задач детского сада по физическому развитию.</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2) Формирование у детей, родителей и сотрудников детского сада осознание понятия «здоровье» и влияния образа жизни на состояние здоровья.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3) Развитие мелко-моторных и основных движений.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4) Оказание помощи детям в овладении учебными навыками и умениями, в развитии их саморегуляции и самоконтроля на занятиях по физической культуре.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5) Участие в обследовании детей с ТНР с целью выявления уровня их физического развития, состояния общей, мелкой моторики.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Инструктор по физической культуре: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способствует оздоровлению и закаливанию детского организма, совершенствует координацию основных видов движений, развивает общую и мелкую моторику, формирует положительные личностные качества: взаимовыручку, решительность, настойчивость, уверенность в собственных силах;</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проводит (в том числе совместно с другими специалистами) фронтальные занятия со всеми воспитанниками с учётом их психофизических возможностей и индивидуальных особенностей;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планирует совместную деятельность воспитанников группы; подготавливает и проводит общие спортивные праздники, досуги и развлечения;</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оказывает консультационную поддержку родителям по вопросам физического воспитания, развития и оздоровления ребёнка в семье;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регулирует (совместно с медицинскими работниками образовательного учреждения) физическую нагрузку на воспитанников;</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укрепляет здоровье;</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решает задачи общего физического развития детей;</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развивает двигательные умения и навыки;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формирует психомоторные функции;</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закрепляет речевые навыки, полученные детьми на логопедических занятиях, путём специально подобранных подвижных игр и упражнений;</w:t>
      </w:r>
    </w:p>
    <w:p w:rsidR="00011911" w:rsidRPr="008A6C90" w:rsidRDefault="00973C5D">
      <w:pPr>
        <w:ind w:left="3" w:firstLine="564"/>
        <w:rPr>
          <w:rFonts w:ascii="Times New Roman" w:eastAsia="Times New Roman" w:hAnsi="Times New Roman"/>
          <w:sz w:val="24"/>
          <w:szCs w:val="24"/>
        </w:rPr>
      </w:pPr>
      <w:r w:rsidRPr="008A6C90">
        <w:rPr>
          <w:rFonts w:ascii="Times New Roman" w:eastAsia="Times New Roman" w:hAnsi="Times New Roman"/>
          <w:sz w:val="24"/>
          <w:szCs w:val="24"/>
        </w:rPr>
        <w:t>- ведёт необходимую документацию: планы (перспективные и календарные), заполняет «Тетрадь по взаимодействию с учителем-логопедом» по развитию общей моторики (динамическая координация, статическая координация, пространственная координация движений), физиологического и речевого дыхания в рамках лексических тем, а также по автоматизации звуков в предложении, по развитию основных движений; проведение фронтальных занятий с детьми; план организации и проведения совместной деятельности на физкультурных занятиях, спортивных праздниках и т.п.; аналитический отчёт о работе за учебный год.</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Взаимосвязь учителя-логопеда и инструктора по физической культуре в группе </w:t>
      </w:r>
      <w:r w:rsidR="008A6C90">
        <w:rPr>
          <w:rFonts w:ascii="Times New Roman" w:eastAsia="Times New Roman" w:hAnsi="Times New Roman"/>
          <w:sz w:val="24"/>
          <w:szCs w:val="24"/>
        </w:rPr>
        <w:t>комбинированной</w:t>
      </w:r>
      <w:r>
        <w:rPr>
          <w:rFonts w:ascii="Times New Roman" w:eastAsia="Times New Roman" w:hAnsi="Times New Roman"/>
          <w:sz w:val="24"/>
          <w:szCs w:val="24"/>
        </w:rPr>
        <w:t xml:space="preserve"> направленности для детей с ТНР имеет большое значение и является залогом успешности коррекционно-развивающей работы.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011911" w:rsidRDefault="00973C5D">
      <w:pPr>
        <w:tabs>
          <w:tab w:val="left" w:pos="1013"/>
        </w:tabs>
        <w:ind w:firstLine="567"/>
        <w:rPr>
          <w:rFonts w:ascii="Times New Roman" w:eastAsia="Times New Roman" w:hAnsi="Times New Roman"/>
          <w:sz w:val="24"/>
          <w:szCs w:val="24"/>
        </w:rPr>
      </w:pPr>
      <w:r>
        <w:rPr>
          <w:rFonts w:ascii="Times New Roman" w:eastAsia="Times New Roman" w:hAnsi="Times New Roman"/>
          <w:sz w:val="24"/>
          <w:szCs w:val="24"/>
        </w:rPr>
        <w:t xml:space="preserve">В группе </w:t>
      </w:r>
      <w:r w:rsidR="00467111">
        <w:rPr>
          <w:rFonts w:ascii="Times New Roman" w:eastAsia="Times New Roman" w:hAnsi="Times New Roman"/>
          <w:sz w:val="24"/>
          <w:szCs w:val="24"/>
        </w:rPr>
        <w:t>комбинированной</w:t>
      </w:r>
      <w:r>
        <w:rPr>
          <w:rFonts w:ascii="Times New Roman" w:eastAsia="Times New Roman" w:hAnsi="Times New Roman"/>
          <w:sz w:val="24"/>
          <w:szCs w:val="24"/>
        </w:rPr>
        <w:t xml:space="preserve">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w:t>
      </w:r>
      <w:r>
        <w:rPr>
          <w:rFonts w:ascii="Times New Roman" w:eastAsia="Times New Roman" w:hAnsi="Times New Roman"/>
          <w:sz w:val="24"/>
          <w:szCs w:val="24"/>
        </w:rPr>
        <w:lastRenderedPageBreak/>
        <w:t>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011911" w:rsidRDefault="00973C5D">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Учитель-логопед, воспитатели, музыкальный руководитель, педагог-психолог,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w:t>
      </w:r>
      <w:bookmarkEnd w:id="61"/>
    </w:p>
    <w:p w:rsidR="00011911" w:rsidRDefault="00011911">
      <w:pPr>
        <w:ind w:firstLine="567"/>
        <w:rPr>
          <w:rFonts w:ascii="Times New Roman" w:eastAsia="Tahoma" w:hAnsi="Times New Roman" w:cs="Times New Roman"/>
          <w:b/>
          <w:color w:val="000000"/>
          <w:sz w:val="24"/>
          <w:szCs w:val="24"/>
          <w:lang w:bidi="ru-RU"/>
        </w:rPr>
      </w:pPr>
    </w:p>
    <w:p w:rsidR="00011911" w:rsidRDefault="00973C5D" w:rsidP="00DC365B">
      <w:pPr>
        <w:pStyle w:val="2"/>
      </w:pPr>
      <w:bookmarkStart w:id="66" w:name="_Toc152856997"/>
      <w:r>
        <w:t>2.7. Программа коррекционно-развивающей работы с детьми с ТНР.</w:t>
      </w:r>
      <w:bookmarkEnd w:id="66"/>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Программа коррекционной работы </w:t>
      </w:r>
      <w:r>
        <w:rPr>
          <w:rFonts w:ascii="Times New Roman" w:eastAsia="Times New Roman" w:hAnsi="Times New Roman"/>
          <w:sz w:val="24"/>
          <w:szCs w:val="24"/>
          <w:u w:val="single"/>
        </w:rPr>
        <w:t>обеспечивает:</w:t>
      </w:r>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1) выявление особых образовательных потребностей обучающихся с ТНР, обусловленных недостатками в их психофизическом и речевом развитии;</w:t>
      </w:r>
    </w:p>
    <w:p w:rsidR="00011911" w:rsidRDefault="00973C5D">
      <w:pPr>
        <w:widowControl/>
        <w:ind w:right="80" w:firstLine="567"/>
        <w:rPr>
          <w:rFonts w:ascii="Times New Roman" w:eastAsia="Times New Roman" w:hAnsi="Times New Roman"/>
          <w:sz w:val="24"/>
          <w:szCs w:val="24"/>
        </w:rPr>
      </w:pPr>
      <w:proofErr w:type="gramStart"/>
      <w:r>
        <w:rPr>
          <w:rFonts w:ascii="Times New Roman" w:eastAsia="Times New Roman" w:hAnsi="Times New Roman"/>
          <w:sz w:val="24"/>
          <w:szCs w:val="24"/>
        </w:rPr>
        <w:t>2) осуществление индивидуально-ориентированной психолого-педагогической помощи обучающимся с ТНР с учётом их психофизического, речевого развития, индивидуальных возможностей и в соответствии с рекомендациями психолого-медико-педагогической комиссии;</w:t>
      </w:r>
      <w:proofErr w:type="gramEnd"/>
    </w:p>
    <w:p w:rsidR="00011911" w:rsidRDefault="00973C5D">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3) возможность освоения детьми с ТНР адаптированной образовательной программы дошкольного образования.</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Задачи программы:</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коррекция речевых нарушений на основе координации педагогических</w:t>
      </w:r>
      <w:r w:rsidR="00467111">
        <w:rPr>
          <w:rFonts w:ascii="Times New Roman" w:eastAsia="Times New Roman" w:hAnsi="Times New Roman"/>
          <w:sz w:val="24"/>
          <w:szCs w:val="24"/>
        </w:rPr>
        <w:t xml:space="preserve"> и</w:t>
      </w:r>
      <w:r>
        <w:rPr>
          <w:rFonts w:ascii="Times New Roman" w:eastAsia="Times New Roman" w:hAnsi="Times New Roman"/>
          <w:sz w:val="24"/>
          <w:szCs w:val="24"/>
        </w:rPr>
        <w:t xml:space="preserve"> психологических средств воздействия;</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xml:space="preserve">- оказание родителям (законным представителям)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xml:space="preserve">Программа коррекционной работы </w:t>
      </w:r>
      <w:r>
        <w:rPr>
          <w:rFonts w:ascii="Times New Roman" w:eastAsia="Times New Roman" w:hAnsi="Times New Roman"/>
          <w:sz w:val="24"/>
          <w:szCs w:val="24"/>
          <w:u w:val="single"/>
        </w:rPr>
        <w:t>предусматривает:</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обеспечение коррекционной направленности при реализации содержания образовательных областей и воспитательных мероприятий;</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психолого-педагогическое сопровождение семьи (законных представителей) с целью её активного включения в коррекционно-развивающую работу с детьми; организацию партнерских отношений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родителям (законным представителям).</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xml:space="preserve">Коррекционно-развивающая работа всех педагогических работников дошкольной образовательной организации </w:t>
      </w:r>
      <w:r>
        <w:rPr>
          <w:rFonts w:ascii="Times New Roman" w:eastAsia="Times New Roman" w:hAnsi="Times New Roman"/>
          <w:sz w:val="24"/>
          <w:szCs w:val="24"/>
          <w:u w:val="single"/>
        </w:rPr>
        <w:t>включает:</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 с ТНР);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социально-коммуникативное развитие;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развитие и коррекцию сенсорных, моторных, психических функций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 с ТНР;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познавательное развитие, развитие высших психических функций;</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коррекцию нарушений развития личности, эмоционально - волевой сферы с целью максимальной социальной адаптации ребёнка с ТНР;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lastRenderedPageBreak/>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Программа коррекционной работы предусматривает вариативные формы специального сопровождения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Результаты освоения программы коррекционной работы определяются: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1)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2) механизмом и видом речевой патологии (</w:t>
      </w:r>
      <w:proofErr w:type="spellStart"/>
      <w:r>
        <w:rPr>
          <w:rFonts w:ascii="Times New Roman" w:eastAsia="Times New Roman" w:hAnsi="Times New Roman"/>
          <w:sz w:val="24"/>
          <w:szCs w:val="24"/>
        </w:rPr>
        <w:t>анартрия</w:t>
      </w:r>
      <w:proofErr w:type="spellEnd"/>
      <w:r>
        <w:rPr>
          <w:rFonts w:ascii="Times New Roman" w:eastAsia="Times New Roman" w:hAnsi="Times New Roman"/>
          <w:sz w:val="24"/>
          <w:szCs w:val="24"/>
        </w:rPr>
        <w:t xml:space="preserve">, дизартрия, алалия, афазия, </w:t>
      </w:r>
      <w:proofErr w:type="spellStart"/>
      <w:r>
        <w:rPr>
          <w:rFonts w:ascii="Times New Roman" w:eastAsia="Times New Roman" w:hAnsi="Times New Roman"/>
          <w:sz w:val="24"/>
          <w:szCs w:val="24"/>
        </w:rPr>
        <w:t>ринолалия</w:t>
      </w:r>
      <w:proofErr w:type="spellEnd"/>
      <w:r>
        <w:rPr>
          <w:rFonts w:ascii="Times New Roman" w:eastAsia="Times New Roman" w:hAnsi="Times New Roman"/>
          <w:sz w:val="24"/>
          <w:szCs w:val="24"/>
        </w:rPr>
        <w:t>, заикание);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структурой речевого дефекта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наличием либо отсутствием предпосылок для появления вторичных речевых нарушений и их системных последствий (</w:t>
      </w:r>
      <w:proofErr w:type="spellStart"/>
      <w:r>
        <w:rPr>
          <w:rFonts w:ascii="Times New Roman" w:eastAsia="Times New Roman" w:hAnsi="Times New Roman"/>
          <w:sz w:val="24"/>
          <w:szCs w:val="24"/>
        </w:rPr>
        <w:t>дисграфия</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дислексия</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дискалькулия</w:t>
      </w:r>
      <w:proofErr w:type="spellEnd"/>
      <w:r>
        <w:rPr>
          <w:rFonts w:ascii="Times New Roman" w:eastAsia="Times New Roman" w:hAnsi="Times New Roman"/>
          <w:sz w:val="24"/>
          <w:szCs w:val="24"/>
        </w:rPr>
        <w:t xml:space="preserve"> в школьном возрасте).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Общими ориентирами в достижении результатов программы коррекционной работы являются: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сформированность фонетического компонента языковой способности в соответствии с онтогенетическими закономерностями его становления;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совершенствование </w:t>
      </w:r>
      <w:proofErr w:type="gramStart"/>
      <w:r>
        <w:rPr>
          <w:rFonts w:ascii="Times New Roman" w:eastAsia="Times New Roman" w:hAnsi="Times New Roman"/>
          <w:sz w:val="24"/>
          <w:szCs w:val="24"/>
        </w:rPr>
        <w:t>лексического</w:t>
      </w:r>
      <w:proofErr w:type="gramEnd"/>
      <w:r>
        <w:rPr>
          <w:rFonts w:ascii="Times New Roman" w:eastAsia="Times New Roman" w:hAnsi="Times New Roman"/>
          <w:sz w:val="24"/>
          <w:szCs w:val="24"/>
        </w:rPr>
        <w:t>, морфологического (включая словообразовательный), синтаксического, семантического компонентов языковой способности;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овладение арсеналом языковых единиц различных уровней, усвоение правил их использования в речевой деятельности;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сформированность психофизиологического, психологического и языкового уровней, обеспечивающих в будущем овладение чтением и письмом.</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Общий объём образовательной программы для обучающихся с ТНР, которая должна быть реализована в образовательной организации в группе </w:t>
      </w:r>
      <w:r w:rsidR="00467111">
        <w:rPr>
          <w:rFonts w:ascii="Times New Roman" w:eastAsia="Times New Roman" w:hAnsi="Times New Roman"/>
          <w:sz w:val="24"/>
          <w:szCs w:val="24"/>
        </w:rPr>
        <w:t>комбинированной</w:t>
      </w:r>
      <w:r>
        <w:rPr>
          <w:rFonts w:ascii="Times New Roman" w:eastAsia="Times New Roman" w:hAnsi="Times New Roman"/>
          <w:sz w:val="24"/>
          <w:szCs w:val="24"/>
        </w:rPr>
        <w:t xml:space="preserve">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Pr>
          <w:rFonts w:ascii="Times New Roman" w:eastAsia="Times New Roman" w:hAnsi="Times New Roman"/>
          <w:sz w:val="24"/>
          <w:szCs w:val="24"/>
        </w:rPr>
        <w:t>рече</w:t>
      </w:r>
      <w:proofErr w:type="spellEnd"/>
      <w:r>
        <w:rPr>
          <w:rFonts w:ascii="Times New Roman" w:eastAsia="Times New Roman" w:hAnsi="Times New Roman"/>
          <w:sz w:val="24"/>
          <w:szCs w:val="24"/>
        </w:rPr>
        <w:t>-языкового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Pr>
          <w:rFonts w:ascii="Times New Roman" w:eastAsia="Times New Roman" w:hAnsi="Times New Roman"/>
          <w:sz w:val="24"/>
          <w:szCs w:val="24"/>
        </w:rPr>
        <w:t xml:space="preserve"> самостоятельную деятельность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011911" w:rsidRDefault="00011911">
      <w:pPr>
        <w:ind w:right="80" w:firstLine="507"/>
        <w:rPr>
          <w:rFonts w:ascii="Times New Roman" w:eastAsia="Times New Roman" w:hAnsi="Times New Roman"/>
          <w:b/>
          <w:sz w:val="24"/>
          <w:szCs w:val="24"/>
        </w:rPr>
      </w:pPr>
    </w:p>
    <w:p w:rsidR="00011911" w:rsidRDefault="00973C5D" w:rsidP="00DC365B">
      <w:pPr>
        <w:pStyle w:val="2"/>
      </w:pPr>
      <w:bookmarkStart w:id="67" w:name="_Toc152856998"/>
      <w:r>
        <w:lastRenderedPageBreak/>
        <w:t>2.8. Специальные условия для получения образования детьми с тяжелыми нарушениями речи.</w:t>
      </w:r>
      <w:bookmarkEnd w:id="67"/>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Специальными условиями получения образования детьми с тяжелыми нарушениями речи можно считать:</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создание предметно-пространственной развивающей образовательной среды, учитывающей особенности обучающихся с ТНР;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реализацию комплексного взаимодействия, творческого и профессионального потенциала специалистов образовательных организаций при реализации АОП </w:t>
      </w:r>
      <w:proofErr w:type="gramStart"/>
      <w:r>
        <w:rPr>
          <w:rFonts w:ascii="Times New Roman" w:eastAsia="Times New Roman" w:hAnsi="Times New Roman"/>
          <w:sz w:val="24"/>
          <w:szCs w:val="24"/>
        </w:rPr>
        <w:t>ДО</w:t>
      </w:r>
      <w:proofErr w:type="gramEnd"/>
      <w:r>
        <w:rPr>
          <w:rFonts w:ascii="Times New Roman" w:eastAsia="Times New Roman" w:hAnsi="Times New Roman"/>
          <w:sz w:val="24"/>
          <w:szCs w:val="24"/>
        </w:rPr>
        <w:t>;</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b/>
          <w:i/>
          <w:sz w:val="24"/>
          <w:szCs w:val="24"/>
        </w:rPr>
        <w:t>проведение групповых и индивидуальных коррекционных занятий с учителем-логопедом (не реже 2-х раз в неделю)</w:t>
      </w:r>
      <w:r>
        <w:rPr>
          <w:rFonts w:ascii="Times New Roman" w:eastAsia="Times New Roman" w:hAnsi="Times New Roman"/>
          <w:sz w:val="24"/>
          <w:szCs w:val="24"/>
        </w:rPr>
        <w:t xml:space="preserve"> и педагогом-психологом;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Коррекционно-развивающая работа с детьми с ТНР основывается на результатах </w:t>
      </w:r>
      <w:r>
        <w:rPr>
          <w:rFonts w:ascii="Times New Roman" w:eastAsia="Times New Roman" w:hAnsi="Times New Roman"/>
          <w:b/>
          <w:bCs/>
          <w:sz w:val="24"/>
          <w:szCs w:val="24"/>
          <w:u w:val="single"/>
        </w:rPr>
        <w:t>комплексного всестороннего обследования</w:t>
      </w:r>
      <w:r>
        <w:rPr>
          <w:rFonts w:ascii="Times New Roman" w:eastAsia="Times New Roman" w:hAnsi="Times New Roman"/>
          <w:sz w:val="24"/>
          <w:szCs w:val="24"/>
        </w:rPr>
        <w:t xml:space="preserve"> каждого ребёнка. Обследование строится с учётом следующих принципов:</w:t>
      </w:r>
    </w:p>
    <w:p w:rsidR="00011911" w:rsidRDefault="00973C5D">
      <w:pPr>
        <w:ind w:right="80"/>
        <w:rPr>
          <w:rFonts w:ascii="Times New Roman" w:eastAsia="Times New Roman" w:hAnsi="Times New Roman"/>
          <w:sz w:val="24"/>
          <w:szCs w:val="24"/>
        </w:rPr>
      </w:pPr>
      <w:r>
        <w:rPr>
          <w:rFonts w:ascii="Times New Roman" w:eastAsia="Times New Roman" w:hAnsi="Times New Roman"/>
          <w:sz w:val="24"/>
          <w:szCs w:val="24"/>
        </w:rPr>
        <w:t>1) Принцип комплексного изучения ребёнка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011911" w:rsidRDefault="00973C5D">
      <w:pPr>
        <w:widowControl/>
        <w:ind w:right="80"/>
        <w:rPr>
          <w:rFonts w:ascii="Times New Roman" w:eastAsia="Times New Roman" w:hAnsi="Times New Roman"/>
          <w:sz w:val="24"/>
          <w:szCs w:val="24"/>
        </w:rPr>
      </w:pPr>
      <w:r>
        <w:rPr>
          <w:rFonts w:ascii="Times New Roman" w:eastAsia="Times New Roman" w:hAnsi="Times New Roman"/>
          <w:sz w:val="24"/>
          <w:szCs w:val="24"/>
        </w:rPr>
        <w:t>-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011911" w:rsidRDefault="00973C5D">
      <w:pPr>
        <w:widowControl/>
        <w:ind w:right="80"/>
        <w:rPr>
          <w:rFonts w:ascii="Times New Roman" w:eastAsia="Times New Roman" w:hAnsi="Times New Roman"/>
          <w:sz w:val="24"/>
          <w:szCs w:val="24"/>
        </w:rPr>
      </w:pPr>
      <w:r>
        <w:rPr>
          <w:rFonts w:ascii="Times New Roman" w:eastAsia="Times New Roman" w:hAnsi="Times New Roman"/>
          <w:sz w:val="24"/>
          <w:szCs w:val="24"/>
        </w:rPr>
        <w:t xml:space="preserve">- психолого-педагогическое изучение обучающихся, оценивающее соответствие его интеллектуальных, эмоциональных, </w:t>
      </w:r>
      <w:proofErr w:type="spellStart"/>
      <w:r>
        <w:rPr>
          <w:rFonts w:ascii="Times New Roman" w:eastAsia="Times New Roman" w:hAnsi="Times New Roman"/>
          <w:sz w:val="24"/>
          <w:szCs w:val="24"/>
        </w:rPr>
        <w:t>деятельностных</w:t>
      </w:r>
      <w:proofErr w:type="spellEnd"/>
      <w:r>
        <w:rPr>
          <w:rFonts w:ascii="Times New Roman" w:eastAsia="Times New Roman" w:hAnsi="Times New Roman"/>
          <w:sz w:val="24"/>
          <w:szCs w:val="24"/>
        </w:rPr>
        <w:t xml:space="preserve"> и других возможностей показателям и нормативам возраста, требованиям образовательной программы;</w:t>
      </w:r>
    </w:p>
    <w:p w:rsidR="00011911" w:rsidRDefault="00973C5D">
      <w:pPr>
        <w:widowControl/>
        <w:ind w:right="80"/>
        <w:rPr>
          <w:rFonts w:ascii="Times New Roman" w:eastAsia="Times New Roman" w:hAnsi="Times New Roman"/>
          <w:sz w:val="24"/>
          <w:szCs w:val="24"/>
        </w:rPr>
      </w:pPr>
      <w:r>
        <w:rPr>
          <w:rFonts w:ascii="Times New Roman" w:eastAsia="Times New Roman" w:hAnsi="Times New Roman"/>
          <w:sz w:val="24"/>
          <w:szCs w:val="24"/>
        </w:rPr>
        <w:t>-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011911" w:rsidRDefault="00973C5D">
      <w:pPr>
        <w:ind w:right="80"/>
        <w:rPr>
          <w:rFonts w:ascii="Times New Roman" w:eastAsia="Times New Roman" w:hAnsi="Times New Roman"/>
          <w:sz w:val="24"/>
          <w:szCs w:val="24"/>
        </w:rPr>
      </w:pPr>
      <w:r>
        <w:rPr>
          <w:rFonts w:ascii="Times New Roman" w:eastAsia="Times New Roman" w:hAnsi="Times New Roman"/>
          <w:sz w:val="24"/>
          <w:szCs w:val="24"/>
        </w:rPr>
        <w:t>2) Принцип учёта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011911" w:rsidRDefault="00973C5D">
      <w:pPr>
        <w:ind w:right="80"/>
        <w:rPr>
          <w:rFonts w:ascii="Times New Roman" w:eastAsia="Times New Roman" w:hAnsi="Times New Roman"/>
          <w:sz w:val="24"/>
          <w:szCs w:val="24"/>
        </w:rPr>
      </w:pPr>
      <w:r>
        <w:rPr>
          <w:rFonts w:ascii="Times New Roman" w:eastAsia="Times New Roman" w:hAnsi="Times New Roman"/>
          <w:sz w:val="24"/>
          <w:szCs w:val="24"/>
        </w:rPr>
        <w:t xml:space="preserve">3) Принцип динамического изучения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позволяющий оценивать не отдельные, разрозненные патологические проявления, а общие тенденции нарушения </w:t>
      </w:r>
      <w:proofErr w:type="spellStart"/>
      <w:r>
        <w:rPr>
          <w:rFonts w:ascii="Times New Roman" w:eastAsia="Times New Roman" w:hAnsi="Times New Roman"/>
          <w:sz w:val="24"/>
          <w:szCs w:val="24"/>
        </w:rPr>
        <w:t>речеязыкового</w:t>
      </w:r>
      <w:proofErr w:type="spellEnd"/>
      <w:r>
        <w:rPr>
          <w:rFonts w:ascii="Times New Roman" w:eastAsia="Times New Roman" w:hAnsi="Times New Roman"/>
          <w:sz w:val="24"/>
          <w:szCs w:val="24"/>
        </w:rPr>
        <w:t xml:space="preserve"> развития и компенсаторные возможности обучающихся.</w:t>
      </w:r>
    </w:p>
    <w:p w:rsidR="00011911" w:rsidRDefault="00973C5D" w:rsidP="0000609E">
      <w:pPr>
        <w:ind w:right="80"/>
        <w:rPr>
          <w:rFonts w:ascii="Times New Roman" w:eastAsia="Times New Roman" w:hAnsi="Times New Roman"/>
          <w:sz w:val="24"/>
          <w:szCs w:val="24"/>
        </w:rPr>
      </w:pPr>
      <w:r>
        <w:rPr>
          <w:rFonts w:ascii="Times New Roman" w:eastAsia="Times New Roman" w:hAnsi="Times New Roman"/>
          <w:sz w:val="24"/>
          <w:szCs w:val="24"/>
        </w:rPr>
        <w:t xml:space="preserve">4) Принцип качественного системного анализа результатов изучения ребёнка,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Pr>
          <w:rFonts w:ascii="Times New Roman" w:eastAsia="Times New Roman" w:hAnsi="Times New Roman"/>
          <w:sz w:val="24"/>
          <w:szCs w:val="24"/>
        </w:rPr>
        <w:t>этиопатогенетических</w:t>
      </w:r>
      <w:proofErr w:type="spellEnd"/>
      <w:r>
        <w:rPr>
          <w:rFonts w:ascii="Times New Roman" w:eastAsia="Times New Roman" w:hAnsi="Times New Roman"/>
          <w:sz w:val="24"/>
          <w:szCs w:val="24"/>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011911" w:rsidRDefault="00973C5D" w:rsidP="00DC365B">
      <w:pPr>
        <w:pStyle w:val="2"/>
      </w:pPr>
      <w:bookmarkStart w:id="68" w:name="_Toc152856999"/>
      <w:r>
        <w:lastRenderedPageBreak/>
        <w:t>2.9. Содержание дифференциальной диагностики речевых и неречевых функций обучающихся с тяжелыми нарушениями речи.</w:t>
      </w:r>
      <w:bookmarkEnd w:id="68"/>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Проведению дифференциальной диагностики предшествует предварительный сбор и анализ совокупных данных о развитии ребенка.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Pr>
          <w:rFonts w:ascii="Times New Roman" w:eastAsia="Times New Roman" w:hAnsi="Times New Roman"/>
          <w:i/>
          <w:iCs/>
          <w:sz w:val="24"/>
          <w:szCs w:val="24"/>
          <w:u w:val="single"/>
        </w:rPr>
        <w:t>предварительная беседа</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родителям</w:t>
      </w:r>
      <w:proofErr w:type="gramEnd"/>
      <w:r>
        <w:rPr>
          <w:rFonts w:ascii="Times New Roman" w:eastAsia="Times New Roman" w:hAnsi="Times New Roman"/>
          <w:sz w:val="24"/>
          <w:szCs w:val="24"/>
        </w:rPr>
        <w:t xml:space="preserve"> (законным представителям) ребёнка.</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При непосредственном контакте педагогических работников Организации с ребёнком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Содержание полной программы обследования ребёнка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Pr>
          <w:rFonts w:ascii="Times New Roman" w:eastAsia="Times New Roman" w:hAnsi="Times New Roman"/>
          <w:sz w:val="24"/>
          <w:szCs w:val="24"/>
        </w:rPr>
        <w:t>интонированности</w:t>
      </w:r>
      <w:proofErr w:type="spellEnd"/>
      <w:r>
        <w:rPr>
          <w:rFonts w:ascii="Times New Roman" w:eastAsia="Times New Roman" w:hAnsi="Times New Roman"/>
          <w:sz w:val="24"/>
          <w:szCs w:val="24"/>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Pr>
          <w:rFonts w:ascii="Times New Roman" w:eastAsia="Times New Roman" w:hAnsi="Times New Roman"/>
          <w:sz w:val="24"/>
          <w:szCs w:val="24"/>
        </w:rPr>
        <w:t>«Моя семья», «Любимые игрушки», «Отдых летом», «Домашние питомцы», «Мои увлечения», «Любимые книги», «Любимые мультфильмы», «Игры».</w:t>
      </w:r>
      <w:proofErr w:type="gramEnd"/>
      <w:r>
        <w:rPr>
          <w:rFonts w:ascii="Times New Roman" w:eastAsia="Times New Roman" w:hAnsi="Times New Roman"/>
          <w:sz w:val="24"/>
          <w:szCs w:val="24"/>
        </w:rPr>
        <w:t xml:space="preserve"> Образцы речевых высказываний ребенка, полученных в ходе вступительной беседы, фиксируются.</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1. Обследование словарного запаса.</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ребёнку заданий определяются его возраст и его </w:t>
      </w:r>
      <w:proofErr w:type="spellStart"/>
      <w:r>
        <w:rPr>
          <w:rFonts w:ascii="Times New Roman" w:eastAsia="Times New Roman" w:hAnsi="Times New Roman"/>
          <w:sz w:val="24"/>
          <w:szCs w:val="24"/>
        </w:rPr>
        <w:t>речеязыковыми</w:t>
      </w:r>
      <w:proofErr w:type="spellEnd"/>
      <w:r>
        <w:rPr>
          <w:rFonts w:ascii="Times New Roman" w:eastAsia="Times New Roman" w:hAnsi="Times New Roman"/>
          <w:sz w:val="24"/>
          <w:szCs w:val="24"/>
        </w:rPr>
        <w:t xml:space="preserve"> возможностями и включают обследование навыков понимания, употребления слов в разных ситуациях и видах деятельности. </w:t>
      </w:r>
      <w:proofErr w:type="gramStart"/>
      <w:r>
        <w:rPr>
          <w:rFonts w:ascii="Times New Roman" w:eastAsia="Times New Roman" w:hAnsi="Times New Roman"/>
          <w:sz w:val="24"/>
          <w:szCs w:val="24"/>
        </w:rPr>
        <w:t>В качестве приёмов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2. Обследование грамматического строя языка.</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Обследование состояния грамматического строя языка направлено на определение возможностей ребёнка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приёмы,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3. Обследование связной речи.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lastRenderedPageBreak/>
        <w:t xml:space="preserve">Обследование состояния связной речи ребёнка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ребёнком различных видов рассказов: повествовательного, описательного, творческого.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011911" w:rsidRDefault="00973C5D">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4. Обследование фонетических и фонематических процессов.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Ознакомительная беседа с ребёнком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Pr>
          <w:rFonts w:ascii="Times New Roman" w:eastAsia="Times New Roman" w:hAnsi="Times New Roman"/>
          <w:sz w:val="24"/>
          <w:szCs w:val="24"/>
        </w:rPr>
        <w:t>Проверяется, как ребёнок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Pr>
          <w:rFonts w:ascii="Times New Roman" w:eastAsia="Times New Roman" w:hAnsi="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ребёнку, например, обозначающие различные виды профессий и действий, с ними связанных. Обследование включает как отраженное произнесение ребёнком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Обследование фонематических процессов ребёнка с нарушениями речи проводится общепринятыми приёмами,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lastRenderedPageBreak/>
        <w:t xml:space="preserve">В зависимости от возраста ребёнка и состояния </w:t>
      </w:r>
      <w:proofErr w:type="gramStart"/>
      <w:r>
        <w:rPr>
          <w:rFonts w:ascii="Times New Roman" w:eastAsia="Times New Roman" w:hAnsi="Times New Roman"/>
          <w:sz w:val="24"/>
          <w:szCs w:val="24"/>
        </w:rPr>
        <w:t>его</w:t>
      </w:r>
      <w:proofErr w:type="gramEnd"/>
      <w:r>
        <w:rPr>
          <w:rFonts w:ascii="Times New Roman" w:eastAsia="Times New Roman" w:hAnsi="Times New Roman"/>
          <w:sz w:val="24"/>
          <w:szCs w:val="24"/>
        </w:rPr>
        <w:t xml:space="preserve"> базовых коммуникативно-речевых навыков, целесообразно применять несколько дифференцированных схем обследования </w:t>
      </w:r>
      <w:proofErr w:type="spellStart"/>
      <w:r>
        <w:rPr>
          <w:rFonts w:ascii="Times New Roman" w:eastAsia="Times New Roman" w:hAnsi="Times New Roman"/>
          <w:sz w:val="24"/>
          <w:szCs w:val="24"/>
        </w:rPr>
        <w:t>речеязыковых</w:t>
      </w:r>
      <w:proofErr w:type="spellEnd"/>
      <w:r>
        <w:rPr>
          <w:rFonts w:ascii="Times New Roman" w:eastAsia="Times New Roman" w:hAnsi="Times New Roman"/>
          <w:sz w:val="24"/>
          <w:szCs w:val="24"/>
        </w:rPr>
        <w:t xml:space="preserve"> возможностей обучающихся с ТНР: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первая схема - для обследования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не владеющих фразовой речью;</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вторая схема - для обследования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начатками общеупотребительной речи;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четвёртая схема - для обследования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развернутой фразовой речью и с </w:t>
      </w:r>
      <w:proofErr w:type="spellStart"/>
      <w:r>
        <w:rPr>
          <w:rFonts w:ascii="Times New Roman" w:eastAsia="Times New Roman" w:hAnsi="Times New Roman"/>
          <w:sz w:val="24"/>
          <w:szCs w:val="24"/>
        </w:rPr>
        <w:t>нерезко</w:t>
      </w:r>
      <w:proofErr w:type="spellEnd"/>
      <w:r>
        <w:rPr>
          <w:rFonts w:ascii="Times New Roman" w:eastAsia="Times New Roman" w:hAnsi="Times New Roman"/>
          <w:sz w:val="24"/>
          <w:szCs w:val="24"/>
        </w:rPr>
        <w:t xml:space="preserve"> выраженными остаточными проявлениями лексико-грамматического и фонетико-фонематического недоразвития речи.</w:t>
      </w:r>
    </w:p>
    <w:p w:rsidR="00011911" w:rsidRDefault="00011911">
      <w:pPr>
        <w:ind w:left="60" w:right="80" w:firstLine="507"/>
        <w:rPr>
          <w:rFonts w:ascii="Times New Roman" w:eastAsia="Times New Roman" w:hAnsi="Times New Roman"/>
          <w:sz w:val="24"/>
          <w:szCs w:val="24"/>
        </w:rPr>
      </w:pPr>
    </w:p>
    <w:p w:rsidR="00011911" w:rsidRDefault="00973C5D" w:rsidP="00DC365B">
      <w:pPr>
        <w:pStyle w:val="2"/>
      </w:pPr>
      <w:bookmarkStart w:id="69" w:name="_Toc152857000"/>
      <w:r>
        <w:t xml:space="preserve">2.10. Осуществление квалифицированной коррекции нарушений </w:t>
      </w:r>
      <w:proofErr w:type="spellStart"/>
      <w:r>
        <w:t>речеязыкового</w:t>
      </w:r>
      <w:proofErr w:type="spellEnd"/>
      <w:r>
        <w:t xml:space="preserve"> развития обучающихся с ТНР.</w:t>
      </w:r>
      <w:bookmarkEnd w:id="69"/>
    </w:p>
    <w:p w:rsidR="00011911" w:rsidRDefault="00973C5D">
      <w:pPr>
        <w:ind w:right="80" w:firstLine="507"/>
        <w:rPr>
          <w:rFonts w:ascii="Times New Roman" w:eastAsia="Times New Roman" w:hAnsi="Times New Roman"/>
          <w:sz w:val="24"/>
          <w:szCs w:val="24"/>
        </w:rPr>
      </w:pPr>
      <w:r>
        <w:rPr>
          <w:rFonts w:ascii="Times New Roman" w:eastAsia="Times New Roman" w:hAnsi="Times New Roman"/>
          <w:b/>
          <w:i/>
          <w:sz w:val="24"/>
          <w:szCs w:val="24"/>
        </w:rPr>
        <w:t xml:space="preserve">Обучение </w:t>
      </w:r>
      <w:proofErr w:type="gramStart"/>
      <w:r>
        <w:rPr>
          <w:rFonts w:ascii="Times New Roman" w:eastAsia="Times New Roman" w:hAnsi="Times New Roman"/>
          <w:b/>
          <w:i/>
          <w:sz w:val="24"/>
          <w:szCs w:val="24"/>
        </w:rPr>
        <w:t>обучающихся</w:t>
      </w:r>
      <w:proofErr w:type="gramEnd"/>
      <w:r>
        <w:rPr>
          <w:rFonts w:ascii="Times New Roman" w:eastAsia="Times New Roman" w:hAnsi="Times New Roman"/>
          <w:b/>
          <w:i/>
          <w:sz w:val="24"/>
          <w:szCs w:val="24"/>
        </w:rPr>
        <w:t xml:space="preserve"> с ТНР, не владеющих фразовой речью (первым уровнем речевого развития),</w:t>
      </w:r>
      <w:r>
        <w:rPr>
          <w:rFonts w:ascii="Times New Roman" w:eastAsia="Times New Roman" w:hAnsi="Times New Roman"/>
          <w:sz w:val="24"/>
          <w:szCs w:val="24"/>
        </w:rPr>
        <w:t xml:space="preserve"> предусматривает </w:t>
      </w:r>
      <w:r>
        <w:rPr>
          <w:rFonts w:ascii="Times New Roman" w:eastAsia="Times New Roman" w:hAnsi="Times New Roman"/>
          <w:sz w:val="24"/>
          <w:szCs w:val="24"/>
          <w:u w:val="single"/>
        </w:rPr>
        <w:t>развитие понимания речи</w:t>
      </w:r>
      <w:r>
        <w:rPr>
          <w:rFonts w:ascii="Times New Roman" w:eastAsia="Times New Roman" w:hAnsi="Times New Roman"/>
          <w:sz w:val="24"/>
          <w:szCs w:val="24"/>
        </w:rPr>
        <w:t xml:space="preserve"> и </w:t>
      </w:r>
      <w:r>
        <w:rPr>
          <w:rFonts w:ascii="Times New Roman" w:eastAsia="Times New Roman" w:hAnsi="Times New Roman"/>
          <w:sz w:val="24"/>
          <w:szCs w:val="24"/>
          <w:u w:val="single"/>
        </w:rPr>
        <w:t>развитие активной подражательной речевой деятельности.</w:t>
      </w:r>
      <w:r>
        <w:rPr>
          <w:rFonts w:ascii="Times New Roman" w:eastAsia="Times New Roman" w:hAnsi="Times New Roman"/>
          <w:sz w:val="24"/>
          <w:szCs w:val="24"/>
        </w:rPr>
        <w:t xml:space="preserve"> </w:t>
      </w:r>
    </w:p>
    <w:p w:rsidR="00011911" w:rsidRDefault="00973C5D">
      <w:pPr>
        <w:ind w:right="80" w:firstLine="507"/>
        <w:rPr>
          <w:rFonts w:ascii="Times New Roman" w:eastAsia="Times New Roman" w:hAnsi="Times New Roman"/>
          <w:sz w:val="24"/>
          <w:szCs w:val="24"/>
        </w:rPr>
      </w:pPr>
      <w:r>
        <w:rPr>
          <w:rFonts w:ascii="Times New Roman" w:eastAsia="Times New Roman" w:hAnsi="Times New Roman"/>
          <w:sz w:val="24"/>
          <w:szCs w:val="24"/>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011911" w:rsidRDefault="00973C5D">
      <w:pPr>
        <w:ind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Pr>
          <w:rFonts w:ascii="Times New Roman" w:eastAsia="Times New Roman" w:hAnsi="Times New Roman"/>
          <w:sz w:val="24"/>
          <w:szCs w:val="24"/>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w:t>
      </w:r>
      <w:proofErr w:type="gramStart"/>
      <w:r>
        <w:rPr>
          <w:rFonts w:ascii="Times New Roman" w:eastAsia="Times New Roman" w:hAnsi="Times New Roman"/>
          <w:sz w:val="24"/>
          <w:szCs w:val="24"/>
        </w:rPr>
        <w:t>Что? (например:</w:t>
      </w:r>
      <w:proofErr w:type="gramEnd"/>
      <w:r>
        <w:rPr>
          <w:rFonts w:ascii="Times New Roman" w:eastAsia="Times New Roman" w:hAnsi="Times New Roman"/>
          <w:sz w:val="24"/>
          <w:szCs w:val="24"/>
        </w:rPr>
        <w:t xml:space="preserve"> Тата (мама, папа) спит; Тата, мой ушки, ноги. </w:t>
      </w:r>
      <w:proofErr w:type="gramStart"/>
      <w:r>
        <w:rPr>
          <w:rFonts w:ascii="Times New Roman" w:eastAsia="Times New Roman" w:hAnsi="Times New Roman"/>
          <w:sz w:val="24"/>
          <w:szCs w:val="24"/>
        </w:rPr>
        <w:t>Тата моет уши, ноги.).</w:t>
      </w:r>
      <w:proofErr w:type="gramEnd"/>
      <w:r>
        <w:rPr>
          <w:rFonts w:ascii="Times New Roman" w:eastAsia="Times New Roman" w:hAnsi="Times New Roman"/>
          <w:sz w:val="24"/>
          <w:szCs w:val="24"/>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w:t>
      </w:r>
      <w:proofErr w:type="gramStart"/>
      <w:r>
        <w:rPr>
          <w:rFonts w:ascii="Times New Roman" w:eastAsia="Times New Roman" w:hAnsi="Times New Roman"/>
          <w:sz w:val="24"/>
          <w:szCs w:val="24"/>
        </w:rPr>
        <w:t>двух-трехсловных</w:t>
      </w:r>
      <w:proofErr w:type="gramEnd"/>
      <w:r>
        <w:rPr>
          <w:rFonts w:ascii="Times New Roman" w:eastAsia="Times New Roman" w:hAnsi="Times New Roman"/>
          <w:sz w:val="24"/>
          <w:szCs w:val="24"/>
        </w:rPr>
        <w:t xml:space="preserve"> предложений. Словесная деятельность может проявляться в любых речезвуковых выражениях без коррекции их фонетического оформления. </w:t>
      </w:r>
    </w:p>
    <w:p w:rsidR="00011911" w:rsidRDefault="00973C5D">
      <w:pPr>
        <w:ind w:right="80" w:firstLine="507"/>
        <w:rPr>
          <w:rFonts w:ascii="Times New Roman" w:eastAsia="Times New Roman" w:hAnsi="Times New Roman"/>
          <w:sz w:val="24"/>
          <w:szCs w:val="24"/>
        </w:rPr>
      </w:pPr>
      <w:r>
        <w:rPr>
          <w:rFonts w:ascii="Times New Roman" w:eastAsia="Times New Roman" w:hAnsi="Times New Roman"/>
          <w:sz w:val="24"/>
          <w:szCs w:val="24"/>
        </w:rPr>
        <w:t xml:space="preserve">На протяжении всего времени обучения коррекционно-развивающая работа предусматривает побуждение ребёнка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олевой сферы.</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 xml:space="preserve">Обучение обучающихся с начатками фразовой речи (со вторым уровнем </w:t>
      </w:r>
      <w:r>
        <w:rPr>
          <w:rFonts w:ascii="Times New Roman" w:eastAsia="Times New Roman" w:hAnsi="Times New Roman"/>
          <w:b/>
          <w:i/>
          <w:sz w:val="24"/>
          <w:szCs w:val="24"/>
        </w:rPr>
        <w:lastRenderedPageBreak/>
        <w:t>речевого развития)</w:t>
      </w:r>
      <w:r>
        <w:rPr>
          <w:rFonts w:ascii="Times New Roman" w:eastAsia="Times New Roman" w:hAnsi="Times New Roman"/>
          <w:sz w:val="24"/>
          <w:szCs w:val="24"/>
        </w:rPr>
        <w:t xml:space="preserve"> предполагает несколько направлений:</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z w:val="24"/>
          <w:szCs w:val="24"/>
          <w:u w:val="single"/>
        </w:rPr>
        <w:t>развитие понимания речи,</w:t>
      </w:r>
      <w:r>
        <w:rPr>
          <w:rFonts w:ascii="Times New Roman" w:eastAsia="Times New Roman" w:hAnsi="Times New Roman"/>
          <w:sz w:val="24"/>
          <w:szCs w:val="24"/>
        </w:rPr>
        <w:t xml:space="preserve">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z w:val="24"/>
          <w:szCs w:val="24"/>
          <w:u w:val="single"/>
        </w:rPr>
        <w:t xml:space="preserve">активизация речевой деятельности и развитие лексико-грамматических средств языка. </w:t>
      </w:r>
      <w:proofErr w:type="gramStart"/>
      <w:r>
        <w:rPr>
          <w:rFonts w:ascii="Times New Roman" w:eastAsia="Times New Roman" w:hAnsi="Times New Roman"/>
          <w:sz w:val="24"/>
          <w:szCs w:val="24"/>
        </w:rPr>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3) </w:t>
      </w:r>
      <w:r>
        <w:rPr>
          <w:rFonts w:ascii="Times New Roman" w:eastAsia="Times New Roman" w:hAnsi="Times New Roman"/>
          <w:sz w:val="24"/>
          <w:szCs w:val="24"/>
          <w:u w:val="single"/>
        </w:rPr>
        <w:t>развитие самостоятельной фразовой речи</w:t>
      </w:r>
      <w:r>
        <w:rPr>
          <w:rFonts w:ascii="Times New Roman" w:eastAsia="Times New Roman" w:hAnsi="Times New Roman"/>
          <w:sz w:val="24"/>
          <w:szCs w:val="24"/>
        </w:rPr>
        <w:t xml:space="preserve">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пьёт сок»);</w:t>
      </w:r>
      <w:proofErr w:type="gramEnd"/>
      <w:r>
        <w:rPr>
          <w:rFonts w:ascii="Times New Roman" w:eastAsia="Times New Roman" w:hAnsi="Times New Roman"/>
          <w:sz w:val="24"/>
          <w:szCs w:val="24"/>
        </w:rPr>
        <w:t xml:space="preserve"> усвоение простых предлогов - </w:t>
      </w:r>
      <w:proofErr w:type="gramStart"/>
      <w:r>
        <w:rPr>
          <w:rFonts w:ascii="Times New Roman" w:eastAsia="Times New Roman" w:hAnsi="Times New Roman"/>
          <w:sz w:val="24"/>
          <w:szCs w:val="24"/>
        </w:rPr>
        <w:t>на</w:t>
      </w:r>
      <w:proofErr w:type="gramEnd"/>
      <w:r>
        <w:rPr>
          <w:rFonts w:ascii="Times New Roman" w:eastAsia="Times New Roman" w:hAnsi="Times New Roman"/>
          <w:sz w:val="24"/>
          <w:szCs w:val="24"/>
        </w:rPr>
        <w:t>,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ребёнку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w:t>
      </w:r>
      <w:r>
        <w:rPr>
          <w:rFonts w:ascii="Times New Roman" w:eastAsia="Times New Roman" w:hAnsi="Times New Roman"/>
          <w:sz w:val="24"/>
          <w:szCs w:val="24"/>
          <w:u w:val="single"/>
        </w:rPr>
        <w:t>развитие произносительной стороны речи</w:t>
      </w:r>
      <w:r>
        <w:rPr>
          <w:rFonts w:ascii="Times New Roman" w:eastAsia="Times New Roman" w:hAnsi="Times New Roman"/>
          <w:sz w:val="24"/>
          <w:szCs w:val="24"/>
        </w:rPr>
        <w:t xml:space="preserve"> - учить различать речевые и неречевые звуки, определять источник, силу и направленность звука. Уточнять правильность произношения звуков, имеющихся у ребёнка. Автоматизировать поставленные звуки на уровне слогов слов предложений, формировать правильную </w:t>
      </w:r>
      <w:proofErr w:type="spellStart"/>
      <w:r>
        <w:rPr>
          <w:rFonts w:ascii="Times New Roman" w:eastAsia="Times New Roman" w:hAnsi="Times New Roman"/>
          <w:sz w:val="24"/>
          <w:szCs w:val="24"/>
        </w:rPr>
        <w:t>звукослоговую</w:t>
      </w:r>
      <w:proofErr w:type="spellEnd"/>
      <w:r>
        <w:rPr>
          <w:rFonts w:ascii="Times New Roman" w:eastAsia="Times New Roman" w:hAnsi="Times New Roman"/>
          <w:sz w:val="24"/>
          <w:szCs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ребёнка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Pr>
          <w:rFonts w:ascii="Times New Roman" w:eastAsia="Times New Roman" w:hAnsi="Times New Roman"/>
          <w:sz w:val="24"/>
          <w:szCs w:val="24"/>
        </w:rPr>
        <w:t>речеязыковой</w:t>
      </w:r>
      <w:proofErr w:type="spellEnd"/>
      <w:r>
        <w:rPr>
          <w:rFonts w:ascii="Times New Roman" w:eastAsia="Times New Roman" w:hAnsi="Times New Roman"/>
          <w:sz w:val="24"/>
          <w:szCs w:val="24"/>
        </w:rPr>
        <w:t xml:space="preserve"> работы с целенаправленным формированием психофизиологических возможностей ребёнка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К концу данного этапа обучения предполагается, что ребёнок с ТНР овладевает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 xml:space="preserve">Обучение </w:t>
      </w:r>
      <w:proofErr w:type="gramStart"/>
      <w:r>
        <w:rPr>
          <w:rFonts w:ascii="Times New Roman" w:eastAsia="Times New Roman" w:hAnsi="Times New Roman"/>
          <w:b/>
          <w:i/>
          <w:sz w:val="24"/>
          <w:szCs w:val="24"/>
        </w:rPr>
        <w:t>обучающихся</w:t>
      </w:r>
      <w:proofErr w:type="gramEnd"/>
      <w:r>
        <w:rPr>
          <w:rFonts w:ascii="Times New Roman" w:eastAsia="Times New Roman" w:hAnsi="Times New Roman"/>
          <w:b/>
          <w:i/>
          <w:sz w:val="24"/>
          <w:szCs w:val="24"/>
        </w:rPr>
        <w:t xml:space="preserve"> с развернутой фразовой речью с элементами лексико-грамматического недоразвития (третьим уровнем речевого развития) </w:t>
      </w:r>
      <w:r>
        <w:rPr>
          <w:rFonts w:ascii="Times New Roman" w:eastAsia="Times New Roman" w:hAnsi="Times New Roman"/>
          <w:sz w:val="24"/>
          <w:szCs w:val="24"/>
        </w:rPr>
        <w:t>предусматривает:</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u w:val="single"/>
        </w:rPr>
        <w:t>) Совершенствование понимания речи</w:t>
      </w:r>
      <w:r>
        <w:rPr>
          <w:rFonts w:ascii="Times New Roman" w:eastAsia="Times New Roman" w:hAnsi="Times New Roman"/>
          <w:sz w:val="24"/>
          <w:szCs w:val="24"/>
        </w:rPr>
        <w:t xml:space="preserve">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w:t>
      </w:r>
      <w:r>
        <w:rPr>
          <w:rFonts w:ascii="Times New Roman" w:eastAsia="Times New Roman" w:hAnsi="Times New Roman"/>
          <w:sz w:val="24"/>
          <w:szCs w:val="24"/>
        </w:rPr>
        <w:lastRenderedPageBreak/>
        <w:t>монологической и диалогической речью).</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2) Развитие умения дифференцировать на слух оппозиционные звуки речи:</w:t>
      </w:r>
      <w:r>
        <w:rPr>
          <w:rFonts w:ascii="Times New Roman" w:eastAsia="Times New Roman" w:hAnsi="Times New Roman"/>
          <w:sz w:val="24"/>
          <w:szCs w:val="24"/>
        </w:rPr>
        <w:t xml:space="preserve"> свистящие - шипящие, звонкие - глухие, твердые - мягкие, сонорные.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3) Закрепление навыков звукового анализа и синтеза</w:t>
      </w:r>
      <w:r>
        <w:rPr>
          <w:rFonts w:ascii="Times New Roman" w:eastAsia="Times New Roman" w:hAnsi="Times New Roman"/>
          <w:sz w:val="24"/>
          <w:szCs w:val="24"/>
        </w:rPr>
        <w:t xml:space="preserve">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4) Обучение элементам грамоты.</w:t>
      </w:r>
      <w:r>
        <w:rPr>
          <w:rFonts w:ascii="Times New Roman" w:eastAsia="Times New Roman" w:hAnsi="Times New Roman"/>
          <w:sz w:val="24"/>
          <w:szCs w:val="24"/>
        </w:rPr>
        <w:t xml:space="preserve"> Знакомство с буквами, соответствующими правильно произносимым звукам. Обучение элементам </w:t>
      </w:r>
      <w:proofErr w:type="gramStart"/>
      <w:r>
        <w:rPr>
          <w:rFonts w:ascii="Times New Roman" w:eastAsia="Times New Roman" w:hAnsi="Times New Roman"/>
          <w:sz w:val="24"/>
          <w:szCs w:val="24"/>
        </w:rPr>
        <w:t>звуко-буквенного</w:t>
      </w:r>
      <w:proofErr w:type="gramEnd"/>
      <w:r>
        <w:rPr>
          <w:rFonts w:ascii="Times New Roman" w:eastAsia="Times New Roman" w:hAnsi="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Pr>
          <w:rFonts w:ascii="Times New Roman" w:eastAsia="Times New Roman" w:hAnsi="Times New Roman"/>
          <w:sz w:val="24"/>
          <w:szCs w:val="24"/>
        </w:rPr>
        <w:t>звуко-буквенных</w:t>
      </w:r>
      <w:proofErr w:type="gramEnd"/>
      <w:r>
        <w:rPr>
          <w:rFonts w:ascii="Times New Roman" w:eastAsia="Times New Roman" w:hAnsi="Times New Roman"/>
          <w:sz w:val="24"/>
          <w:szCs w:val="24"/>
        </w:rPr>
        <w:t xml:space="preserve"> структур.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5) Развитие лексико-грамматических средств языка.</w:t>
      </w:r>
      <w:r>
        <w:rPr>
          <w:rFonts w:ascii="Times New Roman" w:eastAsia="Times New Roman" w:hAnsi="Times New Roman"/>
          <w:sz w:val="24"/>
          <w:szCs w:val="24"/>
        </w:rPr>
        <w:t xml:space="preserve">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Pr>
          <w:rFonts w:ascii="Times New Roman" w:eastAsia="Times New Roman" w:hAnsi="Times New Roman"/>
          <w:sz w:val="24"/>
          <w:szCs w:val="24"/>
        </w:rPr>
        <w:t>-н</w:t>
      </w:r>
      <w:proofErr w:type="gramEnd"/>
      <w:r>
        <w:rPr>
          <w:rFonts w:ascii="Times New Roman" w:eastAsia="Times New Roman" w:hAnsi="Times New Roman"/>
          <w:sz w:val="24"/>
          <w:szCs w:val="24"/>
        </w:rPr>
        <w:t>ож, соус, бритва, приправа; темный (</w:t>
      </w:r>
      <w:proofErr w:type="spellStart"/>
      <w:r>
        <w:rPr>
          <w:rFonts w:ascii="Times New Roman" w:eastAsia="Times New Roman" w:hAnsi="Times New Roman"/>
          <w:sz w:val="24"/>
          <w:szCs w:val="24"/>
        </w:rPr>
        <w:t>ая</w:t>
      </w:r>
      <w:proofErr w:type="spellEnd"/>
      <w:r>
        <w:rPr>
          <w:rFonts w:ascii="Times New Roman" w:eastAsia="Times New Roman" w:hAnsi="Times New Roman"/>
          <w:sz w:val="24"/>
          <w:szCs w:val="24"/>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 xml:space="preserve">Обучение </w:t>
      </w:r>
      <w:proofErr w:type="gramStart"/>
      <w:r>
        <w:rPr>
          <w:rFonts w:ascii="Times New Roman" w:eastAsia="Times New Roman" w:hAnsi="Times New Roman"/>
          <w:b/>
          <w:i/>
          <w:sz w:val="24"/>
          <w:szCs w:val="24"/>
        </w:rPr>
        <w:t>обучающихся</w:t>
      </w:r>
      <w:proofErr w:type="gramEnd"/>
      <w:r>
        <w:rPr>
          <w:rFonts w:ascii="Times New Roman" w:eastAsia="Times New Roman" w:hAnsi="Times New Roman"/>
          <w:b/>
          <w:i/>
          <w:sz w:val="24"/>
          <w:szCs w:val="24"/>
        </w:rPr>
        <w:t xml:space="preserve"> с </w:t>
      </w:r>
      <w:proofErr w:type="spellStart"/>
      <w:r>
        <w:rPr>
          <w:rFonts w:ascii="Times New Roman" w:eastAsia="Times New Roman" w:hAnsi="Times New Roman"/>
          <w:b/>
          <w:i/>
          <w:sz w:val="24"/>
          <w:szCs w:val="24"/>
        </w:rPr>
        <w:t>нерезко</w:t>
      </w:r>
      <w:proofErr w:type="spellEnd"/>
      <w:r>
        <w:rPr>
          <w:rFonts w:ascii="Times New Roman" w:eastAsia="Times New Roman" w:hAnsi="Times New Roman"/>
          <w:b/>
          <w:i/>
          <w:sz w:val="24"/>
          <w:szCs w:val="24"/>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w:t>
      </w:r>
      <w:r>
        <w:rPr>
          <w:rFonts w:ascii="Times New Roman" w:eastAsia="Times New Roman" w:hAnsi="Times New Roman"/>
          <w:sz w:val="24"/>
          <w:szCs w:val="24"/>
        </w:rPr>
        <w:t xml:space="preserve"> предусматривает следующие направления работы:</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u w:val="single"/>
        </w:rPr>
        <w:t>1) Совершенствование лексико-грамматических средств языка:</w:t>
      </w:r>
      <w:r>
        <w:rPr>
          <w:rFonts w:ascii="Times New Roman" w:eastAsia="Times New Roman" w:hAnsi="Times New Roman"/>
          <w:sz w:val="24"/>
          <w:szCs w:val="24"/>
        </w:rPr>
        <w:t xml:space="preserve">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w:t>
      </w:r>
      <w:proofErr w:type="gramEnd"/>
      <w:r>
        <w:rPr>
          <w:rFonts w:ascii="Times New Roman" w:eastAsia="Times New Roman" w:hAnsi="Times New Roman"/>
          <w:sz w:val="24"/>
          <w:szCs w:val="24"/>
        </w:rPr>
        <w:t xml:space="preserve"> - </w:t>
      </w:r>
      <w:proofErr w:type="gramStart"/>
      <w:r>
        <w:rPr>
          <w:rFonts w:ascii="Times New Roman" w:eastAsia="Times New Roman" w:hAnsi="Times New Roman"/>
          <w:sz w:val="24"/>
          <w:szCs w:val="24"/>
        </w:rPr>
        <w:t>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2) Развитие самостоятельной развернутой фразовой речи:</w:t>
      </w:r>
      <w:r>
        <w:rPr>
          <w:rFonts w:ascii="Times New Roman" w:eastAsia="Times New Roman" w:hAnsi="Times New Roman"/>
          <w:sz w:val="24"/>
          <w:szCs w:val="24"/>
        </w:rPr>
        <w:t xml:space="preserve"> закрепление навыка составления предложений по опорным словам, расширение объема предложений путем введения однородных членов предложений.</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3) Совершенствование связной речи:</w:t>
      </w:r>
      <w:r>
        <w:rPr>
          <w:rFonts w:ascii="Times New Roman" w:eastAsia="Times New Roman" w:hAnsi="Times New Roman"/>
          <w:sz w:val="24"/>
          <w:szCs w:val="24"/>
        </w:rPr>
        <w:t xml:space="preserve"> закрепление навыка рассказа, пересказа с элементами фантазийных и творческих сюжетов.</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4) Совершенствование произносительной стороны речи:</w:t>
      </w:r>
      <w:r>
        <w:rPr>
          <w:rFonts w:ascii="Times New Roman" w:eastAsia="Times New Roman" w:hAnsi="Times New Roman"/>
          <w:sz w:val="24"/>
          <w:szCs w:val="24"/>
        </w:rPr>
        <w:t xml:space="preserve"> закрепление навыка </w:t>
      </w:r>
      <w:r>
        <w:rPr>
          <w:rFonts w:ascii="Times New Roman" w:eastAsia="Times New Roman" w:hAnsi="Times New Roman"/>
          <w:sz w:val="24"/>
          <w:szCs w:val="24"/>
        </w:rPr>
        <w:lastRenderedPageBreak/>
        <w:t>чёткого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5) Подготовка к овладению элементарными навыками письма и чтения:</w:t>
      </w:r>
      <w:r>
        <w:rPr>
          <w:rFonts w:ascii="Times New Roman" w:eastAsia="Times New Roman" w:hAnsi="Times New Roman"/>
          <w:sz w:val="24"/>
          <w:szCs w:val="24"/>
        </w:rPr>
        <w:t xml:space="preserve">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Pr>
          <w:rFonts w:ascii="Times New Roman" w:eastAsia="Times New Roman" w:hAnsi="Times New Roman"/>
          <w:sz w:val="24"/>
          <w:szCs w:val="24"/>
        </w:rPr>
        <w:t>рече</w:t>
      </w:r>
      <w:proofErr w:type="spellEnd"/>
      <w:r>
        <w:rPr>
          <w:rFonts w:ascii="Times New Roman" w:eastAsia="Times New Roman" w:hAnsi="Times New Roman"/>
          <w:sz w:val="24"/>
          <w:szCs w:val="24"/>
        </w:rPr>
        <w:t>-языкового,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Pr>
          <w:rFonts w:ascii="Times New Roman" w:eastAsia="Times New Roman" w:hAnsi="Times New Roman"/>
          <w:sz w:val="24"/>
          <w:szCs w:val="24"/>
        </w:rPr>
        <w:t xml:space="preserve"> нарушением </w:t>
      </w:r>
      <w:proofErr w:type="spellStart"/>
      <w:r>
        <w:rPr>
          <w:rFonts w:ascii="Times New Roman" w:eastAsia="Times New Roman" w:hAnsi="Times New Roman"/>
          <w:sz w:val="24"/>
          <w:szCs w:val="24"/>
        </w:rPr>
        <w:t>рече</w:t>
      </w:r>
      <w:proofErr w:type="spellEnd"/>
      <w:r>
        <w:rPr>
          <w:rFonts w:ascii="Times New Roman" w:eastAsia="Times New Roman" w:hAnsi="Times New Roman"/>
          <w:sz w:val="24"/>
          <w:szCs w:val="24"/>
        </w:rPr>
        <w:t>-языкового развития ребёнка с ТНР.</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Коррекционно-развивающее воздействие при фонетико-фонематическом недоразвитии</w:t>
      </w:r>
      <w:r>
        <w:rPr>
          <w:rFonts w:ascii="Times New Roman" w:eastAsia="Times New Roman" w:hAnsi="Times New Roman"/>
          <w:sz w:val="24"/>
          <w:szCs w:val="24"/>
        </w:rPr>
        <w:t xml:space="preserve"> предполагает дифференцированные установки на результативность работы в зависимости от возрастных критериев. </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Для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w:t>
      </w:r>
      <w:r>
        <w:rPr>
          <w:rFonts w:ascii="Times New Roman" w:eastAsia="Times New Roman" w:hAnsi="Times New Roman"/>
          <w:sz w:val="24"/>
          <w:szCs w:val="24"/>
          <w:u w:val="single"/>
        </w:rPr>
        <w:t>старшей возрастной группы</w:t>
      </w:r>
      <w:r>
        <w:rPr>
          <w:rFonts w:ascii="Times New Roman" w:eastAsia="Times New Roman" w:hAnsi="Times New Roman"/>
          <w:sz w:val="24"/>
          <w:szCs w:val="24"/>
        </w:rPr>
        <w:t xml:space="preserve"> планируется: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различать понятия «звук», «слог», «слово», «предложение», оперируя ими на практическом уровне;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определять последовательность слов в предложении, звуков и слогов в словах;</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находить в предложении слова с заданным звуком, определять место звука в слове;</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овладеть интонационными средствами выразительности речи, реализации этих сре</w:t>
      </w:r>
      <w:proofErr w:type="gramStart"/>
      <w:r>
        <w:rPr>
          <w:rFonts w:ascii="Times New Roman" w:eastAsia="Times New Roman" w:hAnsi="Times New Roman"/>
          <w:sz w:val="24"/>
          <w:szCs w:val="24"/>
        </w:rPr>
        <w:t>дств в р</w:t>
      </w:r>
      <w:proofErr w:type="gramEnd"/>
      <w:r>
        <w:rPr>
          <w:rFonts w:ascii="Times New Roman" w:eastAsia="Times New Roman" w:hAnsi="Times New Roman"/>
          <w:sz w:val="24"/>
          <w:szCs w:val="24"/>
        </w:rPr>
        <w:t>азных видах речевых высказываний.</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Для обучающихся </w:t>
      </w:r>
      <w:r>
        <w:rPr>
          <w:rFonts w:ascii="Times New Roman" w:eastAsia="Times New Roman" w:hAnsi="Times New Roman"/>
          <w:sz w:val="24"/>
          <w:szCs w:val="24"/>
          <w:u w:val="single"/>
        </w:rPr>
        <w:t>подготовительной к школе группы</w:t>
      </w:r>
      <w:r>
        <w:rPr>
          <w:rFonts w:ascii="Times New Roman" w:eastAsia="Times New Roman" w:hAnsi="Times New Roman"/>
          <w:sz w:val="24"/>
          <w:szCs w:val="24"/>
        </w:rPr>
        <w:t xml:space="preserve"> предполагается обучить их:</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правильно артикулировать и четко дифференцировать звуки речи;</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различать понятия «звук», «слог», «слово», «предложение», «твёрдые-мягкие звуки», «звонкие - глухие звуки», оперируя ими на практическом уровне;</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определять и называть последовательность слов в предложении, звуков и слогов в словах;</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производить элементарный звуковой анализ и синтез;</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 знать некоторые буквы и производить отдельные действия с ними (выкладывать некоторые слоги, слова).</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b/>
          <w:bCs/>
          <w:i/>
          <w:iCs/>
          <w:sz w:val="24"/>
          <w:szCs w:val="24"/>
        </w:rPr>
        <w:t>Коррекционно-развивающая работа с детьми, имеющими нарушения темпо-ритмической организации речи (заикание),</w:t>
      </w:r>
      <w:r>
        <w:rPr>
          <w:rFonts w:ascii="Times New Roman" w:eastAsia="Times New Roman" w:hAnsi="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w:t>
      </w:r>
    </w:p>
    <w:p w:rsidR="00011911" w:rsidRDefault="00973C5D">
      <w:pPr>
        <w:ind w:right="80" w:firstLine="567"/>
        <w:rPr>
          <w:rFonts w:ascii="Times New Roman" w:eastAsia="Times New Roman" w:hAnsi="Times New Roman"/>
          <w:sz w:val="24"/>
          <w:szCs w:val="24"/>
        </w:rPr>
      </w:pPr>
      <w:r>
        <w:rPr>
          <w:rFonts w:ascii="Times New Roman" w:eastAsia="Times New Roman" w:hAnsi="Times New Roman"/>
          <w:i/>
          <w:sz w:val="24"/>
          <w:szCs w:val="24"/>
        </w:rPr>
        <w:t>Обучающиеся старшего дошкольного возраста</w:t>
      </w:r>
      <w:r>
        <w:t xml:space="preserve"> </w:t>
      </w:r>
      <w:r>
        <w:rPr>
          <w:rFonts w:ascii="Times New Roman" w:eastAsia="Times New Roman" w:hAnsi="Times New Roman"/>
          <w:sz w:val="24"/>
          <w:szCs w:val="24"/>
        </w:rPr>
        <w:t>в результате коррекционно-развивающей работы: могут:</w:t>
      </w:r>
    </w:p>
    <w:p w:rsidR="00011911" w:rsidRDefault="00973C5D">
      <w:pPr>
        <w:ind w:right="80" w:firstLine="567"/>
        <w:rPr>
          <w:rFonts w:ascii="Times New Roman" w:eastAsia="Times New Roman" w:hAnsi="Times New Roman"/>
          <w:sz w:val="24"/>
          <w:szCs w:val="24"/>
        </w:rPr>
      </w:pPr>
      <w:r>
        <w:rPr>
          <w:rFonts w:ascii="Times New Roman" w:eastAsia="Times New Roman" w:hAnsi="Times New Roman"/>
          <w:sz w:val="24"/>
          <w:szCs w:val="24"/>
        </w:rPr>
        <w:t>- пользоваться самостоятельной речью с соблюдением её темпо-ритмической организации;</w:t>
      </w:r>
    </w:p>
    <w:p w:rsidR="00011911" w:rsidRDefault="00973C5D">
      <w:pPr>
        <w:ind w:right="80" w:firstLine="567"/>
        <w:rPr>
          <w:rFonts w:ascii="Times New Roman" w:eastAsia="Times New Roman" w:hAnsi="Times New Roman"/>
          <w:sz w:val="24"/>
          <w:szCs w:val="24"/>
        </w:rPr>
      </w:pPr>
      <w:r>
        <w:rPr>
          <w:rFonts w:ascii="Times New Roman" w:eastAsia="Times New Roman" w:hAnsi="Times New Roman"/>
          <w:sz w:val="24"/>
          <w:szCs w:val="24"/>
        </w:rPr>
        <w:t>- грамотно формулировать простые предложения и распространять их;</w:t>
      </w:r>
    </w:p>
    <w:p w:rsidR="00011911" w:rsidRDefault="00973C5D">
      <w:pPr>
        <w:ind w:right="80" w:firstLine="567"/>
        <w:rPr>
          <w:rFonts w:ascii="Times New Roman" w:eastAsia="Times New Roman" w:hAnsi="Times New Roman"/>
          <w:sz w:val="24"/>
          <w:szCs w:val="24"/>
        </w:rPr>
      </w:pPr>
      <w:r>
        <w:rPr>
          <w:rFonts w:ascii="Times New Roman" w:eastAsia="Times New Roman" w:hAnsi="Times New Roman"/>
          <w:sz w:val="24"/>
          <w:szCs w:val="24"/>
        </w:rPr>
        <w:t>- использовать в речи основные средства передачи её содержания;</w:t>
      </w:r>
    </w:p>
    <w:p w:rsidR="00011911" w:rsidRDefault="00973C5D">
      <w:pPr>
        <w:ind w:right="80" w:firstLine="567"/>
        <w:rPr>
          <w:rFonts w:ascii="Times New Roman" w:eastAsia="Times New Roman" w:hAnsi="Times New Roman"/>
          <w:sz w:val="24"/>
          <w:szCs w:val="24"/>
        </w:rPr>
      </w:pPr>
      <w:r>
        <w:rPr>
          <w:rFonts w:ascii="Times New Roman" w:eastAsia="Times New Roman" w:hAnsi="Times New Roman"/>
          <w:sz w:val="24"/>
          <w:szCs w:val="24"/>
        </w:rPr>
        <w:t>- соблюдать мелодико-интонационную структуру речи.</w:t>
      </w:r>
    </w:p>
    <w:p w:rsidR="00011911" w:rsidRDefault="00973C5D">
      <w:pPr>
        <w:ind w:left="60" w:right="80" w:firstLine="507"/>
        <w:rPr>
          <w:rFonts w:ascii="Times New Roman" w:eastAsia="Times New Roman" w:hAnsi="Times New Roman"/>
          <w:sz w:val="24"/>
          <w:szCs w:val="24"/>
        </w:rPr>
      </w:pPr>
      <w:proofErr w:type="gramStart"/>
      <w:r>
        <w:rPr>
          <w:rFonts w:ascii="Times New Roman" w:eastAsia="Times New Roman" w:hAnsi="Times New Roman"/>
          <w:i/>
          <w:sz w:val="24"/>
          <w:szCs w:val="24"/>
        </w:rPr>
        <w:t>Обучающиеся подготовительной к школе группы</w:t>
      </w:r>
      <w:r>
        <w:rPr>
          <w:rFonts w:ascii="Times New Roman" w:eastAsia="Times New Roman" w:hAnsi="Times New Roman"/>
          <w:sz w:val="24"/>
          <w:szCs w:val="24"/>
        </w:rPr>
        <w:t xml:space="preserve"> могут:</w:t>
      </w:r>
      <w:proofErr w:type="gramEnd"/>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i/>
          <w:sz w:val="24"/>
          <w:szCs w:val="24"/>
        </w:rPr>
        <w:lastRenderedPageBreak/>
        <w:t xml:space="preserve">- </w:t>
      </w:r>
      <w:r>
        <w:rPr>
          <w:rFonts w:ascii="Times New Roman" w:eastAsia="Times New Roman" w:hAnsi="Times New Roman"/>
          <w:sz w:val="24"/>
          <w:szCs w:val="24"/>
        </w:rPr>
        <w:t>овладеть разными формами самостоятельной контекстной речи (рассказ, пересказ);</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свободно пользоваться плавной речью различной сложности в разных ситуациях общения;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адаптироваться к различным условиям общения;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преодолевать индивидуальные коммуникативные затруднения.</w:t>
      </w:r>
    </w:p>
    <w:p w:rsidR="00011911" w:rsidRDefault="00973C5D">
      <w:pPr>
        <w:ind w:left="60" w:right="80" w:firstLine="507"/>
        <w:rPr>
          <w:rFonts w:ascii="Times New Roman" w:eastAsia="Times New Roman" w:hAnsi="Times New Roman"/>
          <w:sz w:val="24"/>
          <w:szCs w:val="24"/>
        </w:rPr>
      </w:pPr>
      <w:r>
        <w:rPr>
          <w:rFonts w:ascii="Times New Roman" w:eastAsia="Times New Roman" w:hAnsi="Times New Roman"/>
          <w:sz w:val="24"/>
          <w:szCs w:val="24"/>
        </w:rPr>
        <w:t>В результате коррекционно-развивающего воздействия речь дошкольников с ТНР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011911" w:rsidRDefault="00011911">
      <w:pPr>
        <w:ind w:left="60" w:right="80" w:firstLine="507"/>
        <w:rPr>
          <w:rFonts w:ascii="Times New Roman" w:eastAsia="Times New Roman" w:hAnsi="Times New Roman"/>
          <w:sz w:val="24"/>
          <w:szCs w:val="24"/>
        </w:rPr>
      </w:pPr>
    </w:p>
    <w:p w:rsidR="00011911" w:rsidRDefault="00973C5D">
      <w:pPr>
        <w:ind w:left="60" w:right="80" w:firstLine="507"/>
        <w:rPr>
          <w:rFonts w:ascii="Times New Roman" w:eastAsia="Times New Roman" w:hAnsi="Times New Roman" w:cs="Times New Roman"/>
          <w:b/>
          <w:bCs/>
          <w:sz w:val="24"/>
          <w:szCs w:val="24"/>
        </w:rPr>
      </w:pPr>
      <w:bookmarkStart w:id="70" w:name="_Toc152857001"/>
      <w:r w:rsidRPr="00DC365B">
        <w:rPr>
          <w:rStyle w:val="20"/>
        </w:rPr>
        <w:t xml:space="preserve">2.11. </w:t>
      </w:r>
      <w:r w:rsidR="00AC4EFD" w:rsidRPr="00DC365B">
        <w:rPr>
          <w:rStyle w:val="20"/>
        </w:rPr>
        <w:t>Рабочая программа воспитания</w:t>
      </w:r>
      <w:bookmarkEnd w:id="70"/>
      <w:r w:rsidR="00AC4EFD" w:rsidRPr="007D42D4">
        <w:rPr>
          <w:rFonts w:ascii="Times New Roman" w:hAnsi="Times New Roman" w:cs="Times New Roman"/>
          <w:b/>
          <w:bCs/>
          <w:sz w:val="24"/>
          <w:szCs w:val="24"/>
        </w:rPr>
        <w:t xml:space="preserve"> (п. 29 ФОП </w:t>
      </w:r>
      <w:proofErr w:type="gramStart"/>
      <w:r w:rsidR="00AC4EFD" w:rsidRPr="007D42D4">
        <w:rPr>
          <w:rFonts w:ascii="Times New Roman" w:hAnsi="Times New Roman" w:cs="Times New Roman"/>
          <w:b/>
          <w:bCs/>
          <w:sz w:val="24"/>
          <w:szCs w:val="24"/>
        </w:rPr>
        <w:t>ДО</w:t>
      </w:r>
      <w:proofErr w:type="gramEnd"/>
      <w:r w:rsidR="00AC4EFD" w:rsidRPr="007D42D4">
        <w:rPr>
          <w:rFonts w:ascii="Times New Roman" w:hAnsi="Times New Roman" w:cs="Times New Roman"/>
          <w:b/>
          <w:bCs/>
          <w:sz w:val="24"/>
          <w:szCs w:val="24"/>
        </w:rPr>
        <w:t>)</w:t>
      </w:r>
    </w:p>
    <w:p w:rsidR="007D42D4" w:rsidRPr="00AC4EFD" w:rsidRDefault="00AC4EFD" w:rsidP="00DC365B">
      <w:pPr>
        <w:pStyle w:val="3"/>
      </w:pPr>
      <w:bookmarkStart w:id="71" w:name="_Toc152857002"/>
      <w:r>
        <w:t>2</w:t>
      </w:r>
      <w:r w:rsidR="007D42D4" w:rsidRPr="00AC4EFD">
        <w:t>.1</w:t>
      </w:r>
      <w:r>
        <w:t>1</w:t>
      </w:r>
      <w:r w:rsidR="007D42D4" w:rsidRPr="00AC4EFD">
        <w:t>.</w:t>
      </w:r>
      <w:r>
        <w:t>1.</w:t>
      </w:r>
      <w:r w:rsidR="007D42D4" w:rsidRPr="00AC4EFD">
        <w:t xml:space="preserve"> Пояснительная записка</w:t>
      </w:r>
      <w:bookmarkEnd w:id="71"/>
    </w:p>
    <w:p w:rsidR="007D42D4" w:rsidRPr="00885967" w:rsidRDefault="007D42D4" w:rsidP="007D42D4">
      <w:pPr>
        <w:ind w:firstLine="708"/>
        <w:rPr>
          <w:rFonts w:ascii="Times New Roman" w:eastAsia="Calibri" w:hAnsi="Times New Roman" w:cs="Times New Roman"/>
          <w:bCs/>
          <w:sz w:val="28"/>
          <w:szCs w:val="28"/>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 xml:space="preserve">Под воспитанием понимается деятельность, направленная на развитие личности, создание условий для самоопределения и </w:t>
      </w:r>
      <w:proofErr w:type="gramStart"/>
      <w:r w:rsidRPr="00AC4EFD">
        <w:rPr>
          <w:rFonts w:ascii="Times New Roman" w:eastAsia="Times New Roman" w:hAnsi="Times New Roman"/>
          <w:sz w:val="24"/>
          <w:szCs w:val="24"/>
        </w:rPr>
        <w:t>социализации</w:t>
      </w:r>
      <w:proofErr w:type="gramEnd"/>
      <w:r w:rsidRPr="00AC4EFD">
        <w:rPr>
          <w:rFonts w:ascii="Times New Roman" w:eastAsia="Times New Roman" w:hAnsi="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D42D4" w:rsidRPr="00AC4EFD" w:rsidRDefault="007D42D4" w:rsidP="007D42D4">
      <w:pPr>
        <w:ind w:firstLine="708"/>
        <w:rPr>
          <w:rFonts w:ascii="Times New Roman" w:eastAsia="Times New Roman" w:hAnsi="Times New Roman"/>
          <w:sz w:val="24"/>
          <w:szCs w:val="24"/>
        </w:rPr>
      </w:pPr>
      <w:proofErr w:type="gramStart"/>
      <w:r w:rsidRPr="00AC4EFD">
        <w:rPr>
          <w:rFonts w:ascii="Times New Roman" w:eastAsia="Times New Roman" w:hAnsi="Times New Roman"/>
          <w:sz w:val="24"/>
          <w:szCs w:val="24"/>
        </w:rPr>
        <w:t>3)</w:t>
      </w:r>
      <w:r w:rsidRPr="00AC4EFD">
        <w:rPr>
          <w:rFonts w:ascii="Times New Roman" w:eastAsia="Times New Roman" w:hAnsi="Times New Roman"/>
          <w:sz w:val="24"/>
          <w:szCs w:val="24"/>
        </w:rPr>
        <w:tab/>
        <w:t>Основу воспитания на всех уровнях, начиная с дошкольного, составляют традиционные ценности российского общества –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roofErr w:type="gramEnd"/>
    </w:p>
    <w:p w:rsidR="007D42D4" w:rsidRPr="00AC4EFD" w:rsidRDefault="007D42D4" w:rsidP="007D42D4">
      <w:pPr>
        <w:ind w:firstLine="708"/>
        <w:rPr>
          <w:rFonts w:ascii="Times New Roman" w:eastAsia="Times New Roman" w:hAnsi="Times New Roman"/>
          <w:sz w:val="24"/>
          <w:szCs w:val="24"/>
        </w:rPr>
      </w:pPr>
      <w:proofErr w:type="gramStart"/>
      <w:r w:rsidRPr="00AC4EFD">
        <w:rPr>
          <w:rFonts w:ascii="Times New Roman" w:eastAsia="Times New Roman" w:hAnsi="Times New Roman"/>
          <w:sz w:val="24"/>
          <w:szCs w:val="24"/>
        </w:rPr>
        <w:t>4)</w:t>
      </w:r>
      <w:r w:rsidRPr="00AC4EFD">
        <w:rPr>
          <w:rFonts w:ascii="Times New Roman" w:eastAsia="Times New Roman" w:hAnsi="Times New Roman"/>
          <w:sz w:val="24"/>
          <w:szCs w:val="24"/>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5)</w:t>
      </w:r>
      <w:r w:rsidRPr="00AC4EFD">
        <w:rPr>
          <w:rFonts w:ascii="Times New Roman" w:eastAsia="Times New Roman" w:hAnsi="Times New Roman"/>
          <w:sz w:val="24"/>
          <w:szCs w:val="24"/>
        </w:rPr>
        <w:tab/>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6)</w:t>
      </w:r>
      <w:r w:rsidRPr="00AC4EFD">
        <w:rPr>
          <w:rFonts w:ascii="Times New Roman" w:eastAsia="Times New Roman" w:hAnsi="Times New Roman"/>
          <w:sz w:val="24"/>
          <w:szCs w:val="24"/>
        </w:rPr>
        <w:tab/>
        <w:t>Ценности Родина и природа лежат в основе патриотического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7)</w:t>
      </w:r>
      <w:r w:rsidRPr="00AC4EFD">
        <w:rPr>
          <w:rFonts w:ascii="Times New Roman" w:eastAsia="Times New Roman" w:hAnsi="Times New Roman"/>
          <w:sz w:val="24"/>
          <w:szCs w:val="24"/>
        </w:rPr>
        <w:tab/>
        <w:t>Ценности милосердие», жизнь, добро лежат в основе духовно-нравственного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8)</w:t>
      </w:r>
      <w:r w:rsidRPr="00AC4EFD">
        <w:rPr>
          <w:rFonts w:ascii="Times New Roman" w:eastAsia="Times New Roman" w:hAnsi="Times New Roman"/>
          <w:sz w:val="24"/>
          <w:szCs w:val="24"/>
        </w:rPr>
        <w:tab/>
        <w:t xml:space="preserve">Ценности человек, семья, дружба, сотрудничество лежат в основе </w:t>
      </w:r>
      <w:r w:rsidRPr="00AC4EFD">
        <w:rPr>
          <w:rFonts w:ascii="Times New Roman" w:eastAsia="Times New Roman" w:hAnsi="Times New Roman"/>
          <w:sz w:val="24"/>
          <w:szCs w:val="24"/>
        </w:rPr>
        <w:lastRenderedPageBreak/>
        <w:t>социального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9)</w:t>
      </w:r>
      <w:r w:rsidRPr="00AC4EFD">
        <w:rPr>
          <w:rFonts w:ascii="Times New Roman" w:eastAsia="Times New Roman" w:hAnsi="Times New Roman"/>
          <w:sz w:val="24"/>
          <w:szCs w:val="24"/>
        </w:rPr>
        <w:tab/>
        <w:t>Ценность познание лежит в основе познавательного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10) Ценности жизнь и здоровье лежат в основе физического и оздоровительного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11) Ценность труд лежит в основе трудового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12) Ценности культура и красота лежат в основе эстетического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ДОУ и с традиционными ценностями российского общества.</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15) Структура Программы воспитания включает три раздела: целевой, содержательный и организационный.</w:t>
      </w:r>
    </w:p>
    <w:p w:rsidR="007D42D4" w:rsidRPr="00885967" w:rsidRDefault="007D42D4" w:rsidP="007D42D4">
      <w:pPr>
        <w:ind w:firstLine="708"/>
        <w:rPr>
          <w:rFonts w:ascii="Times New Roman" w:eastAsia="Calibri" w:hAnsi="Times New Roman" w:cs="Times New Roman"/>
          <w:bCs/>
          <w:sz w:val="28"/>
          <w:szCs w:val="28"/>
        </w:rPr>
      </w:pPr>
    </w:p>
    <w:p w:rsidR="007D42D4" w:rsidRDefault="00AC4EFD" w:rsidP="00DC365B">
      <w:pPr>
        <w:pStyle w:val="3"/>
      </w:pPr>
      <w:bookmarkStart w:id="72" w:name="_Toc152857003"/>
      <w:r w:rsidRPr="00AC4EFD">
        <w:t>2</w:t>
      </w:r>
      <w:r w:rsidR="007D42D4" w:rsidRPr="00AC4EFD">
        <w:t>.</w:t>
      </w:r>
      <w:r w:rsidRPr="00AC4EFD">
        <w:t>11.2</w:t>
      </w:r>
      <w:r>
        <w:t>.</w:t>
      </w:r>
      <w:r w:rsidRPr="00AC4EFD">
        <w:t xml:space="preserve"> </w:t>
      </w:r>
      <w:r w:rsidR="007D42D4" w:rsidRPr="00AC4EFD">
        <w:t>Целевой раздел Программы воспитания</w:t>
      </w:r>
      <w:bookmarkEnd w:id="72"/>
    </w:p>
    <w:p w:rsidR="00AC4EFD" w:rsidRPr="00AC4EFD" w:rsidRDefault="00AC4EFD" w:rsidP="00AC4EFD">
      <w:pPr>
        <w:ind w:left="60" w:right="80" w:firstLine="507"/>
        <w:rPr>
          <w:rFonts w:ascii="Times New Roman" w:hAnsi="Times New Roman" w:cs="Times New Roman"/>
          <w:b/>
          <w:bCs/>
          <w:sz w:val="24"/>
          <w:szCs w:val="24"/>
        </w:rPr>
      </w:pPr>
    </w:p>
    <w:p w:rsidR="007D42D4" w:rsidRPr="00AC4EFD" w:rsidRDefault="007D42D4" w:rsidP="00D57324">
      <w:pPr>
        <w:ind w:right="80"/>
        <w:rPr>
          <w:rFonts w:ascii="Times New Roman" w:hAnsi="Times New Roman" w:cs="Times New Roman"/>
          <w:b/>
          <w:bCs/>
          <w:sz w:val="24"/>
          <w:szCs w:val="24"/>
        </w:rPr>
      </w:pPr>
      <w:r w:rsidRPr="00AC4EFD">
        <w:rPr>
          <w:rFonts w:ascii="Times New Roman" w:hAnsi="Times New Roman" w:cs="Times New Roman"/>
          <w:b/>
          <w:bCs/>
          <w:sz w:val="24"/>
          <w:szCs w:val="24"/>
        </w:rPr>
        <w:t>Цели и задачи воспитания</w:t>
      </w:r>
    </w:p>
    <w:p w:rsidR="007D42D4" w:rsidRPr="00AC4EFD" w:rsidRDefault="007D42D4" w:rsidP="00D57324">
      <w:pPr>
        <w:ind w:left="60" w:right="80" w:firstLine="507"/>
        <w:rPr>
          <w:rFonts w:ascii="Times New Roman" w:eastAsia="Times New Roman" w:hAnsi="Times New Roman"/>
          <w:sz w:val="24"/>
          <w:szCs w:val="24"/>
        </w:rPr>
      </w:pPr>
      <w:r w:rsidRPr="00AC4EFD">
        <w:rPr>
          <w:rFonts w:ascii="Times New Roman" w:eastAsia="Times New Roman" w:hAnsi="Times New Roman"/>
          <w:sz w:val="24"/>
          <w:szCs w:val="24"/>
        </w:rPr>
        <w:t>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формирование ценностного отношения к окружающему миру (природному и социокультурному), другим людям, самому себе;</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становление первичного опыта деятельности и поведения в соответствии с традиционными ценностями, принятыми в обществе нормами и правилами.</w:t>
      </w:r>
    </w:p>
    <w:p w:rsidR="007D42D4" w:rsidRPr="00AC4EFD" w:rsidRDefault="00AC4EFD"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2.11.2.1.</w:t>
      </w:r>
      <w:r>
        <w:rPr>
          <w:rFonts w:ascii="Times New Roman" w:eastAsia="Times New Roman" w:hAnsi="Times New Roman"/>
          <w:sz w:val="24"/>
          <w:szCs w:val="24"/>
        </w:rPr>
        <w:t>2</w:t>
      </w:r>
      <w:r w:rsidRPr="00AC4EFD">
        <w:rPr>
          <w:rFonts w:ascii="Times New Roman" w:eastAsia="Times New Roman" w:hAnsi="Times New Roman"/>
          <w:sz w:val="24"/>
          <w:szCs w:val="24"/>
        </w:rPr>
        <w:t>.</w:t>
      </w:r>
      <w:r w:rsidR="007D42D4" w:rsidRPr="00885967">
        <w:rPr>
          <w:rFonts w:ascii="Times New Roman" w:eastAsia="Calibri" w:hAnsi="Times New Roman" w:cs="Times New Roman"/>
          <w:bCs/>
          <w:sz w:val="28"/>
          <w:szCs w:val="28"/>
        </w:rPr>
        <w:tab/>
      </w:r>
      <w:r w:rsidR="007D42D4" w:rsidRPr="00AC4EFD">
        <w:rPr>
          <w:rFonts w:ascii="Times New Roman" w:eastAsia="Times New Roman" w:hAnsi="Times New Roman"/>
          <w:sz w:val="24"/>
          <w:szCs w:val="24"/>
        </w:rPr>
        <w:t>Общие задачи воспитания в ДОУ:</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содействовать развитию личности, основанному на принятых в обществе представлениях о добре и зле, должном и недопустимом;</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4)</w:t>
      </w:r>
      <w:r w:rsidRPr="00AC4EFD">
        <w:rPr>
          <w:rFonts w:ascii="Times New Roman" w:eastAsia="Times New Roman" w:hAnsi="Times New Roman"/>
          <w:sz w:val="24"/>
          <w:szCs w:val="24"/>
        </w:rPr>
        <w:tab/>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7D42D4" w:rsidRPr="00885967" w:rsidRDefault="007D42D4" w:rsidP="00D57324">
      <w:pPr>
        <w:ind w:right="80"/>
        <w:rPr>
          <w:rFonts w:ascii="Times New Roman" w:eastAsia="Calibri" w:hAnsi="Times New Roman" w:cs="Times New Roman"/>
          <w:b/>
          <w:bCs/>
          <w:sz w:val="28"/>
          <w:szCs w:val="28"/>
        </w:rPr>
      </w:pPr>
      <w:r w:rsidRPr="00AC4EFD">
        <w:rPr>
          <w:rFonts w:ascii="Times New Roman" w:hAnsi="Times New Roman" w:cs="Times New Roman"/>
          <w:b/>
          <w:bCs/>
          <w:sz w:val="24"/>
          <w:szCs w:val="24"/>
        </w:rPr>
        <w:t>Направления воспитания</w:t>
      </w:r>
    </w:p>
    <w:p w:rsidR="007D42D4" w:rsidRPr="00AC4EFD" w:rsidRDefault="007D42D4" w:rsidP="00D57324">
      <w:pPr>
        <w:ind w:firstLine="708"/>
        <w:rPr>
          <w:rFonts w:ascii="Times New Roman" w:eastAsia="Calibri" w:hAnsi="Times New Roman" w:cs="Times New Roman"/>
          <w:bCs/>
          <w:i/>
          <w:sz w:val="24"/>
          <w:szCs w:val="24"/>
        </w:rPr>
      </w:pPr>
      <w:r w:rsidRPr="00AC4EFD">
        <w:rPr>
          <w:rFonts w:ascii="Times New Roman" w:eastAsia="Calibri" w:hAnsi="Times New Roman" w:cs="Times New Roman"/>
          <w:bCs/>
          <w:i/>
          <w:sz w:val="24"/>
          <w:szCs w:val="24"/>
        </w:rPr>
        <w:t>Патриотическое направление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 xml:space="preserve">Ценности Родина и природа лежат в основе патриотического направления воспитания. Чувство патриотизма возникает у ребенка вследствие воспитания у него </w:t>
      </w:r>
      <w:r w:rsidRPr="00AC4EFD">
        <w:rPr>
          <w:rFonts w:ascii="Times New Roman" w:eastAsia="Times New Roman" w:hAnsi="Times New Roman"/>
          <w:sz w:val="24"/>
          <w:szCs w:val="24"/>
        </w:rPr>
        <w:lastRenderedPageBreak/>
        <w:t>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4)</w:t>
      </w:r>
      <w:r w:rsidRPr="00AC4EFD">
        <w:rPr>
          <w:rFonts w:ascii="Times New Roman" w:eastAsia="Times New Roman" w:hAnsi="Times New Roman"/>
          <w:sz w:val="24"/>
          <w:szCs w:val="24"/>
        </w:rPr>
        <w:tab/>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(развитие у детей готовности преодолевать трудности ради своей семьи, малой родины); </w:t>
      </w:r>
      <w:proofErr w:type="gramStart"/>
      <w:r w:rsidRPr="00AC4EFD">
        <w:rPr>
          <w:rFonts w:ascii="Times New Roman" w:eastAsia="Times New Roman" w:hAnsi="Times New Roman"/>
          <w:sz w:val="24"/>
          <w:szCs w:val="24"/>
        </w:rPr>
        <w:t>"патриотизма созидателя и творца", устремленного в будущее, уверенного в благополучии и процветании своей Родины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7D42D4" w:rsidRPr="00AC4EFD" w:rsidRDefault="007D42D4" w:rsidP="00D57324">
      <w:pPr>
        <w:ind w:firstLine="708"/>
        <w:rPr>
          <w:rFonts w:ascii="Times New Roman" w:eastAsia="Calibri" w:hAnsi="Times New Roman" w:cs="Times New Roman"/>
          <w:bCs/>
          <w:i/>
          <w:sz w:val="24"/>
          <w:szCs w:val="24"/>
        </w:rPr>
      </w:pPr>
      <w:r w:rsidRPr="00AC4EFD">
        <w:rPr>
          <w:rFonts w:ascii="Times New Roman" w:eastAsia="Calibri" w:hAnsi="Times New Roman" w:cs="Times New Roman"/>
          <w:bCs/>
          <w:i/>
          <w:sz w:val="24"/>
          <w:szCs w:val="24"/>
        </w:rPr>
        <w:t>Духовно-нравственное направление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Ценности - жизнь, милосердие, добро лежат в основе духовно-нравственного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7D42D4" w:rsidRPr="00AC4EFD" w:rsidRDefault="007D42D4" w:rsidP="00D57324">
      <w:pPr>
        <w:ind w:firstLine="708"/>
        <w:rPr>
          <w:rFonts w:ascii="Times New Roman" w:eastAsia="Calibri" w:hAnsi="Times New Roman" w:cs="Times New Roman"/>
          <w:bCs/>
          <w:i/>
          <w:sz w:val="24"/>
          <w:szCs w:val="24"/>
        </w:rPr>
      </w:pPr>
      <w:r w:rsidRPr="00AC4EFD">
        <w:rPr>
          <w:rFonts w:ascii="Times New Roman" w:eastAsia="Calibri" w:hAnsi="Times New Roman" w:cs="Times New Roman"/>
          <w:bCs/>
          <w:i/>
          <w:sz w:val="24"/>
          <w:szCs w:val="24"/>
        </w:rPr>
        <w:t>Социальное направление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Ценности - семья, дружба, человек и сотрудничество лежат в основе социального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4)</w:t>
      </w:r>
      <w:r w:rsidRPr="00AC4EFD">
        <w:rPr>
          <w:rFonts w:ascii="Times New Roman" w:eastAsia="Times New Roman" w:hAnsi="Times New Roman"/>
          <w:sz w:val="24"/>
          <w:szCs w:val="24"/>
        </w:rPr>
        <w:tab/>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7D42D4" w:rsidRPr="00AC4EFD" w:rsidRDefault="007D42D4" w:rsidP="00D57324">
      <w:pPr>
        <w:ind w:firstLine="708"/>
        <w:rPr>
          <w:rFonts w:ascii="Times New Roman" w:eastAsia="Calibri" w:hAnsi="Times New Roman" w:cs="Times New Roman"/>
          <w:bCs/>
          <w:i/>
          <w:sz w:val="24"/>
          <w:szCs w:val="24"/>
        </w:rPr>
      </w:pPr>
      <w:r w:rsidRPr="00AC4EFD">
        <w:rPr>
          <w:rFonts w:ascii="Times New Roman" w:eastAsia="Calibri" w:hAnsi="Times New Roman" w:cs="Times New Roman"/>
          <w:bCs/>
          <w:i/>
          <w:sz w:val="24"/>
          <w:szCs w:val="24"/>
        </w:rPr>
        <w:t>Познавательное направление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Цель познавательного направления воспитания – формирование ценности познания.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Ценность - познание лежит в основе познавательного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lastRenderedPageBreak/>
        <w:t>3)</w:t>
      </w:r>
      <w:r w:rsidRPr="00AC4EFD">
        <w:rPr>
          <w:rFonts w:ascii="Times New Roman" w:eastAsia="Times New Roman" w:hAnsi="Times New Roman"/>
          <w:sz w:val="24"/>
          <w:szCs w:val="24"/>
        </w:rPr>
        <w:tab/>
        <w:t>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4)</w:t>
      </w:r>
      <w:r w:rsidRPr="00AC4EFD">
        <w:rPr>
          <w:rFonts w:ascii="Times New Roman" w:eastAsia="Times New Roman" w:hAnsi="Times New Roman"/>
          <w:sz w:val="24"/>
          <w:szCs w:val="24"/>
        </w:rPr>
        <w:tab/>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D42D4" w:rsidRPr="00AC4EFD" w:rsidRDefault="007D42D4" w:rsidP="00D57324">
      <w:pPr>
        <w:ind w:firstLine="708"/>
        <w:rPr>
          <w:rFonts w:ascii="Times New Roman" w:eastAsia="Calibri" w:hAnsi="Times New Roman" w:cs="Times New Roman"/>
          <w:bCs/>
          <w:i/>
          <w:sz w:val="24"/>
          <w:szCs w:val="24"/>
        </w:rPr>
      </w:pPr>
      <w:r w:rsidRPr="00AC4EFD">
        <w:rPr>
          <w:rFonts w:ascii="Times New Roman" w:eastAsia="Calibri" w:hAnsi="Times New Roman" w:cs="Times New Roman"/>
          <w:bCs/>
          <w:i/>
          <w:sz w:val="24"/>
          <w:szCs w:val="24"/>
        </w:rPr>
        <w:t>Физическое и оздоровительное направление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Ценности - жизнь и здоровье лежат в основе физического и оздоровительного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D42D4" w:rsidRPr="00AC4EFD" w:rsidRDefault="007D42D4" w:rsidP="00D57324">
      <w:pPr>
        <w:ind w:firstLine="708"/>
        <w:rPr>
          <w:rFonts w:ascii="Times New Roman" w:eastAsia="Calibri" w:hAnsi="Times New Roman" w:cs="Times New Roman"/>
          <w:bCs/>
          <w:i/>
          <w:sz w:val="24"/>
          <w:szCs w:val="24"/>
        </w:rPr>
      </w:pPr>
      <w:r w:rsidRPr="00AC4EFD">
        <w:rPr>
          <w:rFonts w:ascii="Times New Roman" w:eastAsia="Calibri" w:hAnsi="Times New Roman" w:cs="Times New Roman"/>
          <w:bCs/>
          <w:i/>
          <w:sz w:val="24"/>
          <w:szCs w:val="24"/>
        </w:rPr>
        <w:t>Трудовое направление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Цель трудового воспитания – формирование ценностного отношения детей к труду, трудолюбию и приобщение ребенка к труду.</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Ценность - труд лежит в основе трудового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7D42D4" w:rsidRPr="00AC4EFD" w:rsidRDefault="007D42D4" w:rsidP="00D57324">
      <w:pPr>
        <w:ind w:firstLine="708"/>
        <w:rPr>
          <w:rFonts w:ascii="Times New Roman" w:eastAsia="Calibri" w:hAnsi="Times New Roman" w:cs="Times New Roman"/>
          <w:bCs/>
          <w:i/>
          <w:sz w:val="24"/>
          <w:szCs w:val="24"/>
        </w:rPr>
      </w:pPr>
      <w:r w:rsidRPr="00AC4EFD">
        <w:rPr>
          <w:rFonts w:ascii="Times New Roman" w:eastAsia="Calibri" w:hAnsi="Times New Roman" w:cs="Times New Roman"/>
          <w:bCs/>
          <w:i/>
          <w:sz w:val="24"/>
          <w:szCs w:val="24"/>
        </w:rPr>
        <w:t>Эстетическое направление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1)</w:t>
      </w:r>
      <w:r w:rsidRPr="00AC4EFD">
        <w:rPr>
          <w:rFonts w:ascii="Times New Roman" w:eastAsia="Times New Roman" w:hAnsi="Times New Roman"/>
          <w:sz w:val="24"/>
          <w:szCs w:val="24"/>
        </w:rPr>
        <w:tab/>
        <w:t>Цель эстетического направления воспитания – способствовать становлению у ребенка ценностного отношения к красоте.</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2)</w:t>
      </w:r>
      <w:r w:rsidRPr="00AC4EFD">
        <w:rPr>
          <w:rFonts w:ascii="Times New Roman" w:eastAsia="Times New Roman" w:hAnsi="Times New Roman"/>
          <w:sz w:val="24"/>
          <w:szCs w:val="24"/>
        </w:rPr>
        <w:tab/>
        <w:t>Ценности - культура, красота лежат в основе эстетического направления воспитания.</w:t>
      </w:r>
    </w:p>
    <w:p w:rsidR="007D42D4" w:rsidRPr="00AC4EFD" w:rsidRDefault="007D42D4" w:rsidP="007D42D4">
      <w:pPr>
        <w:ind w:firstLine="708"/>
        <w:rPr>
          <w:rFonts w:ascii="Times New Roman" w:eastAsia="Times New Roman" w:hAnsi="Times New Roman"/>
          <w:sz w:val="24"/>
          <w:szCs w:val="24"/>
        </w:rPr>
      </w:pPr>
      <w:r w:rsidRPr="00AC4EFD">
        <w:rPr>
          <w:rFonts w:ascii="Times New Roman" w:eastAsia="Times New Roman" w:hAnsi="Times New Roman"/>
          <w:sz w:val="24"/>
          <w:szCs w:val="24"/>
        </w:rPr>
        <w:t>3)</w:t>
      </w:r>
      <w:r w:rsidRPr="00AC4EFD">
        <w:rPr>
          <w:rFonts w:ascii="Times New Roman" w:eastAsia="Times New Roman" w:hAnsi="Times New Roman"/>
          <w:sz w:val="24"/>
          <w:szCs w:val="24"/>
        </w:rPr>
        <w:tab/>
        <w:t xml:space="preserve">Эстетическое воспитание направлено на воспитание любви к </w:t>
      </w:r>
      <w:proofErr w:type="gramStart"/>
      <w:r w:rsidRPr="00AC4EFD">
        <w:rPr>
          <w:rFonts w:ascii="Times New Roman" w:eastAsia="Times New Roman" w:hAnsi="Times New Roman"/>
          <w:sz w:val="24"/>
          <w:szCs w:val="24"/>
        </w:rPr>
        <w:t>прекрасному</w:t>
      </w:r>
      <w:proofErr w:type="gramEnd"/>
      <w:r w:rsidRPr="00AC4EFD">
        <w:rPr>
          <w:rFonts w:ascii="Times New Roman" w:eastAsia="Times New Roman" w:hAnsi="Times New Roman"/>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7D42D4" w:rsidRPr="00AC4EFD" w:rsidRDefault="007D42D4" w:rsidP="007D42D4">
      <w:pPr>
        <w:ind w:firstLine="708"/>
        <w:rPr>
          <w:rFonts w:ascii="Times New Roman" w:eastAsia="Times New Roman" w:hAnsi="Times New Roman"/>
          <w:sz w:val="24"/>
          <w:szCs w:val="24"/>
        </w:rPr>
      </w:pPr>
    </w:p>
    <w:p w:rsidR="007D42D4" w:rsidRPr="009B37C5" w:rsidRDefault="007D42D4" w:rsidP="00D57324">
      <w:pPr>
        <w:ind w:right="80"/>
        <w:rPr>
          <w:rFonts w:ascii="Times New Roman" w:hAnsi="Times New Roman" w:cs="Times New Roman"/>
          <w:b/>
          <w:bCs/>
          <w:sz w:val="24"/>
          <w:szCs w:val="24"/>
        </w:rPr>
      </w:pPr>
      <w:r w:rsidRPr="009B37C5">
        <w:rPr>
          <w:rFonts w:ascii="Times New Roman" w:hAnsi="Times New Roman" w:cs="Times New Roman"/>
          <w:b/>
          <w:bCs/>
          <w:sz w:val="24"/>
          <w:szCs w:val="24"/>
        </w:rPr>
        <w:t>Целевые ориентиры воспитания</w:t>
      </w:r>
    </w:p>
    <w:p w:rsidR="007D42D4" w:rsidRPr="009B37C5" w:rsidRDefault="007D42D4" w:rsidP="007D42D4">
      <w:pPr>
        <w:ind w:firstLine="708"/>
        <w:rPr>
          <w:rFonts w:ascii="Times New Roman" w:eastAsia="Times New Roman" w:hAnsi="Times New Roman"/>
          <w:sz w:val="24"/>
          <w:szCs w:val="24"/>
        </w:rPr>
      </w:pPr>
      <w:r w:rsidRPr="009B37C5">
        <w:rPr>
          <w:rFonts w:ascii="Times New Roman" w:eastAsia="Times New Roman" w:hAnsi="Times New Roman"/>
          <w:sz w:val="24"/>
          <w:szCs w:val="24"/>
        </w:rPr>
        <w:t>1)</w:t>
      </w:r>
      <w:r w:rsidRPr="009B37C5">
        <w:rPr>
          <w:rFonts w:ascii="Times New Roman" w:eastAsia="Times New Roman" w:hAnsi="Times New Roman"/>
          <w:sz w:val="24"/>
          <w:szCs w:val="24"/>
        </w:rPr>
        <w:tab/>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7D42D4" w:rsidRPr="009B37C5" w:rsidRDefault="007D42D4" w:rsidP="007D42D4">
      <w:pPr>
        <w:ind w:firstLine="708"/>
        <w:rPr>
          <w:rFonts w:ascii="Times New Roman" w:eastAsia="Times New Roman" w:hAnsi="Times New Roman"/>
          <w:sz w:val="24"/>
          <w:szCs w:val="24"/>
        </w:rPr>
      </w:pPr>
      <w:r w:rsidRPr="009B37C5">
        <w:rPr>
          <w:rFonts w:ascii="Times New Roman" w:eastAsia="Times New Roman" w:hAnsi="Times New Roman"/>
          <w:sz w:val="24"/>
          <w:szCs w:val="24"/>
        </w:rPr>
        <w:t>2)</w:t>
      </w:r>
      <w:r w:rsidRPr="009B37C5">
        <w:rPr>
          <w:rFonts w:ascii="Times New Roman" w:eastAsia="Times New Roman" w:hAnsi="Times New Roman"/>
          <w:sz w:val="24"/>
          <w:szCs w:val="24"/>
        </w:rPr>
        <w:tab/>
        <w:t xml:space="preserve">В соответствии с ФГОС </w:t>
      </w:r>
      <w:proofErr w:type="gramStart"/>
      <w:r w:rsidRPr="009B37C5">
        <w:rPr>
          <w:rFonts w:ascii="Times New Roman" w:eastAsia="Times New Roman" w:hAnsi="Times New Roman"/>
          <w:sz w:val="24"/>
          <w:szCs w:val="24"/>
        </w:rPr>
        <w:t>ДО</w:t>
      </w:r>
      <w:proofErr w:type="gramEnd"/>
      <w:r w:rsidRPr="009B37C5">
        <w:rPr>
          <w:rFonts w:ascii="Times New Roman" w:eastAsia="Times New Roman" w:hAnsi="Times New Roman"/>
          <w:sz w:val="24"/>
          <w:szCs w:val="24"/>
        </w:rPr>
        <w:t xml:space="preserve"> </w:t>
      </w:r>
      <w:proofErr w:type="gramStart"/>
      <w:r w:rsidRPr="009B37C5">
        <w:rPr>
          <w:rFonts w:ascii="Times New Roman" w:eastAsia="Times New Roman" w:hAnsi="Times New Roman"/>
          <w:sz w:val="24"/>
          <w:szCs w:val="24"/>
        </w:rPr>
        <w:t>оценка</w:t>
      </w:r>
      <w:proofErr w:type="gramEnd"/>
      <w:r w:rsidRPr="009B37C5">
        <w:rPr>
          <w:rFonts w:ascii="Times New Roman" w:eastAsia="Times New Roman" w:hAnsi="Times New Roman"/>
          <w:sz w:val="24"/>
          <w:szCs w:val="24"/>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w:t>
      </w:r>
      <w:r w:rsidRPr="009B37C5">
        <w:rPr>
          <w:rFonts w:ascii="Times New Roman" w:eastAsia="Times New Roman" w:hAnsi="Times New Roman"/>
          <w:sz w:val="24"/>
          <w:szCs w:val="24"/>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7D42D4" w:rsidRPr="009B37C5" w:rsidRDefault="007D42D4" w:rsidP="007D42D4">
      <w:pPr>
        <w:ind w:firstLine="708"/>
        <w:rPr>
          <w:rFonts w:ascii="Times New Roman" w:eastAsia="Times New Roman" w:hAnsi="Times New Roman"/>
          <w:sz w:val="24"/>
          <w:szCs w:val="24"/>
        </w:rPr>
      </w:pPr>
    </w:p>
    <w:p w:rsidR="007D42D4" w:rsidRPr="009B37C5" w:rsidRDefault="007D42D4" w:rsidP="007D42D4">
      <w:pPr>
        <w:pStyle w:val="af8"/>
        <w:ind w:left="0" w:firstLine="708"/>
        <w:jc w:val="left"/>
        <w:rPr>
          <w:rFonts w:ascii="Times New Roman" w:hAnsi="Times New Roman" w:cs="Times New Roman"/>
          <w:b/>
          <w:bCs/>
          <w:sz w:val="24"/>
          <w:szCs w:val="24"/>
        </w:rPr>
      </w:pPr>
      <w:r w:rsidRPr="009B37C5">
        <w:rPr>
          <w:rFonts w:ascii="Times New Roman" w:hAnsi="Times New Roman" w:cs="Times New Roman"/>
          <w:b/>
          <w:bCs/>
          <w:sz w:val="24"/>
          <w:szCs w:val="24"/>
        </w:rPr>
        <w:t>Целевые ориентиры воспитания детей на этапе завершения освоения программы</w:t>
      </w:r>
    </w:p>
    <w:p w:rsidR="007D42D4" w:rsidRPr="00885967" w:rsidRDefault="007D42D4" w:rsidP="007D42D4">
      <w:pPr>
        <w:pStyle w:val="af8"/>
        <w:ind w:left="0" w:firstLine="708"/>
        <w:jc w:val="left"/>
        <w:rPr>
          <w:sz w:val="28"/>
          <w:szCs w:val="28"/>
        </w:rPr>
      </w:pPr>
    </w:p>
    <w:tbl>
      <w:tblPr>
        <w:tblStyle w:val="TableNormal"/>
        <w:tblW w:w="10348"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3"/>
        <w:gridCol w:w="4820"/>
      </w:tblGrid>
      <w:tr w:rsidR="007D42D4" w:rsidRPr="00885967" w:rsidTr="00EB7123">
        <w:trPr>
          <w:trHeight w:val="326"/>
        </w:trPr>
        <w:tc>
          <w:tcPr>
            <w:tcW w:w="2835" w:type="dxa"/>
          </w:tcPr>
          <w:p w:rsidR="007D42D4" w:rsidRPr="009B37C5" w:rsidRDefault="00D57324" w:rsidP="00D57324">
            <w:pPr>
              <w:ind w:firstLine="708"/>
              <w:rPr>
                <w:rFonts w:ascii="Times New Roman" w:eastAsia="Times New Roman" w:hAnsi="Times New Roman"/>
                <w:sz w:val="24"/>
                <w:szCs w:val="24"/>
                <w:lang w:val="ru-RU"/>
              </w:rPr>
            </w:pPr>
            <w:r>
              <w:rPr>
                <w:rFonts w:ascii="Times New Roman" w:eastAsia="Times New Roman" w:hAnsi="Times New Roman"/>
                <w:sz w:val="24"/>
                <w:szCs w:val="24"/>
                <w:lang w:val="ru-RU"/>
              </w:rPr>
              <w:t>На</w:t>
            </w:r>
            <w:r w:rsidR="007D42D4" w:rsidRPr="009B37C5">
              <w:rPr>
                <w:rFonts w:ascii="Times New Roman" w:eastAsia="Times New Roman" w:hAnsi="Times New Roman"/>
                <w:sz w:val="24"/>
                <w:szCs w:val="24"/>
                <w:lang w:val="ru-RU"/>
              </w:rPr>
              <w:t>правления воспитания</w:t>
            </w:r>
          </w:p>
        </w:tc>
        <w:tc>
          <w:tcPr>
            <w:tcW w:w="2693" w:type="dxa"/>
          </w:tcPr>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Ценности</w:t>
            </w:r>
          </w:p>
        </w:tc>
        <w:tc>
          <w:tcPr>
            <w:tcW w:w="4820" w:type="dxa"/>
          </w:tcPr>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Целевые ориентиры</w:t>
            </w:r>
          </w:p>
        </w:tc>
      </w:tr>
      <w:tr w:rsidR="007D42D4" w:rsidRPr="00885967" w:rsidTr="00EB7123">
        <w:trPr>
          <w:trHeight w:val="1582"/>
        </w:trPr>
        <w:tc>
          <w:tcPr>
            <w:tcW w:w="2835"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Патриотическое</w:t>
            </w:r>
          </w:p>
          <w:p w:rsidR="007D42D4" w:rsidRPr="009B37C5" w:rsidRDefault="007D42D4" w:rsidP="009B37C5">
            <w:pPr>
              <w:ind w:firstLine="708"/>
              <w:rPr>
                <w:rFonts w:ascii="Times New Roman" w:eastAsia="Times New Roman" w:hAnsi="Times New Roman"/>
                <w:sz w:val="24"/>
                <w:szCs w:val="24"/>
                <w:lang w:val="ru-RU"/>
              </w:rPr>
            </w:pPr>
          </w:p>
        </w:tc>
        <w:tc>
          <w:tcPr>
            <w:tcW w:w="2693"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Родина, природа</w:t>
            </w:r>
          </w:p>
        </w:tc>
        <w:tc>
          <w:tcPr>
            <w:tcW w:w="4820" w:type="dxa"/>
          </w:tcPr>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Любящий</w:t>
            </w:r>
            <w:proofErr w:type="gramEnd"/>
            <w:r w:rsidRPr="009B37C5">
              <w:rPr>
                <w:rFonts w:ascii="Times New Roman" w:eastAsia="Times New Roman" w:hAnsi="Times New Roman"/>
                <w:sz w:val="24"/>
                <w:szCs w:val="24"/>
                <w:lang w:val="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7D42D4" w:rsidRPr="00885967" w:rsidTr="00EB7123">
        <w:trPr>
          <w:trHeight w:val="1258"/>
        </w:trPr>
        <w:tc>
          <w:tcPr>
            <w:tcW w:w="2835"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Духовно-нравственное</w:t>
            </w: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tc>
        <w:tc>
          <w:tcPr>
            <w:tcW w:w="2693"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Жизнь, милосердие, добро</w:t>
            </w:r>
          </w:p>
        </w:tc>
        <w:tc>
          <w:tcPr>
            <w:tcW w:w="4820" w:type="dxa"/>
          </w:tcPr>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Различающий</w:t>
            </w:r>
            <w:proofErr w:type="gramEnd"/>
            <w:r w:rsidRPr="009B37C5">
              <w:rPr>
                <w:rFonts w:ascii="Times New Roman" w:eastAsia="Times New Roman" w:hAnsi="Times New Roman"/>
                <w:sz w:val="24"/>
                <w:szCs w:val="24"/>
                <w:lang w:val="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Способный</w:t>
            </w:r>
            <w:proofErr w:type="gramEnd"/>
            <w:r w:rsidRPr="009B37C5">
              <w:rPr>
                <w:rFonts w:ascii="Times New Roman" w:eastAsia="Times New Roman" w:hAnsi="Times New Roman"/>
                <w:sz w:val="24"/>
                <w:szCs w:val="24"/>
                <w:lang w:val="ru-RU"/>
              </w:rPr>
              <w:t xml:space="preserve"> не оставаться равнодушным к чужому горю, проявлять заботу;</w:t>
            </w: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 xml:space="preserve">Самостоятельно </w:t>
            </w:r>
            <w:proofErr w:type="gramStart"/>
            <w:r w:rsidRPr="009B37C5">
              <w:rPr>
                <w:rFonts w:ascii="Times New Roman" w:eastAsia="Times New Roman" w:hAnsi="Times New Roman"/>
                <w:sz w:val="24"/>
                <w:szCs w:val="24"/>
                <w:lang w:val="ru-RU"/>
              </w:rPr>
              <w:t>различающий</w:t>
            </w:r>
            <w:proofErr w:type="gramEnd"/>
            <w:r w:rsidRPr="009B37C5">
              <w:rPr>
                <w:rFonts w:ascii="Times New Roman" w:eastAsia="Times New Roman" w:hAnsi="Times New Roman"/>
                <w:sz w:val="24"/>
                <w:szCs w:val="24"/>
                <w:lang w:val="ru-RU"/>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7D42D4" w:rsidRPr="00885967" w:rsidTr="00EB7123">
        <w:trPr>
          <w:trHeight w:val="2962"/>
        </w:trPr>
        <w:tc>
          <w:tcPr>
            <w:tcW w:w="2835" w:type="dxa"/>
          </w:tcPr>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 xml:space="preserve">       </w:t>
            </w: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Социальное</w:t>
            </w:r>
          </w:p>
        </w:tc>
        <w:tc>
          <w:tcPr>
            <w:tcW w:w="2693"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Человек, семья, дружба, сотрудничество</w:t>
            </w:r>
          </w:p>
        </w:tc>
        <w:tc>
          <w:tcPr>
            <w:tcW w:w="4820" w:type="dxa"/>
          </w:tcPr>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Проявляющий</w:t>
            </w:r>
            <w:proofErr w:type="gramEnd"/>
            <w:r w:rsidRPr="009B37C5">
              <w:rPr>
                <w:rFonts w:ascii="Times New Roman" w:eastAsia="Times New Roman" w:hAnsi="Times New Roman"/>
                <w:sz w:val="24"/>
                <w:szCs w:val="24"/>
                <w:lang w:val="ru-RU"/>
              </w:rPr>
              <w:t xml:space="preserve"> ответственность за свои действия и поведение; принимающий и уважающий различия между людьми. </w:t>
            </w:r>
            <w:proofErr w:type="gramStart"/>
            <w:r w:rsidRPr="009B37C5">
              <w:rPr>
                <w:rFonts w:ascii="Times New Roman" w:eastAsia="Times New Roman" w:hAnsi="Times New Roman"/>
                <w:sz w:val="24"/>
                <w:szCs w:val="24"/>
                <w:lang w:val="ru-RU"/>
              </w:rPr>
              <w:t>Владеющий</w:t>
            </w:r>
            <w:proofErr w:type="gramEnd"/>
            <w:r w:rsidRPr="009B37C5">
              <w:rPr>
                <w:rFonts w:ascii="Times New Roman" w:eastAsia="Times New Roman" w:hAnsi="Times New Roman"/>
                <w:sz w:val="24"/>
                <w:szCs w:val="24"/>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9B37C5">
              <w:rPr>
                <w:rFonts w:ascii="Times New Roman" w:eastAsia="Times New Roman" w:hAnsi="Times New Roman"/>
                <w:sz w:val="24"/>
                <w:szCs w:val="24"/>
                <w:lang w:val="ru-RU"/>
              </w:rPr>
              <w:t>со</w:t>
            </w:r>
            <w:proofErr w:type="gramEnd"/>
            <w:r w:rsidRPr="009B37C5">
              <w:rPr>
                <w:rFonts w:ascii="Times New Roman" w:eastAsia="Times New Roman" w:hAnsi="Times New Roman"/>
                <w:sz w:val="24"/>
                <w:szCs w:val="24"/>
                <w:lang w:val="ru-RU"/>
              </w:rPr>
              <w:t xml:space="preserve"> взрослыми и сверстниками на основе общих интересов и дел.</w:t>
            </w:r>
          </w:p>
        </w:tc>
      </w:tr>
      <w:tr w:rsidR="007D42D4" w:rsidRPr="00885967" w:rsidTr="00EB7123">
        <w:trPr>
          <w:trHeight w:val="1117"/>
        </w:trPr>
        <w:tc>
          <w:tcPr>
            <w:tcW w:w="2835"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Познавательное</w:t>
            </w: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tc>
        <w:tc>
          <w:tcPr>
            <w:tcW w:w="2693"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 xml:space="preserve"> Познание</w:t>
            </w:r>
          </w:p>
        </w:tc>
        <w:tc>
          <w:tcPr>
            <w:tcW w:w="4820" w:type="dxa"/>
          </w:tcPr>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Любознательный, наблюдательный, испытывающий потребность в самовыражении, в том числе творческом.</w:t>
            </w:r>
            <w:proofErr w:type="gramEnd"/>
            <w:r w:rsidRPr="009B37C5">
              <w:rPr>
                <w:rFonts w:ascii="Times New Roman" w:eastAsia="Times New Roman" w:hAnsi="Times New Roman"/>
                <w:sz w:val="24"/>
                <w:szCs w:val="24"/>
                <w:lang w:val="ru-RU"/>
              </w:rPr>
              <w:t xml:space="preserve"> </w:t>
            </w:r>
            <w:proofErr w:type="gramStart"/>
            <w:r w:rsidRPr="009B37C5">
              <w:rPr>
                <w:rFonts w:ascii="Times New Roman" w:eastAsia="Times New Roman" w:hAnsi="Times New Roman"/>
                <w:sz w:val="24"/>
                <w:szCs w:val="24"/>
                <w:lang w:val="ru-RU"/>
              </w:rPr>
              <w:t>Проявляющий</w:t>
            </w:r>
            <w:proofErr w:type="gramEnd"/>
            <w:r w:rsidRPr="009B37C5">
              <w:rPr>
                <w:rFonts w:ascii="Times New Roman" w:eastAsia="Times New Roman" w:hAnsi="Times New Roman"/>
                <w:sz w:val="24"/>
                <w:szCs w:val="24"/>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Обладающий</w:t>
            </w:r>
            <w:proofErr w:type="gramEnd"/>
            <w:r w:rsidRPr="009B37C5">
              <w:rPr>
                <w:rFonts w:ascii="Times New Roman" w:eastAsia="Times New Roman" w:hAnsi="Times New Roman"/>
                <w:sz w:val="24"/>
                <w:szCs w:val="24"/>
                <w:lang w:val="ru-RU"/>
              </w:rPr>
              <w:t xml:space="preserve"> первичной картиной мира на основе традиционных ценностей.</w:t>
            </w:r>
          </w:p>
        </w:tc>
      </w:tr>
      <w:tr w:rsidR="007D42D4" w:rsidRPr="00885967" w:rsidTr="00EB7123">
        <w:trPr>
          <w:trHeight w:val="2958"/>
        </w:trPr>
        <w:tc>
          <w:tcPr>
            <w:tcW w:w="2835" w:type="dxa"/>
          </w:tcPr>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lastRenderedPageBreak/>
              <w:t xml:space="preserve"> </w:t>
            </w: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Физическое и оздоровительное</w:t>
            </w: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tc>
        <w:tc>
          <w:tcPr>
            <w:tcW w:w="2693" w:type="dxa"/>
          </w:tcPr>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 xml:space="preserve"> </w:t>
            </w: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Здоровье,   жизнь</w:t>
            </w:r>
          </w:p>
        </w:tc>
        <w:tc>
          <w:tcPr>
            <w:tcW w:w="4820" w:type="dxa"/>
          </w:tcPr>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Понимающий</w:t>
            </w:r>
            <w:proofErr w:type="gramEnd"/>
            <w:r w:rsidRPr="009B37C5">
              <w:rPr>
                <w:rFonts w:ascii="Times New Roman" w:eastAsia="Times New Roman" w:hAnsi="Times New Roman"/>
                <w:sz w:val="24"/>
                <w:szCs w:val="24"/>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9B37C5">
              <w:rPr>
                <w:rFonts w:ascii="Times New Roman" w:eastAsia="Times New Roman" w:hAnsi="Times New Roman"/>
                <w:sz w:val="24"/>
                <w:szCs w:val="24"/>
                <w:lang w:val="ru-RU"/>
              </w:rPr>
              <w:t>Демонстрирующий</w:t>
            </w:r>
            <w:proofErr w:type="gramEnd"/>
            <w:r w:rsidRPr="009B37C5">
              <w:rPr>
                <w:rFonts w:ascii="Times New Roman" w:eastAsia="Times New Roman" w:hAnsi="Times New Roman"/>
                <w:sz w:val="24"/>
                <w:szCs w:val="24"/>
                <w:lang w:val="ru-RU"/>
              </w:rPr>
              <w:t xml:space="preserve"> потребность в двигательной деятельности. </w:t>
            </w:r>
            <w:proofErr w:type="gramStart"/>
            <w:r w:rsidRPr="009B37C5">
              <w:rPr>
                <w:rFonts w:ascii="Times New Roman" w:eastAsia="Times New Roman" w:hAnsi="Times New Roman"/>
                <w:sz w:val="24"/>
                <w:szCs w:val="24"/>
                <w:lang w:val="ru-RU"/>
              </w:rPr>
              <w:t>Имеющий</w:t>
            </w:r>
            <w:proofErr w:type="gramEnd"/>
            <w:r w:rsidRPr="009B37C5">
              <w:rPr>
                <w:rFonts w:ascii="Times New Roman" w:eastAsia="Times New Roman" w:hAnsi="Times New Roman"/>
                <w:sz w:val="24"/>
                <w:szCs w:val="24"/>
                <w:lang w:val="ru-RU"/>
              </w:rPr>
              <w:t xml:space="preserve"> представление о некоторых видах спорта и активного отдыха.</w:t>
            </w:r>
          </w:p>
        </w:tc>
      </w:tr>
      <w:tr w:rsidR="007D42D4" w:rsidRPr="00885967" w:rsidTr="00EB7123">
        <w:trPr>
          <w:trHeight w:val="1986"/>
        </w:trPr>
        <w:tc>
          <w:tcPr>
            <w:tcW w:w="2835" w:type="dxa"/>
          </w:tcPr>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 xml:space="preserve"> </w:t>
            </w: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Трудовое</w:t>
            </w: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p>
        </w:tc>
        <w:tc>
          <w:tcPr>
            <w:tcW w:w="2693"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Труд</w:t>
            </w:r>
          </w:p>
        </w:tc>
        <w:tc>
          <w:tcPr>
            <w:tcW w:w="4820" w:type="dxa"/>
          </w:tcPr>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Понимающий</w:t>
            </w:r>
            <w:proofErr w:type="gramEnd"/>
            <w:r w:rsidRPr="009B37C5">
              <w:rPr>
                <w:rFonts w:ascii="Times New Roman" w:eastAsia="Times New Roman" w:hAnsi="Times New Roman"/>
                <w:sz w:val="24"/>
                <w:szCs w:val="24"/>
                <w:lang w:val="ru-RU"/>
              </w:rPr>
              <w:t xml:space="preserve"> ценность труда в семье и в обществе на основе уважения к людям труда, результатам их деятельности.</w:t>
            </w:r>
          </w:p>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Проявляющий</w:t>
            </w:r>
            <w:proofErr w:type="gramEnd"/>
            <w:r w:rsidRPr="009B37C5">
              <w:rPr>
                <w:rFonts w:ascii="Times New Roman" w:eastAsia="Times New Roman" w:hAnsi="Times New Roman"/>
                <w:sz w:val="24"/>
                <w:szCs w:val="24"/>
                <w:lang w:val="ru-RU"/>
              </w:rPr>
              <w:t xml:space="preserve"> трудолюбие при выполнении поручений и в самостоятельной деятельности.</w:t>
            </w:r>
          </w:p>
        </w:tc>
      </w:tr>
      <w:tr w:rsidR="007D42D4" w:rsidRPr="00885967" w:rsidTr="00EB7123">
        <w:trPr>
          <w:trHeight w:val="1391"/>
        </w:trPr>
        <w:tc>
          <w:tcPr>
            <w:tcW w:w="2835"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 xml:space="preserve"> Эстетическое</w:t>
            </w:r>
          </w:p>
        </w:tc>
        <w:tc>
          <w:tcPr>
            <w:tcW w:w="2693" w:type="dxa"/>
          </w:tcPr>
          <w:p w:rsidR="007D42D4" w:rsidRPr="009B37C5" w:rsidRDefault="007D42D4" w:rsidP="009B37C5">
            <w:pPr>
              <w:ind w:firstLine="708"/>
              <w:rPr>
                <w:rFonts w:ascii="Times New Roman" w:eastAsia="Times New Roman" w:hAnsi="Times New Roman"/>
                <w:sz w:val="24"/>
                <w:szCs w:val="24"/>
                <w:lang w:val="ru-RU"/>
              </w:rPr>
            </w:pPr>
          </w:p>
          <w:p w:rsidR="007D42D4" w:rsidRPr="009B37C5" w:rsidRDefault="007D42D4" w:rsidP="009B37C5">
            <w:pPr>
              <w:ind w:firstLine="708"/>
              <w:rPr>
                <w:rFonts w:ascii="Times New Roman" w:eastAsia="Times New Roman" w:hAnsi="Times New Roman"/>
                <w:sz w:val="24"/>
                <w:szCs w:val="24"/>
                <w:lang w:val="ru-RU"/>
              </w:rPr>
            </w:pPr>
            <w:r w:rsidRPr="009B37C5">
              <w:rPr>
                <w:rFonts w:ascii="Times New Roman" w:eastAsia="Times New Roman" w:hAnsi="Times New Roman"/>
                <w:sz w:val="24"/>
                <w:szCs w:val="24"/>
                <w:lang w:val="ru-RU"/>
              </w:rPr>
              <w:t>Культура и красота</w:t>
            </w:r>
          </w:p>
        </w:tc>
        <w:tc>
          <w:tcPr>
            <w:tcW w:w="4820" w:type="dxa"/>
          </w:tcPr>
          <w:p w:rsidR="007D42D4" w:rsidRPr="009B37C5" w:rsidRDefault="007D42D4" w:rsidP="009B37C5">
            <w:pPr>
              <w:ind w:firstLine="708"/>
              <w:rPr>
                <w:rFonts w:ascii="Times New Roman" w:eastAsia="Times New Roman" w:hAnsi="Times New Roman"/>
                <w:sz w:val="24"/>
                <w:szCs w:val="24"/>
                <w:lang w:val="ru-RU"/>
              </w:rPr>
            </w:pPr>
            <w:proofErr w:type="gramStart"/>
            <w:r w:rsidRPr="009B37C5">
              <w:rPr>
                <w:rFonts w:ascii="Times New Roman" w:eastAsia="Times New Roman" w:hAnsi="Times New Roman"/>
                <w:sz w:val="24"/>
                <w:szCs w:val="24"/>
                <w:lang w:val="ru-RU"/>
              </w:rPr>
              <w:t>Способный</w:t>
            </w:r>
            <w:proofErr w:type="gramEnd"/>
            <w:r w:rsidRPr="009B37C5">
              <w:rPr>
                <w:rFonts w:ascii="Times New Roman" w:eastAsia="Times New Roman" w:hAnsi="Times New Roman"/>
                <w:sz w:val="24"/>
                <w:szCs w:val="24"/>
                <w:lang w:val="ru-RU"/>
              </w:rPr>
              <w:t xml:space="preserve"> воспринимать и чувствовать прекрасное в быту, природе, поступках, искусстве. </w:t>
            </w:r>
            <w:proofErr w:type="gramStart"/>
            <w:r w:rsidRPr="009B37C5">
              <w:rPr>
                <w:rFonts w:ascii="Times New Roman" w:eastAsia="Times New Roman" w:hAnsi="Times New Roman"/>
                <w:sz w:val="24"/>
                <w:szCs w:val="24"/>
                <w:lang w:val="ru-RU"/>
              </w:rPr>
              <w:t>Стремящийся</w:t>
            </w:r>
            <w:proofErr w:type="gramEnd"/>
            <w:r w:rsidRPr="009B37C5">
              <w:rPr>
                <w:rFonts w:ascii="Times New Roman" w:eastAsia="Times New Roman" w:hAnsi="Times New Roman"/>
                <w:sz w:val="24"/>
                <w:szCs w:val="24"/>
                <w:lang w:val="ru-RU"/>
              </w:rPr>
              <w:t xml:space="preserve"> к отображению прекрасного в продуктивных видах деятельности.</w:t>
            </w:r>
          </w:p>
        </w:tc>
      </w:tr>
    </w:tbl>
    <w:p w:rsidR="007D42D4" w:rsidRPr="00885967" w:rsidRDefault="007D42D4" w:rsidP="007D42D4">
      <w:pPr>
        <w:ind w:firstLine="708"/>
        <w:rPr>
          <w:rFonts w:ascii="Times New Roman" w:hAnsi="Times New Roman" w:cs="Times New Roman"/>
          <w:b/>
          <w:sz w:val="28"/>
          <w:szCs w:val="28"/>
        </w:rPr>
      </w:pPr>
    </w:p>
    <w:p w:rsidR="0088519B" w:rsidRDefault="009B37C5" w:rsidP="00DC365B">
      <w:pPr>
        <w:pStyle w:val="3"/>
      </w:pPr>
      <w:bookmarkStart w:id="73" w:name="_Toc152857004"/>
      <w:r>
        <w:t>2</w:t>
      </w:r>
      <w:r w:rsidRPr="00AC4EFD">
        <w:t>.1</w:t>
      </w:r>
      <w:r>
        <w:t>1</w:t>
      </w:r>
      <w:r w:rsidRPr="00AC4EFD">
        <w:t>.</w:t>
      </w:r>
      <w:r>
        <w:t>3.</w:t>
      </w:r>
      <w:r w:rsidRPr="00AC4EFD">
        <w:t xml:space="preserve"> </w:t>
      </w:r>
      <w:r w:rsidR="007D42D4" w:rsidRPr="009B37C5">
        <w:t>Содержатель</w:t>
      </w:r>
      <w:r w:rsidR="0088519B">
        <w:t>ный раздел Программы воспитания</w:t>
      </w:r>
      <w:bookmarkEnd w:id="73"/>
    </w:p>
    <w:p w:rsidR="007D42D4" w:rsidRPr="0043756F" w:rsidRDefault="007D42D4" w:rsidP="0088519B">
      <w:pPr>
        <w:pStyle w:val="af8"/>
        <w:ind w:left="0" w:firstLine="708"/>
        <w:jc w:val="left"/>
        <w:rPr>
          <w:rFonts w:ascii="Times New Roman" w:hAnsi="Times New Roman" w:cs="Times New Roman"/>
          <w:b/>
          <w:bCs/>
          <w:sz w:val="24"/>
          <w:szCs w:val="24"/>
        </w:rPr>
      </w:pPr>
      <w:r w:rsidRPr="0043756F">
        <w:rPr>
          <w:rFonts w:ascii="Times New Roman" w:hAnsi="Times New Roman" w:cs="Times New Roman"/>
          <w:b/>
          <w:bCs/>
          <w:sz w:val="24"/>
          <w:szCs w:val="24"/>
        </w:rPr>
        <w:t>Уклад образовательной организации</w:t>
      </w:r>
    </w:p>
    <w:p w:rsidR="007D42D4" w:rsidRPr="0043756F" w:rsidRDefault="007D42D4" w:rsidP="009B37C5">
      <w:pPr>
        <w:ind w:firstLine="708"/>
        <w:rPr>
          <w:rFonts w:ascii="Times New Roman" w:eastAsia="Times New Roman" w:hAnsi="Times New Roman" w:cs="Times New Roman"/>
          <w:sz w:val="24"/>
          <w:szCs w:val="24"/>
        </w:rPr>
      </w:pPr>
      <w:r w:rsidRPr="0043756F">
        <w:rPr>
          <w:rFonts w:ascii="Times New Roman" w:eastAsia="Times New Roman" w:hAnsi="Times New Roman" w:cs="Times New Roman"/>
          <w:sz w:val="24"/>
          <w:szCs w:val="24"/>
        </w:rPr>
        <w:t>В данном разделе раскрываются особенности уклада ДОУ.</w:t>
      </w:r>
    </w:p>
    <w:p w:rsidR="007D42D4" w:rsidRPr="0043756F" w:rsidRDefault="007D42D4" w:rsidP="009B37C5">
      <w:pPr>
        <w:ind w:firstLine="708"/>
        <w:rPr>
          <w:rFonts w:ascii="Times New Roman" w:eastAsia="Times New Roman" w:hAnsi="Times New Roman" w:cs="Times New Roman"/>
          <w:sz w:val="24"/>
          <w:szCs w:val="24"/>
        </w:rPr>
      </w:pPr>
      <w:r w:rsidRPr="0043756F">
        <w:rPr>
          <w:rFonts w:ascii="Times New Roman" w:eastAsia="Times New Roman" w:hAnsi="Times New Roman" w:cs="Times New Roman"/>
          <w:sz w:val="24"/>
          <w:szCs w:val="24"/>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7D42D4" w:rsidRPr="0043756F" w:rsidRDefault="007D42D4" w:rsidP="009B37C5">
      <w:pPr>
        <w:ind w:firstLine="708"/>
        <w:rPr>
          <w:rFonts w:ascii="Times New Roman" w:eastAsia="Times New Roman" w:hAnsi="Times New Roman" w:cs="Times New Roman"/>
          <w:sz w:val="24"/>
          <w:szCs w:val="24"/>
        </w:rPr>
      </w:pPr>
      <w:r w:rsidRPr="0043756F">
        <w:rPr>
          <w:rFonts w:ascii="Times New Roman" w:eastAsia="Times New Roman" w:hAnsi="Times New Roman" w:cs="Times New Roman"/>
          <w:sz w:val="24"/>
          <w:szCs w:val="24"/>
        </w:rPr>
        <w:t>Уклад ДОУ - это её необходимый фундамент, основа и инструмент воспитания.</w:t>
      </w:r>
    </w:p>
    <w:p w:rsidR="007D42D4" w:rsidRPr="0043756F" w:rsidRDefault="007D42D4" w:rsidP="009B37C5">
      <w:pPr>
        <w:ind w:firstLine="708"/>
        <w:rPr>
          <w:rFonts w:ascii="Times New Roman" w:eastAsia="Times New Roman" w:hAnsi="Times New Roman" w:cs="Times New Roman"/>
          <w:sz w:val="24"/>
          <w:szCs w:val="24"/>
        </w:rPr>
      </w:pPr>
      <w:r w:rsidRPr="0043756F">
        <w:rPr>
          <w:rFonts w:ascii="Times New Roman" w:eastAsia="Times New Roman" w:hAnsi="Times New Roman" w:cs="Times New Roman"/>
          <w:sz w:val="24"/>
          <w:szCs w:val="24"/>
        </w:rPr>
        <w:t xml:space="preserve">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ОО. Уклад учитывает специфику и конкретные формы организации распорядка дневного, недельного, месячного, годового циклов жизни ДОУ. </w:t>
      </w:r>
    </w:p>
    <w:p w:rsidR="007D42D4" w:rsidRPr="0043756F" w:rsidRDefault="007D42D4" w:rsidP="009B37C5">
      <w:pPr>
        <w:ind w:firstLine="708"/>
        <w:rPr>
          <w:rFonts w:ascii="Times New Roman" w:eastAsia="Times New Roman" w:hAnsi="Times New Roman" w:cs="Times New Roman"/>
          <w:sz w:val="24"/>
          <w:szCs w:val="24"/>
        </w:rPr>
      </w:pPr>
      <w:r w:rsidRPr="0043756F">
        <w:rPr>
          <w:rFonts w:ascii="Times New Roman" w:eastAsia="Times New Roman" w:hAnsi="Times New Roman" w:cs="Times New Roman"/>
          <w:sz w:val="24"/>
          <w:szCs w:val="24"/>
        </w:rPr>
        <w:t>Основные характеристики</w:t>
      </w:r>
    </w:p>
    <w:p w:rsidR="007D42D4" w:rsidRPr="0043756F" w:rsidRDefault="007D42D4" w:rsidP="007D42D4">
      <w:pPr>
        <w:ind w:firstLine="708"/>
        <w:rPr>
          <w:rFonts w:ascii="Times New Roman" w:hAnsi="Times New Roman" w:cs="Times New Roman"/>
          <w:i/>
          <w:sz w:val="24"/>
          <w:szCs w:val="24"/>
        </w:rPr>
      </w:pPr>
      <w:r w:rsidRPr="0043756F">
        <w:rPr>
          <w:rFonts w:ascii="Times New Roman" w:hAnsi="Times New Roman" w:cs="Times New Roman"/>
          <w:i/>
          <w:sz w:val="24"/>
          <w:szCs w:val="24"/>
        </w:rPr>
        <w:t>Цель и смысл деятельности ДОУ, миссии детского сада</w:t>
      </w:r>
    </w:p>
    <w:p w:rsidR="007D42D4" w:rsidRPr="0043756F" w:rsidRDefault="007D42D4" w:rsidP="007D42D4">
      <w:pPr>
        <w:ind w:firstLine="708"/>
        <w:rPr>
          <w:rFonts w:ascii="Times New Roman" w:hAnsi="Times New Roman" w:cs="Times New Roman"/>
          <w:sz w:val="24"/>
          <w:szCs w:val="24"/>
        </w:rPr>
      </w:pPr>
      <w:r w:rsidRPr="0043756F">
        <w:rPr>
          <w:rFonts w:ascii="Times New Roman" w:hAnsi="Times New Roman" w:cs="Times New Roman"/>
          <w:sz w:val="24"/>
          <w:szCs w:val="24"/>
        </w:rPr>
        <w:t>Цель и смысл деятельности нашего детского сада - развивать личность каждого воспитанника с учетом его индивидуальности, создавать условия для позитивной социализации детей на основе традиционных ценностей российского общества.</w:t>
      </w:r>
    </w:p>
    <w:p w:rsidR="007D42D4" w:rsidRPr="0043756F" w:rsidRDefault="007D42D4" w:rsidP="007D42D4">
      <w:pPr>
        <w:ind w:firstLine="708"/>
        <w:rPr>
          <w:rFonts w:ascii="Times New Roman" w:hAnsi="Times New Roman" w:cs="Times New Roman"/>
          <w:sz w:val="24"/>
          <w:szCs w:val="24"/>
        </w:rPr>
      </w:pPr>
      <w:r w:rsidRPr="0043756F">
        <w:rPr>
          <w:rFonts w:ascii="Times New Roman" w:hAnsi="Times New Roman" w:cs="Times New Roman"/>
          <w:sz w:val="24"/>
          <w:szCs w:val="24"/>
        </w:rPr>
        <w:t xml:space="preserve">Миссия - совместными усилиями детского сада, семьи и социальных партнеров создавать условия для воспитания, развития и обучения детей на основе успешного опыта </w:t>
      </w:r>
      <w:r w:rsidRPr="0043756F">
        <w:rPr>
          <w:rFonts w:ascii="Times New Roman" w:hAnsi="Times New Roman" w:cs="Times New Roman"/>
          <w:sz w:val="24"/>
          <w:szCs w:val="24"/>
        </w:rPr>
        <w:lastRenderedPageBreak/>
        <w:t>прошлого и передовых образовательных технологий настоящего. В детском саду воспитываются дети в возрасте от 1,6 до 7 лет. Наша деятельность направлена на сохранение самоценности периода детства в жизни каждого ребенка, а также подготовку дошкольников к эффективной социализации, личностному самовыражению и овладению следующими уровнями общего образования.</w:t>
      </w:r>
    </w:p>
    <w:p w:rsidR="007D42D4" w:rsidRPr="0043756F" w:rsidRDefault="007D42D4" w:rsidP="007D42D4">
      <w:pPr>
        <w:ind w:firstLine="708"/>
        <w:rPr>
          <w:rFonts w:ascii="Times New Roman" w:hAnsi="Times New Roman" w:cs="Times New Roman"/>
          <w:i/>
          <w:sz w:val="24"/>
          <w:szCs w:val="24"/>
        </w:rPr>
      </w:pPr>
      <w:r w:rsidRPr="0043756F">
        <w:rPr>
          <w:rFonts w:ascii="Times New Roman" w:hAnsi="Times New Roman" w:cs="Times New Roman"/>
          <w:i/>
          <w:sz w:val="24"/>
          <w:szCs w:val="24"/>
        </w:rPr>
        <w:t>Принципы жизни и воспитания в ДОУ</w:t>
      </w:r>
    </w:p>
    <w:p w:rsidR="007D42D4" w:rsidRPr="0043756F" w:rsidRDefault="007D42D4" w:rsidP="007D42D4">
      <w:pPr>
        <w:ind w:firstLine="708"/>
        <w:rPr>
          <w:rFonts w:ascii="Times New Roman" w:hAnsi="Times New Roman" w:cs="Times New Roman"/>
          <w:sz w:val="24"/>
          <w:szCs w:val="24"/>
        </w:rPr>
      </w:pPr>
      <w:r w:rsidRPr="0043756F">
        <w:rPr>
          <w:rFonts w:ascii="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7D42D4" w:rsidRPr="0043756F" w:rsidRDefault="007D42D4" w:rsidP="009B37C5">
      <w:pPr>
        <w:pStyle w:val="af8"/>
        <w:numPr>
          <w:ilvl w:val="0"/>
          <w:numId w:val="32"/>
        </w:numPr>
        <w:rPr>
          <w:rFonts w:ascii="Times New Roman" w:hAnsi="Times New Roman" w:cs="Times New Roman"/>
          <w:sz w:val="24"/>
          <w:szCs w:val="24"/>
        </w:rPr>
      </w:pPr>
      <w:r w:rsidRPr="0043756F">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D42D4" w:rsidRPr="0043756F" w:rsidRDefault="007D42D4" w:rsidP="009B37C5">
      <w:pPr>
        <w:pStyle w:val="af8"/>
        <w:numPr>
          <w:ilvl w:val="0"/>
          <w:numId w:val="32"/>
        </w:numPr>
        <w:rPr>
          <w:rFonts w:ascii="Times New Roman" w:hAnsi="Times New Roman" w:cs="Times New Roman"/>
          <w:sz w:val="24"/>
          <w:szCs w:val="24"/>
        </w:rPr>
      </w:pPr>
      <w:r w:rsidRPr="0043756F">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D42D4" w:rsidRPr="0043756F" w:rsidRDefault="007D42D4" w:rsidP="009B37C5">
      <w:pPr>
        <w:pStyle w:val="af8"/>
        <w:numPr>
          <w:ilvl w:val="0"/>
          <w:numId w:val="32"/>
        </w:numPr>
        <w:rPr>
          <w:rFonts w:ascii="Times New Roman" w:hAnsi="Times New Roman" w:cs="Times New Roman"/>
          <w:sz w:val="24"/>
          <w:szCs w:val="24"/>
        </w:rPr>
      </w:pPr>
      <w:r w:rsidRPr="0043756F">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7D42D4" w:rsidRPr="0043756F" w:rsidRDefault="007D42D4" w:rsidP="009B37C5">
      <w:pPr>
        <w:pStyle w:val="af8"/>
        <w:numPr>
          <w:ilvl w:val="0"/>
          <w:numId w:val="32"/>
        </w:numPr>
        <w:rPr>
          <w:rFonts w:ascii="Times New Roman" w:hAnsi="Times New Roman" w:cs="Times New Roman"/>
          <w:sz w:val="24"/>
          <w:szCs w:val="24"/>
        </w:rPr>
      </w:pPr>
      <w:r w:rsidRPr="0043756F">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D42D4" w:rsidRPr="0043756F" w:rsidRDefault="007D42D4" w:rsidP="009B37C5">
      <w:pPr>
        <w:pStyle w:val="af8"/>
        <w:numPr>
          <w:ilvl w:val="0"/>
          <w:numId w:val="32"/>
        </w:numPr>
        <w:rPr>
          <w:rFonts w:ascii="Times New Roman" w:hAnsi="Times New Roman" w:cs="Times New Roman"/>
          <w:sz w:val="24"/>
          <w:szCs w:val="24"/>
        </w:rPr>
      </w:pPr>
      <w:r w:rsidRPr="0043756F">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7D42D4" w:rsidRPr="0043756F" w:rsidRDefault="007D42D4" w:rsidP="009B37C5">
      <w:pPr>
        <w:pStyle w:val="af8"/>
        <w:numPr>
          <w:ilvl w:val="0"/>
          <w:numId w:val="32"/>
        </w:numPr>
        <w:rPr>
          <w:rFonts w:ascii="Times New Roman" w:hAnsi="Times New Roman" w:cs="Times New Roman"/>
          <w:sz w:val="24"/>
          <w:szCs w:val="24"/>
        </w:rPr>
      </w:pPr>
      <w:r w:rsidRPr="0043756F">
        <w:rPr>
          <w:rFonts w:ascii="Times New Roman" w:hAnsi="Times New Roman" w:cs="Times New Roman"/>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7D42D4" w:rsidRPr="0043756F" w:rsidRDefault="007D42D4" w:rsidP="009B37C5">
      <w:pPr>
        <w:pStyle w:val="af8"/>
        <w:numPr>
          <w:ilvl w:val="0"/>
          <w:numId w:val="32"/>
        </w:numPr>
        <w:rPr>
          <w:rFonts w:ascii="Times New Roman" w:hAnsi="Times New Roman" w:cs="Times New Roman"/>
          <w:sz w:val="24"/>
          <w:szCs w:val="24"/>
        </w:rPr>
      </w:pPr>
      <w:r w:rsidRPr="0043756F">
        <w:rPr>
          <w:rFonts w:ascii="Times New Roman" w:hAnsi="Times New Roman" w:cs="Times New Roman"/>
          <w:sz w:val="24"/>
          <w:szCs w:val="24"/>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7D42D4" w:rsidRPr="0043756F" w:rsidRDefault="007D42D4" w:rsidP="007D42D4">
      <w:pPr>
        <w:ind w:firstLine="708"/>
        <w:rPr>
          <w:rFonts w:ascii="Times New Roman" w:hAnsi="Times New Roman" w:cs="Times New Roman"/>
          <w:i/>
          <w:sz w:val="24"/>
          <w:szCs w:val="24"/>
        </w:rPr>
      </w:pPr>
      <w:r w:rsidRPr="0043756F">
        <w:rPr>
          <w:rFonts w:ascii="Times New Roman" w:hAnsi="Times New Roman" w:cs="Times New Roman"/>
          <w:i/>
          <w:sz w:val="24"/>
          <w:szCs w:val="24"/>
        </w:rPr>
        <w:t>Образ ДОУ</w:t>
      </w:r>
    </w:p>
    <w:p w:rsidR="007D42D4" w:rsidRPr="0043756F" w:rsidRDefault="007D42D4" w:rsidP="007D42D4">
      <w:pPr>
        <w:ind w:firstLine="708"/>
        <w:rPr>
          <w:rFonts w:ascii="Times New Roman" w:hAnsi="Times New Roman" w:cs="Times New Roman"/>
          <w:sz w:val="24"/>
          <w:szCs w:val="24"/>
        </w:rPr>
      </w:pPr>
      <w:r w:rsidRPr="0043756F">
        <w:rPr>
          <w:rFonts w:ascii="Times New Roman" w:hAnsi="Times New Roman" w:cs="Times New Roman"/>
          <w:sz w:val="24"/>
          <w:szCs w:val="24"/>
        </w:rPr>
        <w:t>Образ МБДОУ д/с № 171 – это сильная профессиональная команда, в которой управленческая и педагогическая части эффективно   дополняют   друг   друга.   МБДОУ д/с № 171 - это детский сад, в котором сотрудники с открытостью и доброжелательностью относятся к детям, родителям и коллегам.</w:t>
      </w:r>
    </w:p>
    <w:p w:rsidR="007D42D4" w:rsidRPr="0043756F" w:rsidRDefault="007D42D4" w:rsidP="007D42D4">
      <w:pPr>
        <w:ind w:firstLine="708"/>
        <w:rPr>
          <w:rFonts w:ascii="Times New Roman" w:hAnsi="Times New Roman" w:cs="Times New Roman"/>
          <w:sz w:val="24"/>
          <w:szCs w:val="24"/>
        </w:rPr>
      </w:pPr>
      <w:r w:rsidRPr="0043756F">
        <w:rPr>
          <w:rFonts w:ascii="Times New Roman" w:hAnsi="Times New Roman" w:cs="Times New Roman"/>
          <w:sz w:val="24"/>
          <w:szCs w:val="24"/>
        </w:rPr>
        <w:t xml:space="preserve">Название «Черничка» символизирует месторасположение ДОУ. Детский сад располагается в «зеленой зоне», граничит с бором, полным даров природы – ягод и грибов. </w:t>
      </w:r>
    </w:p>
    <w:p w:rsidR="007D42D4" w:rsidRPr="0043756F" w:rsidRDefault="007D42D4" w:rsidP="007D42D4">
      <w:pPr>
        <w:ind w:firstLine="708"/>
        <w:rPr>
          <w:rFonts w:ascii="Times New Roman" w:hAnsi="Times New Roman" w:cs="Times New Roman"/>
          <w:sz w:val="24"/>
          <w:szCs w:val="24"/>
        </w:rPr>
      </w:pPr>
      <w:r w:rsidRPr="0043756F">
        <w:rPr>
          <w:rFonts w:ascii="Times New Roman" w:hAnsi="Times New Roman" w:cs="Times New Roman"/>
          <w:sz w:val="24"/>
          <w:szCs w:val="24"/>
        </w:rPr>
        <w:t xml:space="preserve">У детского сада есть своя эмблема, разработанная нашими творческими и талантливыми педагогами. </w:t>
      </w:r>
    </w:p>
    <w:p w:rsidR="007D42D4" w:rsidRPr="0043756F" w:rsidRDefault="007D42D4" w:rsidP="007D42D4">
      <w:pPr>
        <w:ind w:firstLine="708"/>
        <w:rPr>
          <w:rFonts w:ascii="Times New Roman" w:hAnsi="Times New Roman" w:cs="Times New Roman"/>
          <w:sz w:val="24"/>
          <w:szCs w:val="24"/>
        </w:rPr>
      </w:pPr>
      <w:proofErr w:type="gramStart"/>
      <w:r w:rsidRPr="0043756F">
        <w:rPr>
          <w:rFonts w:ascii="Times New Roman" w:hAnsi="Times New Roman" w:cs="Times New Roman"/>
          <w:sz w:val="24"/>
          <w:szCs w:val="24"/>
        </w:rPr>
        <w:t xml:space="preserve">Внутрикорпоративная этика, которой придерживаются все работники детского сада, уважительное отношение к бывшим сотрудникам-ветеранам педагогического труда, современные формы сотрудничества с семьями воспитанников, социальное партнерство, участие в профессиональных конкурсах разного уровня, публикации о деятельности в официальных </w:t>
      </w:r>
      <w:proofErr w:type="spellStart"/>
      <w:r w:rsidRPr="0043756F">
        <w:rPr>
          <w:rFonts w:ascii="Times New Roman" w:hAnsi="Times New Roman" w:cs="Times New Roman"/>
          <w:sz w:val="24"/>
          <w:szCs w:val="24"/>
        </w:rPr>
        <w:t>г</w:t>
      </w:r>
      <w:r w:rsidR="009B37C5" w:rsidRPr="0043756F">
        <w:rPr>
          <w:rFonts w:ascii="Times New Roman" w:hAnsi="Times New Roman" w:cs="Times New Roman"/>
          <w:sz w:val="24"/>
          <w:szCs w:val="24"/>
        </w:rPr>
        <w:t>оспабликах</w:t>
      </w:r>
      <w:proofErr w:type="spellEnd"/>
      <w:r w:rsidR="009B37C5" w:rsidRPr="0043756F">
        <w:rPr>
          <w:rFonts w:ascii="Times New Roman" w:hAnsi="Times New Roman" w:cs="Times New Roman"/>
          <w:sz w:val="24"/>
          <w:szCs w:val="24"/>
        </w:rPr>
        <w:t xml:space="preserve"> в социальной сети «В</w:t>
      </w:r>
      <w:r w:rsidRPr="0043756F">
        <w:rPr>
          <w:rFonts w:ascii="Times New Roman" w:hAnsi="Times New Roman" w:cs="Times New Roman"/>
          <w:sz w:val="24"/>
          <w:szCs w:val="24"/>
        </w:rPr>
        <w:t xml:space="preserve">Контакте» и на сайте позволяют </w:t>
      </w:r>
      <w:r w:rsidRPr="0043756F">
        <w:rPr>
          <w:rFonts w:ascii="Times New Roman" w:hAnsi="Times New Roman" w:cs="Times New Roman"/>
          <w:sz w:val="24"/>
          <w:szCs w:val="24"/>
        </w:rPr>
        <w:lastRenderedPageBreak/>
        <w:t>формировать и поддерживать положительный внешний имидж ДОУ.</w:t>
      </w:r>
      <w:proofErr w:type="gramEnd"/>
    </w:p>
    <w:p w:rsidR="007D42D4" w:rsidRPr="0043756F" w:rsidRDefault="007D42D4" w:rsidP="007D42D4">
      <w:pPr>
        <w:ind w:firstLine="708"/>
        <w:rPr>
          <w:rFonts w:ascii="Times New Roman" w:hAnsi="Times New Roman" w:cs="Times New Roman"/>
          <w:i/>
          <w:sz w:val="24"/>
          <w:szCs w:val="24"/>
        </w:rPr>
      </w:pPr>
      <w:r w:rsidRPr="0043756F">
        <w:rPr>
          <w:rFonts w:ascii="Times New Roman" w:hAnsi="Times New Roman" w:cs="Times New Roman"/>
          <w:i/>
          <w:sz w:val="24"/>
          <w:szCs w:val="24"/>
        </w:rPr>
        <w:t>Отношение к воспитанникам, их родителям (законным представителям), сотрудникам и партнерам ДОУ</w:t>
      </w:r>
    </w:p>
    <w:p w:rsidR="007D42D4" w:rsidRPr="0043756F" w:rsidRDefault="007D42D4" w:rsidP="007D42D4">
      <w:pPr>
        <w:pStyle w:val="aff4"/>
        <w:spacing w:line="276" w:lineRule="auto"/>
        <w:ind w:left="0" w:firstLine="708"/>
        <w:rPr>
          <w:sz w:val="24"/>
          <w:szCs w:val="24"/>
        </w:rPr>
      </w:pPr>
      <w:r w:rsidRPr="0043756F">
        <w:rPr>
          <w:sz w:val="24"/>
          <w:szCs w:val="24"/>
        </w:rPr>
        <w:t>Уклад в качестве установившегося порядка жизни МБДОУ д/с № 171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ДОУ,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w:t>
      </w:r>
      <w:r w:rsidRPr="0043756F">
        <w:rPr>
          <w:spacing w:val="-62"/>
          <w:sz w:val="24"/>
          <w:szCs w:val="24"/>
        </w:rPr>
        <w:t xml:space="preserve"> </w:t>
      </w:r>
      <w:r w:rsidRPr="0043756F">
        <w:rPr>
          <w:sz w:val="24"/>
          <w:szCs w:val="24"/>
        </w:rPr>
        <w:t>и</w:t>
      </w:r>
      <w:r w:rsidRPr="0043756F">
        <w:rPr>
          <w:spacing w:val="-2"/>
          <w:sz w:val="24"/>
          <w:szCs w:val="24"/>
        </w:rPr>
        <w:t xml:space="preserve"> </w:t>
      </w:r>
      <w:r w:rsidRPr="0043756F">
        <w:rPr>
          <w:sz w:val="24"/>
          <w:szCs w:val="24"/>
        </w:rPr>
        <w:t>партнерам</w:t>
      </w:r>
      <w:r w:rsidRPr="0043756F">
        <w:rPr>
          <w:spacing w:val="-1"/>
          <w:sz w:val="24"/>
          <w:szCs w:val="24"/>
        </w:rPr>
        <w:t xml:space="preserve"> </w:t>
      </w:r>
      <w:r w:rsidRPr="0043756F">
        <w:rPr>
          <w:sz w:val="24"/>
          <w:szCs w:val="24"/>
        </w:rPr>
        <w:t>ДОУ.</w:t>
      </w:r>
    </w:p>
    <w:p w:rsidR="007D42D4" w:rsidRPr="0043756F" w:rsidRDefault="007D42D4" w:rsidP="007D42D4">
      <w:pPr>
        <w:pStyle w:val="aff4"/>
        <w:spacing w:line="276" w:lineRule="auto"/>
        <w:ind w:left="0" w:firstLine="708"/>
        <w:rPr>
          <w:sz w:val="24"/>
          <w:szCs w:val="24"/>
        </w:rPr>
      </w:pPr>
      <w:r w:rsidRPr="0043756F">
        <w:rPr>
          <w:sz w:val="24"/>
          <w:szCs w:val="24"/>
        </w:rPr>
        <w:t>Отношение</w:t>
      </w:r>
      <w:r w:rsidRPr="0043756F">
        <w:rPr>
          <w:spacing w:val="1"/>
          <w:sz w:val="24"/>
          <w:szCs w:val="24"/>
        </w:rPr>
        <w:t xml:space="preserve"> </w:t>
      </w:r>
      <w:r w:rsidRPr="0043756F">
        <w:rPr>
          <w:sz w:val="24"/>
          <w:szCs w:val="24"/>
        </w:rPr>
        <w:t>к</w:t>
      </w:r>
      <w:r w:rsidRPr="0043756F">
        <w:rPr>
          <w:spacing w:val="1"/>
          <w:sz w:val="24"/>
          <w:szCs w:val="24"/>
        </w:rPr>
        <w:t xml:space="preserve"> </w:t>
      </w:r>
      <w:r w:rsidRPr="0043756F">
        <w:rPr>
          <w:sz w:val="24"/>
          <w:szCs w:val="24"/>
        </w:rPr>
        <w:t>воспитанникам</w:t>
      </w:r>
      <w:r w:rsidRPr="0043756F">
        <w:rPr>
          <w:spacing w:val="1"/>
          <w:sz w:val="24"/>
          <w:szCs w:val="24"/>
        </w:rPr>
        <w:t xml:space="preserve"> </w:t>
      </w:r>
      <w:r w:rsidRPr="0043756F">
        <w:rPr>
          <w:sz w:val="24"/>
          <w:szCs w:val="24"/>
        </w:rPr>
        <w:t>в</w:t>
      </w:r>
      <w:r w:rsidRPr="0043756F">
        <w:rPr>
          <w:spacing w:val="1"/>
          <w:sz w:val="24"/>
          <w:szCs w:val="24"/>
        </w:rPr>
        <w:t xml:space="preserve"> </w:t>
      </w:r>
      <w:r w:rsidRPr="0043756F">
        <w:rPr>
          <w:sz w:val="24"/>
          <w:szCs w:val="24"/>
        </w:rPr>
        <w:t>рамках</w:t>
      </w:r>
      <w:r w:rsidRPr="0043756F">
        <w:rPr>
          <w:spacing w:val="1"/>
          <w:sz w:val="24"/>
          <w:szCs w:val="24"/>
        </w:rPr>
        <w:t xml:space="preserve"> </w:t>
      </w:r>
      <w:r w:rsidRPr="0043756F">
        <w:rPr>
          <w:sz w:val="24"/>
          <w:szCs w:val="24"/>
        </w:rPr>
        <w:t>детско-взрослой</w:t>
      </w:r>
      <w:r w:rsidRPr="0043756F">
        <w:rPr>
          <w:spacing w:val="1"/>
          <w:sz w:val="24"/>
          <w:szCs w:val="24"/>
        </w:rPr>
        <w:t xml:space="preserve"> </w:t>
      </w:r>
      <w:r w:rsidRPr="0043756F">
        <w:rPr>
          <w:sz w:val="24"/>
          <w:szCs w:val="24"/>
        </w:rPr>
        <w:t>общности</w:t>
      </w:r>
      <w:r w:rsidRPr="0043756F">
        <w:rPr>
          <w:spacing w:val="1"/>
          <w:sz w:val="24"/>
          <w:szCs w:val="24"/>
        </w:rPr>
        <w:t xml:space="preserve"> </w:t>
      </w:r>
      <w:r w:rsidRPr="0043756F">
        <w:rPr>
          <w:sz w:val="24"/>
          <w:szCs w:val="24"/>
        </w:rPr>
        <w:t>педагоги</w:t>
      </w:r>
      <w:r w:rsidRPr="0043756F">
        <w:rPr>
          <w:spacing w:val="-62"/>
          <w:sz w:val="24"/>
          <w:szCs w:val="24"/>
        </w:rPr>
        <w:t xml:space="preserve"> </w:t>
      </w:r>
      <w:r w:rsidRPr="0043756F">
        <w:rPr>
          <w:sz w:val="24"/>
          <w:szCs w:val="24"/>
        </w:rPr>
        <w:t>выстраивают на основе важного принципа дошкольного образования – признания ребенка</w:t>
      </w:r>
      <w:r w:rsidRPr="0043756F">
        <w:rPr>
          <w:spacing w:val="1"/>
          <w:sz w:val="24"/>
          <w:szCs w:val="24"/>
        </w:rPr>
        <w:t xml:space="preserve"> </w:t>
      </w:r>
      <w:r w:rsidRPr="0043756F">
        <w:rPr>
          <w:sz w:val="24"/>
          <w:szCs w:val="24"/>
        </w:rPr>
        <w:t>полноценным</w:t>
      </w:r>
      <w:r w:rsidRPr="0043756F">
        <w:rPr>
          <w:spacing w:val="1"/>
          <w:sz w:val="24"/>
          <w:szCs w:val="24"/>
        </w:rPr>
        <w:t xml:space="preserve"> </w:t>
      </w:r>
      <w:r w:rsidRPr="0043756F">
        <w:rPr>
          <w:sz w:val="24"/>
          <w:szCs w:val="24"/>
        </w:rPr>
        <w:t>участником</w:t>
      </w:r>
      <w:r w:rsidRPr="0043756F">
        <w:rPr>
          <w:spacing w:val="1"/>
          <w:sz w:val="24"/>
          <w:szCs w:val="24"/>
        </w:rPr>
        <w:t xml:space="preserve"> </w:t>
      </w:r>
      <w:r w:rsidRPr="0043756F">
        <w:rPr>
          <w:sz w:val="24"/>
          <w:szCs w:val="24"/>
        </w:rPr>
        <w:t>(субъектом)</w:t>
      </w:r>
      <w:r w:rsidRPr="0043756F">
        <w:rPr>
          <w:spacing w:val="1"/>
          <w:sz w:val="24"/>
          <w:szCs w:val="24"/>
        </w:rPr>
        <w:t xml:space="preserve"> </w:t>
      </w:r>
      <w:r w:rsidRPr="0043756F">
        <w:rPr>
          <w:sz w:val="24"/>
          <w:szCs w:val="24"/>
        </w:rPr>
        <w:t>образовательных</w:t>
      </w:r>
      <w:r w:rsidRPr="0043756F">
        <w:rPr>
          <w:spacing w:val="1"/>
          <w:sz w:val="24"/>
          <w:szCs w:val="24"/>
        </w:rPr>
        <w:t xml:space="preserve"> </w:t>
      </w:r>
      <w:r w:rsidRPr="0043756F">
        <w:rPr>
          <w:sz w:val="24"/>
          <w:szCs w:val="24"/>
        </w:rPr>
        <w:t>отношений.</w:t>
      </w:r>
      <w:r w:rsidRPr="0043756F">
        <w:rPr>
          <w:spacing w:val="1"/>
          <w:sz w:val="24"/>
          <w:szCs w:val="24"/>
        </w:rPr>
        <w:t xml:space="preserve"> </w:t>
      </w:r>
      <w:r w:rsidRPr="0043756F">
        <w:rPr>
          <w:sz w:val="24"/>
          <w:szCs w:val="24"/>
        </w:rPr>
        <w:t>Педагоги</w:t>
      </w:r>
      <w:r w:rsidRPr="0043756F">
        <w:rPr>
          <w:spacing w:val="1"/>
          <w:sz w:val="24"/>
          <w:szCs w:val="24"/>
        </w:rPr>
        <w:t xml:space="preserve"> </w:t>
      </w:r>
      <w:r w:rsidRPr="0043756F">
        <w:rPr>
          <w:sz w:val="24"/>
          <w:szCs w:val="24"/>
        </w:rPr>
        <w:t>ДОУ</w:t>
      </w:r>
      <w:r w:rsidRPr="0043756F">
        <w:rPr>
          <w:spacing w:val="1"/>
          <w:sz w:val="24"/>
          <w:szCs w:val="24"/>
        </w:rPr>
        <w:t xml:space="preserve"> </w:t>
      </w:r>
      <w:r w:rsidRPr="0043756F">
        <w:rPr>
          <w:sz w:val="24"/>
          <w:szCs w:val="24"/>
        </w:rPr>
        <w:t>предоставляют</w:t>
      </w:r>
      <w:r w:rsidRPr="0043756F">
        <w:rPr>
          <w:spacing w:val="1"/>
          <w:sz w:val="24"/>
          <w:szCs w:val="24"/>
        </w:rPr>
        <w:t xml:space="preserve"> </w:t>
      </w:r>
      <w:r w:rsidRPr="0043756F">
        <w:rPr>
          <w:sz w:val="24"/>
          <w:szCs w:val="24"/>
        </w:rPr>
        <w:t>воспитанникам</w:t>
      </w:r>
      <w:r w:rsidRPr="0043756F">
        <w:rPr>
          <w:spacing w:val="1"/>
          <w:sz w:val="24"/>
          <w:szCs w:val="24"/>
        </w:rPr>
        <w:t xml:space="preserve"> </w:t>
      </w:r>
      <w:r w:rsidRPr="0043756F">
        <w:rPr>
          <w:sz w:val="24"/>
          <w:szCs w:val="24"/>
        </w:rPr>
        <w:t>право</w:t>
      </w:r>
      <w:r w:rsidRPr="0043756F">
        <w:rPr>
          <w:spacing w:val="1"/>
          <w:sz w:val="24"/>
          <w:szCs w:val="24"/>
        </w:rPr>
        <w:t xml:space="preserve"> </w:t>
      </w:r>
      <w:r w:rsidRPr="0043756F">
        <w:rPr>
          <w:sz w:val="24"/>
          <w:szCs w:val="24"/>
        </w:rPr>
        <w:t>выбора,</w:t>
      </w:r>
      <w:r w:rsidRPr="0043756F">
        <w:rPr>
          <w:spacing w:val="1"/>
          <w:sz w:val="24"/>
          <w:szCs w:val="24"/>
        </w:rPr>
        <w:t xml:space="preserve"> </w:t>
      </w:r>
      <w:r w:rsidRPr="0043756F">
        <w:rPr>
          <w:sz w:val="24"/>
          <w:szCs w:val="24"/>
        </w:rPr>
        <w:t>поддерживают</w:t>
      </w:r>
      <w:r w:rsidRPr="0043756F">
        <w:rPr>
          <w:spacing w:val="1"/>
          <w:sz w:val="24"/>
          <w:szCs w:val="24"/>
        </w:rPr>
        <w:t xml:space="preserve"> </w:t>
      </w:r>
      <w:r w:rsidRPr="0043756F">
        <w:rPr>
          <w:sz w:val="24"/>
          <w:szCs w:val="24"/>
        </w:rPr>
        <w:t>детскую</w:t>
      </w:r>
      <w:r w:rsidRPr="0043756F">
        <w:rPr>
          <w:spacing w:val="1"/>
          <w:sz w:val="24"/>
          <w:szCs w:val="24"/>
        </w:rPr>
        <w:t xml:space="preserve"> </w:t>
      </w:r>
      <w:r w:rsidRPr="0043756F">
        <w:rPr>
          <w:sz w:val="24"/>
          <w:szCs w:val="24"/>
        </w:rPr>
        <w:t>инициативу</w:t>
      </w:r>
      <w:r w:rsidRPr="0043756F">
        <w:rPr>
          <w:spacing w:val="1"/>
          <w:sz w:val="24"/>
          <w:szCs w:val="24"/>
        </w:rPr>
        <w:t xml:space="preserve"> </w:t>
      </w:r>
      <w:r w:rsidRPr="0043756F">
        <w:rPr>
          <w:sz w:val="24"/>
          <w:szCs w:val="24"/>
        </w:rPr>
        <w:t>и</w:t>
      </w:r>
      <w:r w:rsidRPr="0043756F">
        <w:rPr>
          <w:spacing w:val="1"/>
          <w:sz w:val="24"/>
          <w:szCs w:val="24"/>
        </w:rPr>
        <w:t xml:space="preserve"> </w:t>
      </w:r>
      <w:r w:rsidRPr="0043756F">
        <w:rPr>
          <w:sz w:val="24"/>
          <w:szCs w:val="24"/>
        </w:rPr>
        <w:t>самостоятельность в различных видах деятельности, реализуют педагогические технологии</w:t>
      </w:r>
      <w:r w:rsidRPr="0043756F">
        <w:rPr>
          <w:spacing w:val="1"/>
          <w:sz w:val="24"/>
          <w:szCs w:val="24"/>
        </w:rPr>
        <w:t xml:space="preserve"> </w:t>
      </w:r>
      <w:r w:rsidRPr="0043756F">
        <w:rPr>
          <w:sz w:val="24"/>
          <w:szCs w:val="24"/>
        </w:rPr>
        <w:t>для</w:t>
      </w:r>
      <w:r w:rsidRPr="0043756F">
        <w:rPr>
          <w:spacing w:val="-2"/>
          <w:sz w:val="24"/>
          <w:szCs w:val="24"/>
        </w:rPr>
        <w:t xml:space="preserve"> </w:t>
      </w:r>
      <w:r w:rsidRPr="0043756F">
        <w:rPr>
          <w:sz w:val="24"/>
          <w:szCs w:val="24"/>
        </w:rPr>
        <w:t>успешной</w:t>
      </w:r>
      <w:r w:rsidRPr="0043756F">
        <w:rPr>
          <w:spacing w:val="-3"/>
          <w:sz w:val="24"/>
          <w:szCs w:val="24"/>
        </w:rPr>
        <w:t xml:space="preserve"> </w:t>
      </w:r>
      <w:r w:rsidRPr="0043756F">
        <w:rPr>
          <w:sz w:val="24"/>
          <w:szCs w:val="24"/>
        </w:rPr>
        <w:t>социализации</w:t>
      </w:r>
      <w:r w:rsidRPr="0043756F">
        <w:rPr>
          <w:spacing w:val="-2"/>
          <w:sz w:val="24"/>
          <w:szCs w:val="24"/>
        </w:rPr>
        <w:t xml:space="preserve"> </w:t>
      </w:r>
      <w:r w:rsidRPr="0043756F">
        <w:rPr>
          <w:sz w:val="24"/>
          <w:szCs w:val="24"/>
        </w:rPr>
        <w:t>воспитанников</w:t>
      </w:r>
      <w:r w:rsidRPr="0043756F">
        <w:rPr>
          <w:spacing w:val="-3"/>
          <w:sz w:val="24"/>
          <w:szCs w:val="24"/>
        </w:rPr>
        <w:t xml:space="preserve"> </w:t>
      </w:r>
      <w:r w:rsidRPr="0043756F">
        <w:rPr>
          <w:sz w:val="24"/>
          <w:szCs w:val="24"/>
        </w:rPr>
        <w:t>и</w:t>
      </w:r>
      <w:r w:rsidRPr="0043756F">
        <w:rPr>
          <w:spacing w:val="-3"/>
          <w:sz w:val="24"/>
          <w:szCs w:val="24"/>
        </w:rPr>
        <w:t xml:space="preserve"> </w:t>
      </w:r>
      <w:r w:rsidRPr="0043756F">
        <w:rPr>
          <w:sz w:val="24"/>
          <w:szCs w:val="24"/>
        </w:rPr>
        <w:t>развития</w:t>
      </w:r>
      <w:r w:rsidRPr="0043756F">
        <w:rPr>
          <w:spacing w:val="-1"/>
          <w:sz w:val="24"/>
          <w:szCs w:val="24"/>
        </w:rPr>
        <w:t xml:space="preserve"> </w:t>
      </w:r>
      <w:r w:rsidRPr="0043756F">
        <w:rPr>
          <w:sz w:val="24"/>
          <w:szCs w:val="24"/>
        </w:rPr>
        <w:t>у</w:t>
      </w:r>
      <w:r w:rsidRPr="0043756F">
        <w:rPr>
          <w:spacing w:val="-3"/>
          <w:sz w:val="24"/>
          <w:szCs w:val="24"/>
        </w:rPr>
        <w:t xml:space="preserve"> </w:t>
      </w:r>
      <w:r w:rsidRPr="0043756F">
        <w:rPr>
          <w:sz w:val="24"/>
          <w:szCs w:val="24"/>
        </w:rPr>
        <w:t>них</w:t>
      </w:r>
      <w:r w:rsidRPr="0043756F">
        <w:rPr>
          <w:spacing w:val="-2"/>
          <w:sz w:val="24"/>
          <w:szCs w:val="24"/>
        </w:rPr>
        <w:t xml:space="preserve"> </w:t>
      </w:r>
      <w:r w:rsidRPr="0043756F">
        <w:rPr>
          <w:sz w:val="24"/>
          <w:szCs w:val="24"/>
        </w:rPr>
        <w:t>коммуникативных</w:t>
      </w:r>
      <w:r w:rsidRPr="0043756F">
        <w:rPr>
          <w:spacing w:val="-3"/>
          <w:sz w:val="24"/>
          <w:szCs w:val="24"/>
        </w:rPr>
        <w:t xml:space="preserve"> </w:t>
      </w:r>
      <w:r w:rsidRPr="0043756F">
        <w:rPr>
          <w:sz w:val="24"/>
          <w:szCs w:val="24"/>
        </w:rPr>
        <w:t>навыков.</w:t>
      </w:r>
    </w:p>
    <w:p w:rsidR="007D42D4" w:rsidRPr="0043756F" w:rsidRDefault="007D42D4" w:rsidP="007D42D4">
      <w:pPr>
        <w:pStyle w:val="aff4"/>
        <w:spacing w:line="276" w:lineRule="auto"/>
        <w:ind w:left="0" w:firstLine="708"/>
        <w:rPr>
          <w:sz w:val="24"/>
          <w:szCs w:val="24"/>
        </w:rPr>
      </w:pPr>
      <w:r w:rsidRPr="0043756F">
        <w:rPr>
          <w:sz w:val="24"/>
          <w:szCs w:val="24"/>
        </w:rPr>
        <w:t>В рамках детских общностей педагоги учат детей сопереживать, общаться, проявлять</w:t>
      </w:r>
      <w:r w:rsidRPr="0043756F">
        <w:rPr>
          <w:spacing w:val="1"/>
          <w:sz w:val="24"/>
          <w:szCs w:val="24"/>
        </w:rPr>
        <w:t xml:space="preserve"> </w:t>
      </w:r>
      <w:r w:rsidRPr="0043756F">
        <w:rPr>
          <w:sz w:val="24"/>
          <w:szCs w:val="24"/>
        </w:rPr>
        <w:t>дружелюбие,</w:t>
      </w:r>
      <w:r w:rsidRPr="0043756F">
        <w:rPr>
          <w:spacing w:val="1"/>
          <w:sz w:val="24"/>
          <w:szCs w:val="24"/>
        </w:rPr>
        <w:t xml:space="preserve"> </w:t>
      </w:r>
      <w:r w:rsidRPr="0043756F">
        <w:rPr>
          <w:sz w:val="24"/>
          <w:szCs w:val="24"/>
        </w:rPr>
        <w:t>сотрудничать,</w:t>
      </w:r>
      <w:r w:rsidRPr="0043756F">
        <w:rPr>
          <w:spacing w:val="1"/>
          <w:sz w:val="24"/>
          <w:szCs w:val="24"/>
        </w:rPr>
        <w:t xml:space="preserve"> </w:t>
      </w:r>
      <w:r w:rsidRPr="0043756F">
        <w:rPr>
          <w:sz w:val="24"/>
          <w:szCs w:val="24"/>
        </w:rPr>
        <w:t>относиться</w:t>
      </w:r>
      <w:r w:rsidRPr="0043756F">
        <w:rPr>
          <w:spacing w:val="1"/>
          <w:sz w:val="24"/>
          <w:szCs w:val="24"/>
        </w:rPr>
        <w:t xml:space="preserve"> </w:t>
      </w:r>
      <w:r w:rsidRPr="0043756F">
        <w:rPr>
          <w:sz w:val="24"/>
          <w:szCs w:val="24"/>
        </w:rPr>
        <w:t>друг</w:t>
      </w:r>
      <w:r w:rsidRPr="0043756F">
        <w:rPr>
          <w:spacing w:val="1"/>
          <w:sz w:val="24"/>
          <w:szCs w:val="24"/>
        </w:rPr>
        <w:t xml:space="preserve"> </w:t>
      </w:r>
      <w:r w:rsidRPr="0043756F">
        <w:rPr>
          <w:sz w:val="24"/>
          <w:szCs w:val="24"/>
        </w:rPr>
        <w:t>к</w:t>
      </w:r>
      <w:r w:rsidRPr="0043756F">
        <w:rPr>
          <w:spacing w:val="1"/>
          <w:sz w:val="24"/>
          <w:szCs w:val="24"/>
        </w:rPr>
        <w:t xml:space="preserve"> </w:t>
      </w:r>
      <w:r w:rsidRPr="0043756F">
        <w:rPr>
          <w:sz w:val="24"/>
          <w:szCs w:val="24"/>
        </w:rPr>
        <w:t>другу</w:t>
      </w:r>
      <w:r w:rsidRPr="0043756F">
        <w:rPr>
          <w:spacing w:val="1"/>
          <w:sz w:val="24"/>
          <w:szCs w:val="24"/>
        </w:rPr>
        <w:t xml:space="preserve"> </w:t>
      </w:r>
      <w:r w:rsidRPr="0043756F">
        <w:rPr>
          <w:sz w:val="24"/>
          <w:szCs w:val="24"/>
        </w:rPr>
        <w:t>с</w:t>
      </w:r>
      <w:r w:rsidRPr="0043756F">
        <w:rPr>
          <w:spacing w:val="1"/>
          <w:sz w:val="24"/>
          <w:szCs w:val="24"/>
        </w:rPr>
        <w:t xml:space="preserve"> </w:t>
      </w:r>
      <w:r w:rsidRPr="0043756F">
        <w:rPr>
          <w:sz w:val="24"/>
          <w:szCs w:val="24"/>
        </w:rPr>
        <w:t>уважением,</w:t>
      </w:r>
      <w:r w:rsidRPr="0043756F">
        <w:rPr>
          <w:spacing w:val="1"/>
          <w:sz w:val="24"/>
          <w:szCs w:val="24"/>
        </w:rPr>
        <w:t xml:space="preserve"> </w:t>
      </w:r>
      <w:r w:rsidRPr="0043756F">
        <w:rPr>
          <w:sz w:val="24"/>
          <w:szCs w:val="24"/>
        </w:rPr>
        <w:t>соблюдать</w:t>
      </w:r>
      <w:r w:rsidRPr="0043756F">
        <w:rPr>
          <w:spacing w:val="1"/>
          <w:sz w:val="24"/>
          <w:szCs w:val="24"/>
        </w:rPr>
        <w:t xml:space="preserve"> </w:t>
      </w:r>
      <w:r w:rsidRPr="0043756F">
        <w:rPr>
          <w:sz w:val="24"/>
          <w:szCs w:val="24"/>
        </w:rPr>
        <w:t>правила,</w:t>
      </w:r>
      <w:r w:rsidRPr="0043756F">
        <w:rPr>
          <w:spacing w:val="1"/>
          <w:sz w:val="24"/>
          <w:szCs w:val="24"/>
        </w:rPr>
        <w:t xml:space="preserve"> </w:t>
      </w:r>
      <w:r w:rsidRPr="0043756F">
        <w:rPr>
          <w:sz w:val="24"/>
          <w:szCs w:val="24"/>
        </w:rPr>
        <w:t>проявлять активную личностную позицию, бережно и уважительно относиться к результатам</w:t>
      </w:r>
      <w:r w:rsidRPr="0043756F">
        <w:rPr>
          <w:spacing w:val="1"/>
          <w:sz w:val="24"/>
          <w:szCs w:val="24"/>
        </w:rPr>
        <w:t xml:space="preserve"> </w:t>
      </w:r>
      <w:r w:rsidRPr="0043756F">
        <w:rPr>
          <w:sz w:val="24"/>
          <w:szCs w:val="24"/>
        </w:rPr>
        <w:t>своего труда и труда других людей,</w:t>
      </w:r>
      <w:r w:rsidRPr="0043756F">
        <w:rPr>
          <w:spacing w:val="65"/>
          <w:sz w:val="24"/>
          <w:szCs w:val="24"/>
        </w:rPr>
        <w:t xml:space="preserve"> </w:t>
      </w:r>
      <w:r w:rsidRPr="0043756F">
        <w:rPr>
          <w:sz w:val="24"/>
          <w:szCs w:val="24"/>
        </w:rPr>
        <w:t>поддерживают детские инициативы. Воспитывают в</w:t>
      </w:r>
      <w:r w:rsidRPr="0043756F">
        <w:rPr>
          <w:spacing w:val="1"/>
          <w:sz w:val="24"/>
          <w:szCs w:val="24"/>
        </w:rPr>
        <w:t xml:space="preserve"> </w:t>
      </w:r>
      <w:r w:rsidRPr="0043756F">
        <w:rPr>
          <w:sz w:val="24"/>
          <w:szCs w:val="24"/>
        </w:rPr>
        <w:t>детях</w:t>
      </w:r>
      <w:r w:rsidRPr="0043756F">
        <w:rPr>
          <w:spacing w:val="-2"/>
          <w:sz w:val="24"/>
          <w:szCs w:val="24"/>
        </w:rPr>
        <w:t xml:space="preserve"> </w:t>
      </w:r>
      <w:r w:rsidRPr="0043756F">
        <w:rPr>
          <w:sz w:val="24"/>
          <w:szCs w:val="24"/>
        </w:rPr>
        <w:t>уважительное</w:t>
      </w:r>
      <w:r w:rsidRPr="0043756F">
        <w:rPr>
          <w:spacing w:val="-2"/>
          <w:sz w:val="24"/>
          <w:szCs w:val="24"/>
        </w:rPr>
        <w:t xml:space="preserve"> </w:t>
      </w:r>
      <w:r w:rsidRPr="0043756F">
        <w:rPr>
          <w:sz w:val="24"/>
          <w:szCs w:val="24"/>
        </w:rPr>
        <w:t>отношение</w:t>
      </w:r>
      <w:r w:rsidRPr="0043756F">
        <w:rPr>
          <w:spacing w:val="-2"/>
          <w:sz w:val="24"/>
          <w:szCs w:val="24"/>
        </w:rPr>
        <w:t xml:space="preserve"> </w:t>
      </w:r>
      <w:r w:rsidRPr="0043756F">
        <w:rPr>
          <w:sz w:val="24"/>
          <w:szCs w:val="24"/>
        </w:rPr>
        <w:t>к</w:t>
      </w:r>
      <w:r w:rsidRPr="0043756F">
        <w:rPr>
          <w:spacing w:val="-1"/>
          <w:sz w:val="24"/>
          <w:szCs w:val="24"/>
        </w:rPr>
        <w:t xml:space="preserve"> </w:t>
      </w:r>
      <w:r w:rsidRPr="0043756F">
        <w:rPr>
          <w:sz w:val="24"/>
          <w:szCs w:val="24"/>
        </w:rPr>
        <w:t>родителям,</w:t>
      </w:r>
      <w:r w:rsidRPr="0043756F">
        <w:rPr>
          <w:spacing w:val="-2"/>
          <w:sz w:val="24"/>
          <w:szCs w:val="24"/>
        </w:rPr>
        <w:t xml:space="preserve"> </w:t>
      </w:r>
      <w:r w:rsidRPr="0043756F">
        <w:rPr>
          <w:sz w:val="24"/>
          <w:szCs w:val="24"/>
        </w:rPr>
        <w:t>педагогам</w:t>
      </w:r>
      <w:r w:rsidRPr="0043756F">
        <w:rPr>
          <w:spacing w:val="-2"/>
          <w:sz w:val="24"/>
          <w:szCs w:val="24"/>
        </w:rPr>
        <w:t xml:space="preserve"> </w:t>
      </w:r>
      <w:r w:rsidRPr="0043756F">
        <w:rPr>
          <w:sz w:val="24"/>
          <w:szCs w:val="24"/>
        </w:rPr>
        <w:t>и</w:t>
      </w:r>
      <w:r w:rsidRPr="0043756F">
        <w:rPr>
          <w:spacing w:val="-1"/>
          <w:sz w:val="24"/>
          <w:szCs w:val="24"/>
        </w:rPr>
        <w:t xml:space="preserve"> </w:t>
      </w:r>
      <w:r w:rsidRPr="0043756F">
        <w:rPr>
          <w:sz w:val="24"/>
          <w:szCs w:val="24"/>
        </w:rPr>
        <w:t>другим</w:t>
      </w:r>
      <w:r w:rsidRPr="0043756F">
        <w:rPr>
          <w:spacing w:val="-2"/>
          <w:sz w:val="24"/>
          <w:szCs w:val="24"/>
        </w:rPr>
        <w:t xml:space="preserve"> </w:t>
      </w:r>
      <w:r w:rsidRPr="0043756F">
        <w:rPr>
          <w:sz w:val="24"/>
          <w:szCs w:val="24"/>
        </w:rPr>
        <w:t>взрослым людям.</w:t>
      </w:r>
    </w:p>
    <w:p w:rsidR="007D42D4" w:rsidRPr="0043756F" w:rsidRDefault="007D42D4" w:rsidP="007D42D4">
      <w:pPr>
        <w:pStyle w:val="aff4"/>
        <w:spacing w:line="276" w:lineRule="auto"/>
        <w:ind w:left="0" w:firstLine="708"/>
        <w:rPr>
          <w:sz w:val="24"/>
          <w:szCs w:val="24"/>
        </w:rPr>
      </w:pPr>
      <w:r w:rsidRPr="0043756F">
        <w:rPr>
          <w:sz w:val="24"/>
          <w:szCs w:val="24"/>
        </w:rPr>
        <w:t>Отношение</w:t>
      </w:r>
      <w:r w:rsidRPr="0043756F">
        <w:rPr>
          <w:spacing w:val="1"/>
          <w:sz w:val="24"/>
          <w:szCs w:val="24"/>
        </w:rPr>
        <w:t xml:space="preserve"> </w:t>
      </w:r>
      <w:r w:rsidRPr="0043756F">
        <w:rPr>
          <w:sz w:val="24"/>
          <w:szCs w:val="24"/>
        </w:rPr>
        <w:t>к</w:t>
      </w:r>
      <w:r w:rsidRPr="0043756F">
        <w:rPr>
          <w:spacing w:val="1"/>
          <w:sz w:val="24"/>
          <w:szCs w:val="24"/>
        </w:rPr>
        <w:t xml:space="preserve"> </w:t>
      </w:r>
      <w:r w:rsidRPr="0043756F">
        <w:rPr>
          <w:sz w:val="24"/>
          <w:szCs w:val="24"/>
        </w:rPr>
        <w:t>родителям</w:t>
      </w:r>
      <w:r w:rsidRPr="0043756F">
        <w:rPr>
          <w:spacing w:val="1"/>
          <w:sz w:val="24"/>
          <w:szCs w:val="24"/>
        </w:rPr>
        <w:t xml:space="preserve"> </w:t>
      </w:r>
      <w:r w:rsidRPr="0043756F">
        <w:rPr>
          <w:sz w:val="24"/>
          <w:szCs w:val="24"/>
        </w:rPr>
        <w:t>(законным</w:t>
      </w:r>
      <w:r w:rsidRPr="0043756F">
        <w:rPr>
          <w:spacing w:val="1"/>
          <w:sz w:val="24"/>
          <w:szCs w:val="24"/>
        </w:rPr>
        <w:t xml:space="preserve"> </w:t>
      </w:r>
      <w:r w:rsidRPr="0043756F">
        <w:rPr>
          <w:sz w:val="24"/>
          <w:szCs w:val="24"/>
        </w:rPr>
        <w:t>представителям)</w:t>
      </w:r>
      <w:r w:rsidRPr="0043756F">
        <w:rPr>
          <w:spacing w:val="1"/>
          <w:sz w:val="24"/>
          <w:szCs w:val="24"/>
        </w:rPr>
        <w:t xml:space="preserve"> </w:t>
      </w:r>
      <w:r w:rsidRPr="0043756F">
        <w:rPr>
          <w:sz w:val="24"/>
          <w:szCs w:val="24"/>
        </w:rPr>
        <w:t>воспитанников</w:t>
      </w:r>
      <w:r w:rsidRPr="0043756F">
        <w:rPr>
          <w:spacing w:val="1"/>
          <w:sz w:val="24"/>
          <w:szCs w:val="24"/>
        </w:rPr>
        <w:t xml:space="preserve"> </w:t>
      </w:r>
      <w:r w:rsidRPr="0043756F">
        <w:rPr>
          <w:sz w:val="24"/>
          <w:szCs w:val="24"/>
        </w:rPr>
        <w:t>строится</w:t>
      </w:r>
      <w:r w:rsidRPr="0043756F">
        <w:rPr>
          <w:spacing w:val="1"/>
          <w:sz w:val="24"/>
          <w:szCs w:val="24"/>
        </w:rPr>
        <w:t xml:space="preserve"> </w:t>
      </w:r>
      <w:r w:rsidRPr="0043756F">
        <w:rPr>
          <w:sz w:val="24"/>
          <w:szCs w:val="24"/>
        </w:rPr>
        <w:t>на</w:t>
      </w:r>
      <w:r w:rsidRPr="0043756F">
        <w:rPr>
          <w:spacing w:val="1"/>
          <w:sz w:val="24"/>
          <w:szCs w:val="24"/>
        </w:rPr>
        <w:t xml:space="preserve"> </w:t>
      </w:r>
      <w:r w:rsidRPr="0043756F">
        <w:rPr>
          <w:sz w:val="24"/>
          <w:szCs w:val="24"/>
        </w:rPr>
        <w:t>принципах</w:t>
      </w:r>
      <w:r w:rsidRPr="0043756F">
        <w:rPr>
          <w:spacing w:val="1"/>
          <w:sz w:val="24"/>
          <w:szCs w:val="24"/>
        </w:rPr>
        <w:t xml:space="preserve"> </w:t>
      </w:r>
      <w:r w:rsidRPr="0043756F">
        <w:rPr>
          <w:sz w:val="24"/>
          <w:szCs w:val="24"/>
        </w:rPr>
        <w:t>ценностного</w:t>
      </w:r>
      <w:r w:rsidRPr="0043756F">
        <w:rPr>
          <w:spacing w:val="1"/>
          <w:sz w:val="24"/>
          <w:szCs w:val="24"/>
        </w:rPr>
        <w:t xml:space="preserve"> </w:t>
      </w:r>
      <w:r w:rsidRPr="0043756F">
        <w:rPr>
          <w:sz w:val="24"/>
          <w:szCs w:val="24"/>
        </w:rPr>
        <w:t>единства</w:t>
      </w:r>
      <w:r w:rsidRPr="0043756F">
        <w:rPr>
          <w:spacing w:val="1"/>
          <w:sz w:val="24"/>
          <w:szCs w:val="24"/>
        </w:rPr>
        <w:t xml:space="preserve"> </w:t>
      </w:r>
      <w:r w:rsidRPr="0043756F">
        <w:rPr>
          <w:sz w:val="24"/>
          <w:szCs w:val="24"/>
        </w:rPr>
        <w:t>и</w:t>
      </w:r>
      <w:r w:rsidRPr="0043756F">
        <w:rPr>
          <w:spacing w:val="1"/>
          <w:sz w:val="24"/>
          <w:szCs w:val="24"/>
        </w:rPr>
        <w:t xml:space="preserve"> </w:t>
      </w:r>
      <w:r w:rsidRPr="0043756F">
        <w:rPr>
          <w:sz w:val="24"/>
          <w:szCs w:val="24"/>
        </w:rPr>
        <w:t>сотрудничества</w:t>
      </w:r>
      <w:r w:rsidRPr="0043756F">
        <w:rPr>
          <w:spacing w:val="1"/>
          <w:sz w:val="24"/>
          <w:szCs w:val="24"/>
        </w:rPr>
        <w:t xml:space="preserve"> </w:t>
      </w:r>
      <w:r w:rsidRPr="0043756F">
        <w:rPr>
          <w:sz w:val="24"/>
          <w:szCs w:val="24"/>
        </w:rPr>
        <w:t>всех</w:t>
      </w:r>
      <w:r w:rsidRPr="0043756F">
        <w:rPr>
          <w:spacing w:val="1"/>
          <w:sz w:val="24"/>
          <w:szCs w:val="24"/>
        </w:rPr>
        <w:t xml:space="preserve"> </w:t>
      </w:r>
      <w:r w:rsidRPr="0043756F">
        <w:rPr>
          <w:sz w:val="24"/>
          <w:szCs w:val="24"/>
        </w:rPr>
        <w:t>субъектов</w:t>
      </w:r>
      <w:r w:rsidRPr="0043756F">
        <w:rPr>
          <w:spacing w:val="1"/>
          <w:sz w:val="24"/>
          <w:szCs w:val="24"/>
        </w:rPr>
        <w:t xml:space="preserve"> </w:t>
      </w:r>
      <w:r w:rsidRPr="0043756F">
        <w:rPr>
          <w:sz w:val="24"/>
          <w:szCs w:val="24"/>
        </w:rPr>
        <w:t>социокультурного</w:t>
      </w:r>
      <w:r w:rsidRPr="0043756F">
        <w:rPr>
          <w:spacing w:val="1"/>
          <w:sz w:val="24"/>
          <w:szCs w:val="24"/>
        </w:rPr>
        <w:t xml:space="preserve"> </w:t>
      </w:r>
      <w:r w:rsidRPr="0043756F">
        <w:rPr>
          <w:sz w:val="24"/>
          <w:szCs w:val="24"/>
        </w:rPr>
        <w:t>окружения ДОУ и приоритета семьи в воспитании, обучении и развитии ребенка. В процессе</w:t>
      </w:r>
      <w:r w:rsidRPr="0043756F">
        <w:rPr>
          <w:spacing w:val="1"/>
          <w:sz w:val="24"/>
          <w:szCs w:val="24"/>
        </w:rPr>
        <w:t xml:space="preserve"> </w:t>
      </w:r>
      <w:r w:rsidRPr="0043756F">
        <w:rPr>
          <w:sz w:val="24"/>
          <w:szCs w:val="24"/>
        </w:rPr>
        <w:t>воспитательной работы педагогический коллектив МБДОУ д/с № 171 реализует различные</w:t>
      </w:r>
      <w:r w:rsidRPr="0043756F">
        <w:rPr>
          <w:spacing w:val="1"/>
          <w:sz w:val="24"/>
          <w:szCs w:val="24"/>
        </w:rPr>
        <w:t xml:space="preserve"> </w:t>
      </w:r>
      <w:r w:rsidRPr="0043756F">
        <w:rPr>
          <w:sz w:val="24"/>
          <w:szCs w:val="24"/>
        </w:rPr>
        <w:t>виды и</w:t>
      </w:r>
      <w:r w:rsidRPr="0043756F">
        <w:rPr>
          <w:spacing w:val="-1"/>
          <w:sz w:val="24"/>
          <w:szCs w:val="24"/>
        </w:rPr>
        <w:t xml:space="preserve"> </w:t>
      </w:r>
      <w:r w:rsidRPr="0043756F">
        <w:rPr>
          <w:sz w:val="24"/>
          <w:szCs w:val="24"/>
        </w:rPr>
        <w:t>формы</w:t>
      </w:r>
      <w:r w:rsidRPr="0043756F">
        <w:rPr>
          <w:spacing w:val="-1"/>
          <w:sz w:val="24"/>
          <w:szCs w:val="24"/>
        </w:rPr>
        <w:t xml:space="preserve"> </w:t>
      </w:r>
      <w:r w:rsidRPr="0043756F">
        <w:rPr>
          <w:sz w:val="24"/>
          <w:szCs w:val="24"/>
        </w:rPr>
        <w:t>сотрудничества.</w:t>
      </w:r>
    </w:p>
    <w:p w:rsidR="007D42D4" w:rsidRPr="0043756F" w:rsidRDefault="007D42D4" w:rsidP="007D42D4">
      <w:pPr>
        <w:pStyle w:val="aff4"/>
        <w:spacing w:line="276" w:lineRule="auto"/>
        <w:ind w:left="0" w:firstLine="708"/>
        <w:rPr>
          <w:sz w:val="24"/>
          <w:szCs w:val="24"/>
        </w:rPr>
      </w:pPr>
      <w:r w:rsidRPr="0043756F">
        <w:rPr>
          <w:sz w:val="24"/>
          <w:szCs w:val="24"/>
        </w:rPr>
        <w:t>Отношение к сотрудникам и партнерам строится на основе принципов открытости и</w:t>
      </w:r>
      <w:r w:rsidRPr="0043756F">
        <w:rPr>
          <w:spacing w:val="1"/>
          <w:sz w:val="24"/>
          <w:szCs w:val="24"/>
        </w:rPr>
        <w:t xml:space="preserve"> </w:t>
      </w:r>
      <w:r w:rsidRPr="0043756F">
        <w:rPr>
          <w:sz w:val="24"/>
          <w:szCs w:val="24"/>
        </w:rPr>
        <w:t>кодекса нормы профессиональной этики и поведения. С целью реализации воспитательного</w:t>
      </w:r>
      <w:r w:rsidRPr="0043756F">
        <w:rPr>
          <w:spacing w:val="1"/>
          <w:sz w:val="24"/>
          <w:szCs w:val="24"/>
        </w:rPr>
        <w:t xml:space="preserve"> </w:t>
      </w:r>
      <w:r w:rsidRPr="0043756F">
        <w:rPr>
          <w:sz w:val="24"/>
          <w:szCs w:val="24"/>
        </w:rPr>
        <w:t>потенциала</w:t>
      </w:r>
      <w:r w:rsidRPr="0043756F">
        <w:rPr>
          <w:spacing w:val="1"/>
          <w:sz w:val="24"/>
          <w:szCs w:val="24"/>
        </w:rPr>
        <w:t xml:space="preserve"> </w:t>
      </w:r>
      <w:r w:rsidRPr="0043756F">
        <w:rPr>
          <w:sz w:val="24"/>
          <w:szCs w:val="24"/>
        </w:rPr>
        <w:t>МБДОУ</w:t>
      </w:r>
      <w:r w:rsidRPr="0043756F">
        <w:rPr>
          <w:spacing w:val="1"/>
          <w:sz w:val="24"/>
          <w:szCs w:val="24"/>
        </w:rPr>
        <w:t xml:space="preserve"> </w:t>
      </w:r>
      <w:r w:rsidRPr="0043756F">
        <w:rPr>
          <w:sz w:val="24"/>
          <w:szCs w:val="24"/>
        </w:rPr>
        <w:t>д/с</w:t>
      </w:r>
      <w:r w:rsidRPr="0043756F">
        <w:rPr>
          <w:spacing w:val="1"/>
          <w:sz w:val="24"/>
          <w:szCs w:val="24"/>
        </w:rPr>
        <w:t xml:space="preserve"> </w:t>
      </w:r>
      <w:r w:rsidRPr="0043756F">
        <w:rPr>
          <w:sz w:val="24"/>
          <w:szCs w:val="24"/>
        </w:rPr>
        <w:t>№</w:t>
      </w:r>
      <w:r w:rsidRPr="0043756F">
        <w:rPr>
          <w:spacing w:val="1"/>
          <w:sz w:val="24"/>
          <w:szCs w:val="24"/>
        </w:rPr>
        <w:t xml:space="preserve"> </w:t>
      </w:r>
      <w:r w:rsidRPr="0043756F">
        <w:rPr>
          <w:sz w:val="24"/>
          <w:szCs w:val="24"/>
        </w:rPr>
        <w:t>171</w:t>
      </w:r>
      <w:r w:rsidRPr="0043756F">
        <w:rPr>
          <w:spacing w:val="1"/>
          <w:sz w:val="24"/>
          <w:szCs w:val="24"/>
        </w:rPr>
        <w:t xml:space="preserve"> </w:t>
      </w:r>
      <w:r w:rsidRPr="0043756F">
        <w:rPr>
          <w:sz w:val="24"/>
          <w:szCs w:val="24"/>
        </w:rPr>
        <w:t>организует</w:t>
      </w:r>
      <w:r w:rsidRPr="0043756F">
        <w:rPr>
          <w:spacing w:val="1"/>
          <w:sz w:val="24"/>
          <w:szCs w:val="24"/>
        </w:rPr>
        <w:t xml:space="preserve"> </w:t>
      </w:r>
      <w:r w:rsidRPr="0043756F">
        <w:rPr>
          <w:sz w:val="24"/>
          <w:szCs w:val="24"/>
        </w:rPr>
        <w:t>работу</w:t>
      </w:r>
      <w:r w:rsidRPr="0043756F">
        <w:rPr>
          <w:spacing w:val="1"/>
          <w:sz w:val="24"/>
          <w:szCs w:val="24"/>
        </w:rPr>
        <w:t xml:space="preserve"> </w:t>
      </w:r>
      <w:r w:rsidRPr="0043756F">
        <w:rPr>
          <w:sz w:val="24"/>
          <w:szCs w:val="24"/>
        </w:rPr>
        <w:t>по</w:t>
      </w:r>
      <w:r w:rsidRPr="0043756F">
        <w:rPr>
          <w:spacing w:val="1"/>
          <w:sz w:val="24"/>
          <w:szCs w:val="24"/>
        </w:rPr>
        <w:t xml:space="preserve"> </w:t>
      </w:r>
      <w:r w:rsidRPr="0043756F">
        <w:rPr>
          <w:sz w:val="24"/>
          <w:szCs w:val="24"/>
        </w:rPr>
        <w:t>повышению</w:t>
      </w:r>
      <w:r w:rsidRPr="0043756F">
        <w:rPr>
          <w:spacing w:val="1"/>
          <w:sz w:val="24"/>
          <w:szCs w:val="24"/>
        </w:rPr>
        <w:t xml:space="preserve"> </w:t>
      </w:r>
      <w:r w:rsidRPr="0043756F">
        <w:rPr>
          <w:sz w:val="24"/>
          <w:szCs w:val="24"/>
        </w:rPr>
        <w:t>профессиональн</w:t>
      </w:r>
      <w:proofErr w:type="gramStart"/>
      <w:r w:rsidRPr="0043756F">
        <w:rPr>
          <w:sz w:val="24"/>
          <w:szCs w:val="24"/>
        </w:rPr>
        <w:t>о-</w:t>
      </w:r>
      <w:proofErr w:type="gramEnd"/>
      <w:r w:rsidRPr="0043756F">
        <w:rPr>
          <w:spacing w:val="1"/>
          <w:sz w:val="24"/>
          <w:szCs w:val="24"/>
        </w:rPr>
        <w:t xml:space="preserve"> </w:t>
      </w:r>
      <w:r w:rsidRPr="0043756F">
        <w:rPr>
          <w:sz w:val="24"/>
          <w:szCs w:val="24"/>
        </w:rPr>
        <w:t>личностных</w:t>
      </w:r>
      <w:r w:rsidRPr="0043756F">
        <w:rPr>
          <w:spacing w:val="1"/>
          <w:sz w:val="24"/>
          <w:szCs w:val="24"/>
        </w:rPr>
        <w:t xml:space="preserve"> </w:t>
      </w:r>
      <w:r w:rsidRPr="0043756F">
        <w:rPr>
          <w:sz w:val="24"/>
          <w:szCs w:val="24"/>
        </w:rPr>
        <w:t>компетенций</w:t>
      </w:r>
      <w:r w:rsidRPr="0043756F">
        <w:rPr>
          <w:spacing w:val="1"/>
          <w:sz w:val="24"/>
          <w:szCs w:val="24"/>
        </w:rPr>
        <w:t xml:space="preserve"> </w:t>
      </w:r>
      <w:r w:rsidRPr="0043756F">
        <w:rPr>
          <w:sz w:val="24"/>
          <w:szCs w:val="24"/>
        </w:rPr>
        <w:t>сотрудников</w:t>
      </w:r>
      <w:r w:rsidRPr="0043756F">
        <w:rPr>
          <w:spacing w:val="1"/>
          <w:sz w:val="24"/>
          <w:szCs w:val="24"/>
        </w:rPr>
        <w:t xml:space="preserve"> </w:t>
      </w:r>
      <w:r w:rsidRPr="0043756F">
        <w:rPr>
          <w:sz w:val="24"/>
          <w:szCs w:val="24"/>
        </w:rPr>
        <w:t>ДОУ,</w:t>
      </w:r>
      <w:r w:rsidRPr="0043756F">
        <w:rPr>
          <w:spacing w:val="1"/>
          <w:sz w:val="24"/>
          <w:szCs w:val="24"/>
        </w:rPr>
        <w:t xml:space="preserve"> </w:t>
      </w:r>
      <w:r w:rsidRPr="0043756F">
        <w:rPr>
          <w:sz w:val="24"/>
          <w:szCs w:val="24"/>
        </w:rPr>
        <w:t>организует</w:t>
      </w:r>
      <w:r w:rsidRPr="0043756F">
        <w:rPr>
          <w:spacing w:val="1"/>
          <w:sz w:val="24"/>
          <w:szCs w:val="24"/>
        </w:rPr>
        <w:t xml:space="preserve"> </w:t>
      </w:r>
      <w:r w:rsidRPr="0043756F">
        <w:rPr>
          <w:sz w:val="24"/>
          <w:szCs w:val="24"/>
        </w:rPr>
        <w:t>взаимодействие</w:t>
      </w:r>
      <w:r w:rsidRPr="0043756F">
        <w:rPr>
          <w:spacing w:val="1"/>
          <w:sz w:val="24"/>
          <w:szCs w:val="24"/>
        </w:rPr>
        <w:t xml:space="preserve"> </w:t>
      </w:r>
      <w:r w:rsidRPr="0043756F">
        <w:rPr>
          <w:sz w:val="24"/>
          <w:szCs w:val="24"/>
        </w:rPr>
        <w:t>с</w:t>
      </w:r>
      <w:r w:rsidRPr="0043756F">
        <w:rPr>
          <w:spacing w:val="1"/>
          <w:sz w:val="24"/>
          <w:szCs w:val="24"/>
        </w:rPr>
        <w:t xml:space="preserve"> </w:t>
      </w:r>
      <w:r w:rsidRPr="0043756F">
        <w:rPr>
          <w:sz w:val="24"/>
          <w:szCs w:val="24"/>
        </w:rPr>
        <w:t>социальными</w:t>
      </w:r>
      <w:r w:rsidRPr="0043756F">
        <w:rPr>
          <w:spacing w:val="1"/>
          <w:sz w:val="24"/>
          <w:szCs w:val="24"/>
        </w:rPr>
        <w:t xml:space="preserve"> </w:t>
      </w:r>
      <w:r w:rsidRPr="0043756F">
        <w:rPr>
          <w:sz w:val="24"/>
          <w:szCs w:val="24"/>
        </w:rPr>
        <w:t>партнерами.</w:t>
      </w:r>
    </w:p>
    <w:p w:rsidR="007D42D4" w:rsidRPr="007A077A" w:rsidRDefault="007D42D4" w:rsidP="007A077A">
      <w:pPr>
        <w:rPr>
          <w:rFonts w:ascii="Times New Roman" w:hAnsi="Times New Roman" w:cs="Times New Roman"/>
          <w:sz w:val="24"/>
          <w:szCs w:val="24"/>
        </w:rPr>
      </w:pPr>
      <w:r w:rsidRPr="0043756F">
        <w:t xml:space="preserve">  </w:t>
      </w:r>
      <w:r w:rsidRPr="007A077A">
        <w:rPr>
          <w:rFonts w:ascii="Times New Roman" w:hAnsi="Times New Roman" w:cs="Times New Roman"/>
          <w:sz w:val="24"/>
          <w:szCs w:val="24"/>
        </w:rPr>
        <w:t>Ключевые</w:t>
      </w:r>
      <w:r w:rsidRPr="007A077A">
        <w:rPr>
          <w:rFonts w:ascii="Times New Roman" w:hAnsi="Times New Roman" w:cs="Times New Roman"/>
          <w:spacing w:val="-6"/>
          <w:sz w:val="24"/>
          <w:szCs w:val="24"/>
        </w:rPr>
        <w:t xml:space="preserve"> </w:t>
      </w:r>
      <w:r w:rsidRPr="007A077A">
        <w:rPr>
          <w:rFonts w:ascii="Times New Roman" w:hAnsi="Times New Roman" w:cs="Times New Roman"/>
          <w:sz w:val="24"/>
          <w:szCs w:val="24"/>
        </w:rPr>
        <w:t>правила</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ДОО</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Воспитание</w:t>
      </w:r>
      <w:r w:rsidRPr="007A077A">
        <w:rPr>
          <w:rFonts w:ascii="Times New Roman" w:hAnsi="Times New Roman" w:cs="Times New Roman"/>
          <w:sz w:val="24"/>
          <w:szCs w:val="24"/>
        </w:rPr>
        <w:tab/>
        <w:t>–</w:t>
      </w:r>
      <w:r w:rsidRPr="007A077A">
        <w:rPr>
          <w:rFonts w:ascii="Times New Roman" w:hAnsi="Times New Roman" w:cs="Times New Roman"/>
          <w:spacing w:val="129"/>
          <w:sz w:val="24"/>
          <w:szCs w:val="24"/>
        </w:rPr>
        <w:t xml:space="preserve"> </w:t>
      </w:r>
      <w:r w:rsidRPr="007A077A">
        <w:rPr>
          <w:rFonts w:ascii="Times New Roman" w:hAnsi="Times New Roman" w:cs="Times New Roman"/>
          <w:sz w:val="24"/>
          <w:szCs w:val="24"/>
        </w:rPr>
        <w:t>целенаправленное</w:t>
      </w:r>
      <w:r w:rsidRPr="007A077A">
        <w:rPr>
          <w:rFonts w:ascii="Times New Roman" w:hAnsi="Times New Roman" w:cs="Times New Roman"/>
          <w:spacing w:val="129"/>
          <w:sz w:val="24"/>
          <w:szCs w:val="24"/>
        </w:rPr>
        <w:t xml:space="preserve"> </w:t>
      </w:r>
      <w:r w:rsidRPr="007A077A">
        <w:rPr>
          <w:rFonts w:ascii="Times New Roman" w:hAnsi="Times New Roman" w:cs="Times New Roman"/>
          <w:sz w:val="24"/>
          <w:szCs w:val="24"/>
        </w:rPr>
        <w:t>взаимодействие</w:t>
      </w:r>
      <w:r w:rsidRPr="007A077A">
        <w:rPr>
          <w:rFonts w:ascii="Times New Roman" w:hAnsi="Times New Roman" w:cs="Times New Roman"/>
          <w:spacing w:val="129"/>
          <w:sz w:val="24"/>
          <w:szCs w:val="24"/>
        </w:rPr>
        <w:t xml:space="preserve"> </w:t>
      </w:r>
      <w:r w:rsidRPr="007A077A">
        <w:rPr>
          <w:rFonts w:ascii="Times New Roman" w:hAnsi="Times New Roman" w:cs="Times New Roman"/>
          <w:sz w:val="24"/>
          <w:szCs w:val="24"/>
        </w:rPr>
        <w:t>взрослых</w:t>
      </w:r>
      <w:r w:rsidRPr="007A077A">
        <w:rPr>
          <w:rFonts w:ascii="Times New Roman" w:hAnsi="Times New Roman" w:cs="Times New Roman"/>
          <w:sz w:val="24"/>
          <w:szCs w:val="24"/>
        </w:rPr>
        <w:tab/>
        <w:t>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детей</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на</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основе</w:t>
      </w:r>
      <w:r w:rsidRPr="007A077A">
        <w:rPr>
          <w:rFonts w:ascii="Times New Roman" w:hAnsi="Times New Roman" w:cs="Times New Roman"/>
          <w:spacing w:val="-62"/>
          <w:sz w:val="24"/>
          <w:szCs w:val="24"/>
        </w:rPr>
        <w:t xml:space="preserve">         </w:t>
      </w:r>
      <w:r w:rsidRPr="007A077A">
        <w:rPr>
          <w:rFonts w:ascii="Times New Roman" w:hAnsi="Times New Roman" w:cs="Times New Roman"/>
          <w:sz w:val="24"/>
          <w:szCs w:val="24"/>
        </w:rPr>
        <w:t>ключевых</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правил</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МБДОУ д/с</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171:</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на личном примере формировать у детей ценностные ориентиры, нормы общения и поведения;</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формировать общую для всех культуру безопасного и здорового образа</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 xml:space="preserve">жизни; </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 xml:space="preserve">мотивировать детей общаться друг с другом, поощрять стремление </w:t>
      </w:r>
      <w:proofErr w:type="gramStart"/>
      <w:r w:rsidRPr="007A077A">
        <w:rPr>
          <w:rFonts w:ascii="Times New Roman" w:hAnsi="Times New Roman" w:cs="Times New Roman"/>
          <w:sz w:val="24"/>
          <w:szCs w:val="24"/>
        </w:rPr>
        <w:t>к</w:t>
      </w:r>
      <w:proofErr w:type="gramEnd"/>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взаимодействию;</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поощрять</w:t>
      </w:r>
      <w:r w:rsidRPr="007A077A">
        <w:rPr>
          <w:rFonts w:ascii="Times New Roman" w:hAnsi="Times New Roman" w:cs="Times New Roman"/>
          <w:sz w:val="24"/>
          <w:szCs w:val="24"/>
        </w:rPr>
        <w:tab/>
        <w:t>детскую</w:t>
      </w:r>
      <w:r w:rsidRPr="007A077A">
        <w:rPr>
          <w:rFonts w:ascii="Times New Roman" w:hAnsi="Times New Roman" w:cs="Times New Roman"/>
          <w:sz w:val="24"/>
          <w:szCs w:val="24"/>
        </w:rPr>
        <w:tab/>
        <w:t>дружбу,</w:t>
      </w:r>
      <w:r w:rsidRPr="007A077A">
        <w:rPr>
          <w:rFonts w:ascii="Times New Roman" w:hAnsi="Times New Roman" w:cs="Times New Roman"/>
          <w:sz w:val="24"/>
          <w:szCs w:val="24"/>
        </w:rPr>
        <w:tab/>
        <w:t>чтобы</w:t>
      </w:r>
      <w:r w:rsidRPr="007A077A">
        <w:rPr>
          <w:rFonts w:ascii="Times New Roman" w:hAnsi="Times New Roman" w:cs="Times New Roman"/>
          <w:sz w:val="24"/>
          <w:szCs w:val="24"/>
        </w:rPr>
        <w:tab/>
        <w:t>она</w:t>
      </w:r>
      <w:r w:rsidRPr="007A077A">
        <w:rPr>
          <w:rFonts w:ascii="Times New Roman" w:hAnsi="Times New Roman" w:cs="Times New Roman"/>
          <w:sz w:val="24"/>
          <w:szCs w:val="24"/>
        </w:rPr>
        <w:tab/>
        <w:t>принимала общественную направленность;</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содействовать</w:t>
      </w:r>
      <w:r w:rsidRPr="007A077A">
        <w:rPr>
          <w:rFonts w:ascii="Times New Roman" w:hAnsi="Times New Roman" w:cs="Times New Roman"/>
          <w:sz w:val="24"/>
          <w:szCs w:val="24"/>
        </w:rPr>
        <w:tab/>
        <w:t>проявлению</w:t>
      </w:r>
      <w:r w:rsidRPr="007A077A">
        <w:rPr>
          <w:rFonts w:ascii="Times New Roman" w:hAnsi="Times New Roman" w:cs="Times New Roman"/>
          <w:sz w:val="24"/>
          <w:szCs w:val="24"/>
        </w:rPr>
        <w:tab/>
        <w:t>детьми</w:t>
      </w:r>
      <w:r w:rsidRPr="007A077A">
        <w:rPr>
          <w:rFonts w:ascii="Times New Roman" w:hAnsi="Times New Roman" w:cs="Times New Roman"/>
          <w:sz w:val="24"/>
          <w:szCs w:val="24"/>
        </w:rPr>
        <w:tab/>
        <w:t>заботы</w:t>
      </w:r>
      <w:r w:rsidRPr="007A077A">
        <w:rPr>
          <w:rFonts w:ascii="Times New Roman" w:hAnsi="Times New Roman" w:cs="Times New Roman"/>
          <w:sz w:val="24"/>
          <w:szCs w:val="24"/>
        </w:rPr>
        <w:tab/>
        <w:t>об окружающих, учить  проявлять чуткость к сверстникам;</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насыщать жизнь детей событиями, которые сплачивают и объединяют;</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следовать общим для всех правилам, нормам поведения и традициям.</w:t>
      </w:r>
    </w:p>
    <w:p w:rsidR="007D42D4" w:rsidRPr="007A077A" w:rsidRDefault="007D42D4" w:rsidP="007A077A">
      <w:pPr>
        <w:rPr>
          <w:rFonts w:ascii="Times New Roman" w:hAnsi="Times New Roman" w:cs="Times New Roman"/>
          <w:sz w:val="24"/>
          <w:szCs w:val="24"/>
        </w:rPr>
      </w:pPr>
      <w:proofErr w:type="gramStart"/>
      <w:r w:rsidRPr="007A077A">
        <w:rPr>
          <w:rFonts w:ascii="Times New Roman" w:hAnsi="Times New Roman" w:cs="Times New Roman"/>
          <w:sz w:val="24"/>
          <w:szCs w:val="24"/>
        </w:rPr>
        <w:lastRenderedPageBreak/>
        <w:t>Основные нормы и правила ДОУ представлены в локальных нормативных актах,</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таких</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как</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Кодекс</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этики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служебного</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поведения работников,</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Правила</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внутреннего</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распорядка</w:t>
      </w:r>
      <w:r w:rsidRPr="007A077A">
        <w:rPr>
          <w:rFonts w:ascii="Times New Roman" w:hAnsi="Times New Roman" w:cs="Times New Roman"/>
          <w:spacing w:val="1"/>
          <w:sz w:val="24"/>
          <w:szCs w:val="24"/>
        </w:rPr>
        <w:t xml:space="preserve"> обучающихся (</w:t>
      </w:r>
      <w:r w:rsidRPr="007A077A">
        <w:rPr>
          <w:rFonts w:ascii="Times New Roman" w:hAnsi="Times New Roman" w:cs="Times New Roman"/>
          <w:sz w:val="24"/>
          <w:szCs w:val="24"/>
        </w:rPr>
        <w:t>воспитанников), Договор об образовании по образовательным программам дошкольного</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образования</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и др.).</w:t>
      </w:r>
      <w:proofErr w:type="gramEnd"/>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Традиции</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ритуалы,</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особые</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нормы</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этикета</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в</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ДОУ</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Традиции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ритуалы</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общие</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составляющие</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уклада</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жизни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детского</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сада.</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Они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помогают</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вырабатывать</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общие</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нормы</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поведения,</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развивают</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коллективные</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переживания,</w:t>
      </w:r>
      <w:r w:rsidRPr="007A077A">
        <w:rPr>
          <w:rFonts w:ascii="Times New Roman" w:hAnsi="Times New Roman" w:cs="Times New Roman"/>
          <w:spacing w:val="-62"/>
          <w:sz w:val="24"/>
          <w:szCs w:val="24"/>
        </w:rPr>
        <w:t xml:space="preserve"> </w:t>
      </w:r>
      <w:r w:rsidRPr="007A077A">
        <w:rPr>
          <w:rFonts w:ascii="Times New Roman" w:hAnsi="Times New Roman" w:cs="Times New Roman"/>
          <w:sz w:val="24"/>
          <w:szCs w:val="24"/>
        </w:rPr>
        <w:t>делают</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деятельность</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детского</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сада</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разнообразной. Участвовать</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в</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создании традиций</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ритуалов</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МБДОУ д/с</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171 могут</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взрослые,</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дети.</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Воспитатели и специалисты ДОУ ориентированы на организацию разнообразных форм детских сообществ: кружки, творческие студии и др. которые обеспечивают полноценный опыт социализации детей.</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В ДОУ существует практика создания творческой группы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Вариативным воспитательным ресурсом по приобщению дошкольников к истории и культуре своей Отчизны и своего родного края являются мини – музеи «Моя Родина – Россия» и «Музей ВОВ»,  которые расположены в холле детского сада и является частью образовательного пространства ДОУ. Через музейную педагогику дети познают окружающий мир, приобщаются к национальной культуре, общечеловеческим ценностям. В музеях созданы условия для всестороннего развития ребенка, поддержки его инициативы, творческой деятельности. Дети могут пополнять музеи работами, изготовленными своими руками. На занятиях и экскурсиях, проводимых в музеях, учитываются психофизиологические особенности детей разного возраста, создаются условия для раскрытия личностного потенциала каждого ребенка. Работа с детьми предполагает не только качество и количество полученной информации, но и пробуждения у детей творческой активности. Методика построения игровых занятий с дошкольниками предусматривает обязательное включение практической части, чтобы можно было не только посмотреть, но и потрогать, поиграть, сделать что-то своими руками. Вся система работы включает в себя поэтапное, постепенное воспитание ребенка на традициях народной культуры.</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В возрастных группах ДОУ также организованы различные мини-музеи: «Предметы быта советской семьи», «Кошкин дом» и др. Музейная педагогика рассматривается нами как ценность, обладающая исторической и художественной значимостью.</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 xml:space="preserve"> Традиционными стали:</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акция «Покормите</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птиц</w:t>
      </w:r>
      <w:r w:rsidRPr="007A077A">
        <w:rPr>
          <w:rFonts w:ascii="Times New Roman" w:hAnsi="Times New Roman" w:cs="Times New Roman"/>
          <w:spacing w:val="-4"/>
          <w:sz w:val="24"/>
          <w:szCs w:val="24"/>
        </w:rPr>
        <w:t xml:space="preserve"> </w:t>
      </w:r>
      <w:r w:rsidRPr="007A077A">
        <w:rPr>
          <w:rFonts w:ascii="Times New Roman" w:hAnsi="Times New Roman" w:cs="Times New Roman"/>
          <w:sz w:val="24"/>
          <w:szCs w:val="24"/>
        </w:rPr>
        <w:t>зимой»</w:t>
      </w:r>
      <w:r w:rsidRPr="007A077A">
        <w:rPr>
          <w:rFonts w:ascii="Times New Roman" w:hAnsi="Times New Roman" w:cs="Times New Roman"/>
          <w:spacing w:val="-11"/>
          <w:sz w:val="24"/>
          <w:szCs w:val="24"/>
        </w:rPr>
        <w:t xml:space="preserve"> </w:t>
      </w:r>
      <w:r w:rsidRPr="007A077A">
        <w:rPr>
          <w:rFonts w:ascii="Times New Roman" w:hAnsi="Times New Roman" w:cs="Times New Roman"/>
          <w:sz w:val="24"/>
          <w:szCs w:val="24"/>
        </w:rPr>
        <w:t>(изготовление</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кормушек);</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акция</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«Птичья столовая»;</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акция</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«Собери</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макулатуру</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спаси</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дерево»;</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День Земли;</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lastRenderedPageBreak/>
        <w:t>масленичные</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гуляния;</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фотовыставки</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различной тематики;</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тематические</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выставки</w:t>
      </w:r>
      <w:r w:rsidRPr="007A077A">
        <w:rPr>
          <w:rFonts w:ascii="Times New Roman" w:hAnsi="Times New Roman" w:cs="Times New Roman"/>
          <w:spacing w:val="-5"/>
          <w:sz w:val="24"/>
          <w:szCs w:val="24"/>
        </w:rPr>
        <w:t xml:space="preserve"> </w:t>
      </w:r>
      <w:r w:rsidRPr="007A077A">
        <w:rPr>
          <w:rFonts w:ascii="Times New Roman" w:hAnsi="Times New Roman" w:cs="Times New Roman"/>
          <w:sz w:val="24"/>
          <w:szCs w:val="24"/>
        </w:rPr>
        <w:t>прикладного</w:t>
      </w:r>
      <w:r w:rsidRPr="007A077A">
        <w:rPr>
          <w:rFonts w:ascii="Times New Roman" w:hAnsi="Times New Roman" w:cs="Times New Roman"/>
          <w:spacing w:val="-4"/>
          <w:sz w:val="24"/>
          <w:szCs w:val="24"/>
        </w:rPr>
        <w:t xml:space="preserve"> </w:t>
      </w:r>
      <w:r w:rsidRPr="007A077A">
        <w:rPr>
          <w:rFonts w:ascii="Times New Roman" w:hAnsi="Times New Roman" w:cs="Times New Roman"/>
          <w:sz w:val="24"/>
          <w:szCs w:val="24"/>
        </w:rPr>
        <w:t>творчества</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семей воспитанников;</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День космонавтики;</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День Победы;</w:t>
      </w:r>
    </w:p>
    <w:p w:rsidR="007D42D4" w:rsidRPr="007A077A" w:rsidRDefault="007D42D4" w:rsidP="007A077A">
      <w:pPr>
        <w:pStyle w:val="af8"/>
        <w:numPr>
          <w:ilvl w:val="0"/>
          <w:numId w:val="44"/>
        </w:numPr>
        <w:rPr>
          <w:rFonts w:ascii="Times New Roman" w:hAnsi="Times New Roman" w:cs="Times New Roman"/>
          <w:sz w:val="24"/>
          <w:szCs w:val="24"/>
        </w:rPr>
      </w:pPr>
      <w:r w:rsidRPr="007A077A">
        <w:rPr>
          <w:rFonts w:ascii="Times New Roman" w:hAnsi="Times New Roman" w:cs="Times New Roman"/>
          <w:sz w:val="24"/>
          <w:szCs w:val="24"/>
        </w:rPr>
        <w:t>День</w:t>
      </w:r>
      <w:r w:rsidRPr="007A077A">
        <w:rPr>
          <w:rFonts w:ascii="Times New Roman" w:hAnsi="Times New Roman" w:cs="Times New Roman"/>
          <w:spacing w:val="-5"/>
          <w:sz w:val="24"/>
          <w:szCs w:val="24"/>
        </w:rPr>
        <w:t xml:space="preserve"> </w:t>
      </w:r>
      <w:r w:rsidRPr="007A077A">
        <w:rPr>
          <w:rFonts w:ascii="Times New Roman" w:hAnsi="Times New Roman" w:cs="Times New Roman"/>
          <w:sz w:val="24"/>
          <w:szCs w:val="24"/>
        </w:rPr>
        <w:t>именинника</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в</w:t>
      </w:r>
      <w:r w:rsidRPr="007A077A">
        <w:rPr>
          <w:rFonts w:ascii="Times New Roman" w:hAnsi="Times New Roman" w:cs="Times New Roman"/>
          <w:spacing w:val="-5"/>
          <w:sz w:val="24"/>
          <w:szCs w:val="24"/>
        </w:rPr>
        <w:t xml:space="preserve"> </w:t>
      </w:r>
      <w:r w:rsidRPr="007A077A">
        <w:rPr>
          <w:rFonts w:ascii="Times New Roman" w:hAnsi="Times New Roman" w:cs="Times New Roman"/>
          <w:sz w:val="24"/>
          <w:szCs w:val="24"/>
        </w:rPr>
        <w:t>группах и многое другое.</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Особенности</w:t>
      </w:r>
      <w:r w:rsidRPr="007A077A">
        <w:rPr>
          <w:rFonts w:ascii="Times New Roman" w:hAnsi="Times New Roman" w:cs="Times New Roman"/>
          <w:spacing w:val="-4"/>
          <w:sz w:val="24"/>
          <w:szCs w:val="24"/>
        </w:rPr>
        <w:t xml:space="preserve"> </w:t>
      </w:r>
      <w:r w:rsidRPr="007A077A">
        <w:rPr>
          <w:rFonts w:ascii="Times New Roman" w:hAnsi="Times New Roman" w:cs="Times New Roman"/>
          <w:sz w:val="24"/>
          <w:szCs w:val="24"/>
        </w:rPr>
        <w:t>РППС,</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отражающие образ</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ценности</w:t>
      </w:r>
      <w:r w:rsidRPr="007A077A">
        <w:rPr>
          <w:rFonts w:ascii="Times New Roman" w:hAnsi="Times New Roman" w:cs="Times New Roman"/>
          <w:spacing w:val="-3"/>
          <w:sz w:val="24"/>
          <w:szCs w:val="24"/>
        </w:rPr>
        <w:t xml:space="preserve"> </w:t>
      </w:r>
      <w:r w:rsidRPr="007A077A">
        <w:rPr>
          <w:rFonts w:ascii="Times New Roman" w:hAnsi="Times New Roman" w:cs="Times New Roman"/>
          <w:sz w:val="24"/>
          <w:szCs w:val="24"/>
        </w:rPr>
        <w:t>ДОУ</w:t>
      </w:r>
    </w:p>
    <w:p w:rsidR="007D42D4" w:rsidRPr="007A077A" w:rsidRDefault="007D42D4" w:rsidP="007A077A">
      <w:pPr>
        <w:rPr>
          <w:rFonts w:ascii="Times New Roman" w:hAnsi="Times New Roman" w:cs="Times New Roman"/>
          <w:sz w:val="24"/>
          <w:szCs w:val="24"/>
        </w:rPr>
      </w:pPr>
      <w:r w:rsidRPr="007A077A">
        <w:rPr>
          <w:rFonts w:ascii="Times New Roman" w:hAnsi="Times New Roman" w:cs="Times New Roman"/>
          <w:sz w:val="24"/>
          <w:szCs w:val="24"/>
        </w:rPr>
        <w:t>В</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нашем</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детском</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саду функционирует</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11</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возрастных</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групп,</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66"/>
          <w:sz w:val="24"/>
          <w:szCs w:val="24"/>
        </w:rPr>
        <w:t xml:space="preserve"> </w:t>
      </w:r>
      <w:r w:rsidRPr="007A077A">
        <w:rPr>
          <w:rFonts w:ascii="Times New Roman" w:hAnsi="Times New Roman" w:cs="Times New Roman"/>
          <w:sz w:val="24"/>
          <w:szCs w:val="24"/>
        </w:rPr>
        <w:t>у   каждой</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группы имеется</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свое</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название</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и</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символика.</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Каждый</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символ</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группы</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расположен</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в</w:t>
      </w:r>
      <w:r w:rsidRPr="007A077A">
        <w:rPr>
          <w:rFonts w:ascii="Times New Roman" w:hAnsi="Times New Roman" w:cs="Times New Roman"/>
          <w:spacing w:val="1"/>
          <w:sz w:val="24"/>
          <w:szCs w:val="24"/>
        </w:rPr>
        <w:t xml:space="preserve"> </w:t>
      </w:r>
      <w:r w:rsidRPr="007A077A">
        <w:rPr>
          <w:rFonts w:ascii="Times New Roman" w:hAnsi="Times New Roman" w:cs="Times New Roman"/>
          <w:sz w:val="24"/>
          <w:szCs w:val="24"/>
        </w:rPr>
        <w:t>приемной</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групповой</w:t>
      </w:r>
      <w:r w:rsidRPr="007A077A">
        <w:rPr>
          <w:rFonts w:ascii="Times New Roman" w:hAnsi="Times New Roman" w:cs="Times New Roman"/>
          <w:spacing w:val="2"/>
          <w:sz w:val="24"/>
          <w:szCs w:val="24"/>
        </w:rPr>
        <w:t xml:space="preserve"> </w:t>
      </w:r>
      <w:r w:rsidRPr="007A077A">
        <w:rPr>
          <w:rFonts w:ascii="Times New Roman" w:hAnsi="Times New Roman" w:cs="Times New Roman"/>
          <w:sz w:val="24"/>
          <w:szCs w:val="24"/>
        </w:rPr>
        <w:t>ячейки.</w:t>
      </w:r>
    </w:p>
    <w:p w:rsidR="007D42D4" w:rsidRPr="00E06EA6" w:rsidRDefault="007D42D4" w:rsidP="00E06EA6">
      <w:pPr>
        <w:rPr>
          <w:rFonts w:ascii="Times New Roman" w:hAnsi="Times New Roman" w:cs="Times New Roman"/>
          <w:sz w:val="24"/>
          <w:szCs w:val="24"/>
        </w:rPr>
      </w:pPr>
    </w:p>
    <w:tbl>
      <w:tblPr>
        <w:tblStyle w:val="TableNormal"/>
        <w:tblW w:w="10348" w:type="dxa"/>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4394"/>
        <w:gridCol w:w="4678"/>
      </w:tblGrid>
      <w:tr w:rsidR="007D42D4" w:rsidRPr="0043756F" w:rsidTr="009B37C5">
        <w:trPr>
          <w:trHeight w:val="448"/>
        </w:trPr>
        <w:tc>
          <w:tcPr>
            <w:tcW w:w="1276" w:type="dxa"/>
            <w:vAlign w:val="center"/>
          </w:tcPr>
          <w:p w:rsidR="007D42D4" w:rsidRPr="0043756F" w:rsidRDefault="007D42D4" w:rsidP="007D42D4">
            <w:pPr>
              <w:pStyle w:val="TableParagraph"/>
              <w:ind w:firstLine="708"/>
              <w:jc w:val="center"/>
              <w:rPr>
                <w:b/>
                <w:sz w:val="24"/>
                <w:szCs w:val="24"/>
                <w:lang w:val="ru-RU"/>
              </w:rPr>
            </w:pPr>
            <w:r w:rsidRPr="0043756F">
              <w:rPr>
                <w:b/>
                <w:sz w:val="24"/>
                <w:szCs w:val="24"/>
                <w:lang w:val="ru-RU"/>
              </w:rPr>
              <w:t>№ Группы</w:t>
            </w:r>
          </w:p>
        </w:tc>
        <w:tc>
          <w:tcPr>
            <w:tcW w:w="4394" w:type="dxa"/>
            <w:vAlign w:val="center"/>
          </w:tcPr>
          <w:p w:rsidR="007D42D4" w:rsidRPr="0043756F" w:rsidRDefault="007D42D4" w:rsidP="007D42D4">
            <w:pPr>
              <w:pStyle w:val="TableParagraph"/>
              <w:ind w:firstLine="708"/>
              <w:jc w:val="center"/>
              <w:rPr>
                <w:b/>
                <w:sz w:val="24"/>
                <w:szCs w:val="24"/>
                <w:lang w:val="ru-RU"/>
              </w:rPr>
            </w:pPr>
          </w:p>
          <w:p w:rsidR="007D42D4" w:rsidRPr="0043756F" w:rsidRDefault="007D42D4" w:rsidP="007D42D4">
            <w:pPr>
              <w:pStyle w:val="TableParagraph"/>
              <w:ind w:firstLine="708"/>
              <w:rPr>
                <w:b/>
                <w:sz w:val="24"/>
                <w:szCs w:val="24"/>
              </w:rPr>
            </w:pPr>
            <w:proofErr w:type="spellStart"/>
            <w:r w:rsidRPr="0043756F">
              <w:rPr>
                <w:b/>
                <w:sz w:val="24"/>
                <w:szCs w:val="24"/>
              </w:rPr>
              <w:t>Название</w:t>
            </w:r>
            <w:proofErr w:type="spellEnd"/>
            <w:r w:rsidRPr="0043756F">
              <w:rPr>
                <w:b/>
                <w:spacing w:val="-5"/>
                <w:sz w:val="24"/>
                <w:szCs w:val="24"/>
              </w:rPr>
              <w:t xml:space="preserve"> </w:t>
            </w:r>
            <w:proofErr w:type="spellStart"/>
            <w:r w:rsidRPr="0043756F">
              <w:rPr>
                <w:b/>
                <w:sz w:val="24"/>
                <w:szCs w:val="24"/>
              </w:rPr>
              <w:t>группы</w:t>
            </w:r>
            <w:proofErr w:type="spellEnd"/>
          </w:p>
        </w:tc>
        <w:tc>
          <w:tcPr>
            <w:tcW w:w="4678" w:type="dxa"/>
            <w:vAlign w:val="center"/>
          </w:tcPr>
          <w:p w:rsidR="007D42D4" w:rsidRPr="0043756F" w:rsidRDefault="007D42D4" w:rsidP="007D42D4">
            <w:pPr>
              <w:pStyle w:val="TableParagraph"/>
              <w:ind w:firstLine="708"/>
              <w:rPr>
                <w:b/>
                <w:sz w:val="24"/>
                <w:szCs w:val="24"/>
                <w:lang w:val="ru-RU"/>
              </w:rPr>
            </w:pPr>
          </w:p>
          <w:p w:rsidR="007D42D4" w:rsidRPr="0043756F" w:rsidRDefault="007D42D4" w:rsidP="007D42D4">
            <w:pPr>
              <w:pStyle w:val="TableParagraph"/>
              <w:ind w:firstLine="708"/>
              <w:rPr>
                <w:b/>
                <w:sz w:val="24"/>
                <w:szCs w:val="24"/>
              </w:rPr>
            </w:pPr>
            <w:proofErr w:type="spellStart"/>
            <w:r w:rsidRPr="0043756F">
              <w:rPr>
                <w:b/>
                <w:sz w:val="24"/>
                <w:szCs w:val="24"/>
              </w:rPr>
              <w:t>Возраст</w:t>
            </w:r>
            <w:proofErr w:type="spellEnd"/>
          </w:p>
        </w:tc>
      </w:tr>
      <w:tr w:rsidR="007D42D4" w:rsidRPr="0043756F" w:rsidTr="009B37C5">
        <w:trPr>
          <w:trHeight w:val="450"/>
        </w:trPr>
        <w:tc>
          <w:tcPr>
            <w:tcW w:w="1276" w:type="dxa"/>
          </w:tcPr>
          <w:p w:rsidR="007D42D4" w:rsidRPr="0043756F" w:rsidRDefault="007D42D4" w:rsidP="007D42D4">
            <w:pPr>
              <w:pStyle w:val="TableParagraph"/>
              <w:ind w:firstLine="708"/>
              <w:jc w:val="both"/>
              <w:rPr>
                <w:sz w:val="24"/>
                <w:szCs w:val="24"/>
                <w:lang w:val="ru-RU"/>
              </w:rPr>
            </w:pPr>
            <w:r w:rsidRPr="0043756F">
              <w:rPr>
                <w:sz w:val="24"/>
                <w:szCs w:val="24"/>
                <w:lang w:val="ru-RU"/>
              </w:rPr>
              <w:t>1</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6"/>
                <w:sz w:val="24"/>
                <w:szCs w:val="24"/>
              </w:rPr>
              <w:t xml:space="preserve"> </w:t>
            </w:r>
            <w:r w:rsidRPr="0043756F">
              <w:rPr>
                <w:sz w:val="24"/>
                <w:szCs w:val="24"/>
              </w:rPr>
              <w:t>«</w:t>
            </w:r>
            <w:r w:rsidRPr="0043756F">
              <w:rPr>
                <w:sz w:val="24"/>
                <w:szCs w:val="24"/>
                <w:lang w:val="ru-RU"/>
              </w:rPr>
              <w:t>Крохи</w:t>
            </w:r>
            <w:r w:rsidRPr="0043756F">
              <w:rPr>
                <w:sz w:val="24"/>
                <w:szCs w:val="24"/>
              </w:rPr>
              <w:t>»</w:t>
            </w:r>
          </w:p>
        </w:tc>
        <w:tc>
          <w:tcPr>
            <w:tcW w:w="4678"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proofErr w:type="spellStart"/>
            <w:r w:rsidRPr="0043756F">
              <w:rPr>
                <w:sz w:val="24"/>
                <w:szCs w:val="24"/>
              </w:rPr>
              <w:t>раннего</w:t>
            </w:r>
            <w:proofErr w:type="spellEnd"/>
            <w:r w:rsidRPr="0043756F">
              <w:rPr>
                <w:spacing w:val="-5"/>
                <w:sz w:val="24"/>
                <w:szCs w:val="24"/>
              </w:rPr>
              <w:t xml:space="preserve"> </w:t>
            </w:r>
            <w:proofErr w:type="spellStart"/>
            <w:r w:rsidRPr="0043756F">
              <w:rPr>
                <w:sz w:val="24"/>
                <w:szCs w:val="24"/>
              </w:rPr>
              <w:t>возраста</w:t>
            </w:r>
            <w:proofErr w:type="spellEnd"/>
          </w:p>
        </w:tc>
      </w:tr>
      <w:tr w:rsidR="007D42D4" w:rsidRPr="0043756F" w:rsidTr="009B37C5">
        <w:trPr>
          <w:trHeight w:val="448"/>
        </w:trPr>
        <w:tc>
          <w:tcPr>
            <w:tcW w:w="1276" w:type="dxa"/>
          </w:tcPr>
          <w:p w:rsidR="007D42D4" w:rsidRPr="0043756F" w:rsidRDefault="007D42D4" w:rsidP="007D42D4">
            <w:pPr>
              <w:pStyle w:val="TableParagraph"/>
              <w:ind w:firstLine="708"/>
              <w:jc w:val="both"/>
              <w:rPr>
                <w:sz w:val="24"/>
                <w:szCs w:val="24"/>
                <w:lang w:val="ru-RU"/>
              </w:rPr>
            </w:pPr>
            <w:r w:rsidRPr="0043756F">
              <w:rPr>
                <w:sz w:val="24"/>
                <w:szCs w:val="24"/>
                <w:lang w:val="ru-RU"/>
              </w:rPr>
              <w:t>2</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5"/>
                <w:sz w:val="24"/>
                <w:szCs w:val="24"/>
              </w:rPr>
              <w:t xml:space="preserve"> </w:t>
            </w:r>
            <w:r w:rsidRPr="0043756F">
              <w:rPr>
                <w:sz w:val="24"/>
                <w:szCs w:val="24"/>
              </w:rPr>
              <w:t>«</w:t>
            </w:r>
            <w:proofErr w:type="spellStart"/>
            <w:r w:rsidRPr="0043756F">
              <w:rPr>
                <w:sz w:val="24"/>
                <w:szCs w:val="24"/>
              </w:rPr>
              <w:t>Ладушки</w:t>
            </w:r>
            <w:proofErr w:type="spellEnd"/>
            <w:r w:rsidRPr="0043756F">
              <w:rPr>
                <w:sz w:val="24"/>
                <w:szCs w:val="24"/>
              </w:rPr>
              <w:t>»</w:t>
            </w:r>
          </w:p>
        </w:tc>
        <w:tc>
          <w:tcPr>
            <w:tcW w:w="4678"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proofErr w:type="spellStart"/>
            <w:r w:rsidRPr="0043756F">
              <w:rPr>
                <w:sz w:val="24"/>
                <w:szCs w:val="24"/>
              </w:rPr>
              <w:t>раннего</w:t>
            </w:r>
            <w:proofErr w:type="spellEnd"/>
            <w:r w:rsidRPr="0043756F">
              <w:rPr>
                <w:spacing w:val="-5"/>
                <w:sz w:val="24"/>
                <w:szCs w:val="24"/>
              </w:rPr>
              <w:t xml:space="preserve"> </w:t>
            </w:r>
            <w:proofErr w:type="spellStart"/>
            <w:r w:rsidRPr="0043756F">
              <w:rPr>
                <w:sz w:val="24"/>
                <w:szCs w:val="24"/>
              </w:rPr>
              <w:t>возраста</w:t>
            </w:r>
            <w:proofErr w:type="spellEnd"/>
          </w:p>
        </w:tc>
      </w:tr>
      <w:tr w:rsidR="007D42D4" w:rsidRPr="0043756F" w:rsidTr="009B37C5">
        <w:trPr>
          <w:trHeight w:val="475"/>
        </w:trPr>
        <w:tc>
          <w:tcPr>
            <w:tcW w:w="1276" w:type="dxa"/>
          </w:tcPr>
          <w:p w:rsidR="007D42D4" w:rsidRPr="0043756F" w:rsidRDefault="007D42D4" w:rsidP="007D42D4">
            <w:pPr>
              <w:pStyle w:val="TableParagraph"/>
              <w:ind w:firstLine="708"/>
              <w:jc w:val="both"/>
              <w:rPr>
                <w:sz w:val="24"/>
                <w:szCs w:val="24"/>
                <w:lang w:val="ru-RU"/>
              </w:rPr>
            </w:pPr>
            <w:r w:rsidRPr="0043756F">
              <w:rPr>
                <w:sz w:val="24"/>
                <w:szCs w:val="24"/>
                <w:lang w:val="ru-RU"/>
              </w:rPr>
              <w:t>3</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r w:rsidRPr="0043756F">
              <w:rPr>
                <w:sz w:val="24"/>
                <w:szCs w:val="24"/>
              </w:rPr>
              <w:t>«</w:t>
            </w:r>
            <w:r w:rsidRPr="0043756F">
              <w:rPr>
                <w:sz w:val="24"/>
                <w:szCs w:val="24"/>
                <w:lang w:val="ru-RU"/>
              </w:rPr>
              <w:t>Карапузики</w:t>
            </w:r>
            <w:r w:rsidRPr="0043756F">
              <w:rPr>
                <w:sz w:val="24"/>
                <w:szCs w:val="24"/>
              </w:rPr>
              <w:t>»</w:t>
            </w:r>
          </w:p>
        </w:tc>
        <w:tc>
          <w:tcPr>
            <w:tcW w:w="4678"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proofErr w:type="spellStart"/>
            <w:r w:rsidRPr="0043756F">
              <w:rPr>
                <w:sz w:val="24"/>
                <w:szCs w:val="24"/>
              </w:rPr>
              <w:t>раннего</w:t>
            </w:r>
            <w:proofErr w:type="spellEnd"/>
            <w:r w:rsidRPr="0043756F">
              <w:rPr>
                <w:spacing w:val="-5"/>
                <w:sz w:val="24"/>
                <w:szCs w:val="24"/>
              </w:rPr>
              <w:t xml:space="preserve"> </w:t>
            </w:r>
            <w:proofErr w:type="spellStart"/>
            <w:r w:rsidRPr="0043756F">
              <w:rPr>
                <w:sz w:val="24"/>
                <w:szCs w:val="24"/>
              </w:rPr>
              <w:t>возраста</w:t>
            </w:r>
            <w:proofErr w:type="spellEnd"/>
          </w:p>
        </w:tc>
      </w:tr>
      <w:tr w:rsidR="007D42D4" w:rsidRPr="0043756F" w:rsidTr="009B37C5">
        <w:trPr>
          <w:trHeight w:val="450"/>
        </w:trPr>
        <w:tc>
          <w:tcPr>
            <w:tcW w:w="1276" w:type="dxa"/>
          </w:tcPr>
          <w:p w:rsidR="007D42D4" w:rsidRPr="0043756F" w:rsidRDefault="007D42D4" w:rsidP="007D42D4">
            <w:pPr>
              <w:pStyle w:val="TableParagraph"/>
              <w:ind w:firstLine="708"/>
              <w:jc w:val="both"/>
              <w:rPr>
                <w:sz w:val="24"/>
                <w:szCs w:val="24"/>
                <w:lang w:val="ru-RU"/>
              </w:rPr>
            </w:pPr>
            <w:r w:rsidRPr="0043756F">
              <w:rPr>
                <w:sz w:val="24"/>
                <w:szCs w:val="24"/>
                <w:lang w:val="ru-RU"/>
              </w:rPr>
              <w:t>4</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5"/>
                <w:sz w:val="24"/>
                <w:szCs w:val="24"/>
              </w:rPr>
              <w:t xml:space="preserve"> </w:t>
            </w:r>
            <w:r w:rsidRPr="0043756F">
              <w:rPr>
                <w:sz w:val="24"/>
                <w:szCs w:val="24"/>
              </w:rPr>
              <w:t>«</w:t>
            </w:r>
            <w:r w:rsidRPr="0043756F">
              <w:rPr>
                <w:sz w:val="24"/>
                <w:szCs w:val="24"/>
                <w:lang w:val="ru-RU"/>
              </w:rPr>
              <w:t>Брусничка</w:t>
            </w:r>
            <w:r w:rsidRPr="0043756F">
              <w:rPr>
                <w:sz w:val="24"/>
                <w:szCs w:val="24"/>
              </w:rPr>
              <w:t>»</w:t>
            </w:r>
          </w:p>
        </w:tc>
        <w:tc>
          <w:tcPr>
            <w:tcW w:w="4678" w:type="dxa"/>
          </w:tcPr>
          <w:p w:rsidR="007D42D4" w:rsidRPr="0043756F" w:rsidRDefault="007D42D4" w:rsidP="007D42D4">
            <w:pPr>
              <w:pStyle w:val="TableParagraph"/>
              <w:ind w:firstLine="708"/>
              <w:rPr>
                <w:sz w:val="24"/>
                <w:szCs w:val="24"/>
                <w:lang w:val="ru-RU"/>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r w:rsidR="007D42D4" w:rsidRPr="0043756F" w:rsidTr="009B37C5">
        <w:trPr>
          <w:trHeight w:val="448"/>
        </w:trPr>
        <w:tc>
          <w:tcPr>
            <w:tcW w:w="1276" w:type="dxa"/>
          </w:tcPr>
          <w:p w:rsidR="007D42D4" w:rsidRPr="0043756F" w:rsidRDefault="007D42D4" w:rsidP="007D42D4">
            <w:pPr>
              <w:pStyle w:val="TableParagraph"/>
              <w:ind w:firstLine="708"/>
              <w:jc w:val="both"/>
              <w:rPr>
                <w:sz w:val="24"/>
                <w:szCs w:val="24"/>
                <w:lang w:val="ru-RU"/>
              </w:rPr>
            </w:pPr>
            <w:r w:rsidRPr="0043756F">
              <w:rPr>
                <w:sz w:val="24"/>
                <w:szCs w:val="24"/>
                <w:lang w:val="ru-RU"/>
              </w:rPr>
              <w:t>5</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5"/>
                <w:sz w:val="24"/>
                <w:szCs w:val="24"/>
              </w:rPr>
              <w:t xml:space="preserve"> </w:t>
            </w:r>
            <w:r w:rsidRPr="0043756F">
              <w:rPr>
                <w:sz w:val="24"/>
                <w:szCs w:val="24"/>
              </w:rPr>
              <w:t>«</w:t>
            </w:r>
            <w:r w:rsidRPr="0043756F">
              <w:rPr>
                <w:sz w:val="24"/>
                <w:szCs w:val="24"/>
                <w:lang w:val="ru-RU"/>
              </w:rPr>
              <w:t>Смородинка</w:t>
            </w:r>
            <w:r w:rsidRPr="0043756F">
              <w:rPr>
                <w:sz w:val="24"/>
                <w:szCs w:val="24"/>
              </w:rPr>
              <w:t>»</w:t>
            </w:r>
          </w:p>
        </w:tc>
        <w:tc>
          <w:tcPr>
            <w:tcW w:w="4678" w:type="dxa"/>
          </w:tcPr>
          <w:p w:rsidR="007D42D4" w:rsidRPr="0043756F" w:rsidRDefault="007D42D4" w:rsidP="007D42D4">
            <w:pPr>
              <w:pStyle w:val="TableParagraph"/>
              <w:ind w:firstLine="708"/>
              <w:rPr>
                <w:sz w:val="24"/>
                <w:szCs w:val="24"/>
                <w:lang w:val="ru-RU"/>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r w:rsidR="007D42D4" w:rsidRPr="0043756F" w:rsidTr="009B37C5">
        <w:trPr>
          <w:trHeight w:val="448"/>
        </w:trPr>
        <w:tc>
          <w:tcPr>
            <w:tcW w:w="1276" w:type="dxa"/>
          </w:tcPr>
          <w:p w:rsidR="007D42D4" w:rsidRPr="0043756F" w:rsidRDefault="007D42D4" w:rsidP="007D42D4">
            <w:pPr>
              <w:pStyle w:val="TableParagraph"/>
              <w:ind w:firstLine="708"/>
              <w:jc w:val="both"/>
              <w:rPr>
                <w:sz w:val="24"/>
                <w:szCs w:val="24"/>
                <w:lang w:val="ru-RU"/>
              </w:rPr>
            </w:pPr>
            <w:r w:rsidRPr="0043756F">
              <w:rPr>
                <w:sz w:val="24"/>
                <w:szCs w:val="24"/>
                <w:lang w:val="ru-RU"/>
              </w:rPr>
              <w:t>6</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r w:rsidRPr="0043756F">
              <w:rPr>
                <w:sz w:val="24"/>
                <w:szCs w:val="24"/>
              </w:rPr>
              <w:t>«</w:t>
            </w:r>
            <w:r w:rsidRPr="0043756F">
              <w:rPr>
                <w:sz w:val="24"/>
                <w:szCs w:val="24"/>
                <w:lang w:val="ru-RU"/>
              </w:rPr>
              <w:t>Малинка</w:t>
            </w:r>
            <w:r w:rsidRPr="0043756F">
              <w:rPr>
                <w:sz w:val="24"/>
                <w:szCs w:val="24"/>
              </w:rPr>
              <w:t>»</w:t>
            </w:r>
          </w:p>
        </w:tc>
        <w:tc>
          <w:tcPr>
            <w:tcW w:w="4678" w:type="dxa"/>
          </w:tcPr>
          <w:p w:rsidR="007D42D4" w:rsidRPr="0043756F" w:rsidRDefault="007D42D4" w:rsidP="007D42D4">
            <w:pPr>
              <w:pStyle w:val="TableParagraph"/>
              <w:ind w:firstLine="708"/>
              <w:rPr>
                <w:sz w:val="24"/>
                <w:szCs w:val="24"/>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r w:rsidR="007D42D4" w:rsidRPr="0043756F" w:rsidTr="009B37C5">
        <w:trPr>
          <w:trHeight w:val="450"/>
        </w:trPr>
        <w:tc>
          <w:tcPr>
            <w:tcW w:w="1276" w:type="dxa"/>
          </w:tcPr>
          <w:p w:rsidR="007D42D4" w:rsidRPr="0043756F" w:rsidRDefault="007D42D4" w:rsidP="007D42D4">
            <w:pPr>
              <w:pStyle w:val="TableParagraph"/>
              <w:ind w:firstLine="708"/>
              <w:rPr>
                <w:sz w:val="24"/>
                <w:szCs w:val="24"/>
                <w:lang w:val="ru-RU"/>
              </w:rPr>
            </w:pPr>
            <w:r w:rsidRPr="0043756F">
              <w:rPr>
                <w:sz w:val="24"/>
                <w:szCs w:val="24"/>
                <w:lang w:val="ru-RU"/>
              </w:rPr>
              <w:t>7</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r w:rsidRPr="0043756F">
              <w:rPr>
                <w:sz w:val="24"/>
                <w:szCs w:val="24"/>
              </w:rPr>
              <w:t>«</w:t>
            </w:r>
            <w:r w:rsidRPr="0043756F">
              <w:rPr>
                <w:sz w:val="24"/>
                <w:szCs w:val="24"/>
                <w:lang w:val="ru-RU"/>
              </w:rPr>
              <w:t>Земляничка</w:t>
            </w:r>
            <w:r w:rsidRPr="0043756F">
              <w:rPr>
                <w:sz w:val="24"/>
                <w:szCs w:val="24"/>
              </w:rPr>
              <w:t>»</w:t>
            </w:r>
          </w:p>
        </w:tc>
        <w:tc>
          <w:tcPr>
            <w:tcW w:w="4678" w:type="dxa"/>
          </w:tcPr>
          <w:p w:rsidR="007D42D4" w:rsidRPr="0043756F" w:rsidRDefault="007D42D4" w:rsidP="007D42D4">
            <w:pPr>
              <w:pStyle w:val="TableParagraph"/>
              <w:ind w:firstLine="708"/>
              <w:rPr>
                <w:sz w:val="24"/>
                <w:szCs w:val="24"/>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r w:rsidR="007D42D4" w:rsidRPr="0043756F" w:rsidTr="009B37C5">
        <w:trPr>
          <w:trHeight w:val="448"/>
        </w:trPr>
        <w:tc>
          <w:tcPr>
            <w:tcW w:w="1276" w:type="dxa"/>
          </w:tcPr>
          <w:p w:rsidR="007D42D4" w:rsidRPr="0043756F" w:rsidRDefault="007D42D4" w:rsidP="007D42D4">
            <w:pPr>
              <w:pStyle w:val="TableParagraph"/>
              <w:ind w:firstLine="708"/>
              <w:rPr>
                <w:sz w:val="24"/>
                <w:szCs w:val="24"/>
                <w:lang w:val="ru-RU"/>
              </w:rPr>
            </w:pPr>
            <w:r w:rsidRPr="0043756F">
              <w:rPr>
                <w:sz w:val="24"/>
                <w:szCs w:val="24"/>
                <w:lang w:val="ru-RU"/>
              </w:rPr>
              <w:t>8</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6"/>
                <w:sz w:val="24"/>
                <w:szCs w:val="24"/>
              </w:rPr>
              <w:t xml:space="preserve"> </w:t>
            </w:r>
            <w:r w:rsidRPr="0043756F">
              <w:rPr>
                <w:sz w:val="24"/>
                <w:szCs w:val="24"/>
              </w:rPr>
              <w:t>«</w:t>
            </w:r>
            <w:r w:rsidRPr="0043756F">
              <w:rPr>
                <w:sz w:val="24"/>
                <w:szCs w:val="24"/>
                <w:lang w:val="ru-RU"/>
              </w:rPr>
              <w:t>Васильки</w:t>
            </w:r>
            <w:r w:rsidRPr="0043756F">
              <w:rPr>
                <w:sz w:val="24"/>
                <w:szCs w:val="24"/>
              </w:rPr>
              <w:t>»</w:t>
            </w:r>
          </w:p>
        </w:tc>
        <w:tc>
          <w:tcPr>
            <w:tcW w:w="4678" w:type="dxa"/>
          </w:tcPr>
          <w:p w:rsidR="007D42D4" w:rsidRPr="0043756F" w:rsidRDefault="007D42D4" w:rsidP="007D42D4">
            <w:pPr>
              <w:pStyle w:val="TableParagraph"/>
              <w:ind w:firstLine="708"/>
              <w:rPr>
                <w:sz w:val="24"/>
                <w:szCs w:val="24"/>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r w:rsidR="007D42D4" w:rsidRPr="0043756F" w:rsidTr="009B37C5">
        <w:trPr>
          <w:trHeight w:val="448"/>
        </w:trPr>
        <w:tc>
          <w:tcPr>
            <w:tcW w:w="1276" w:type="dxa"/>
          </w:tcPr>
          <w:p w:rsidR="007D42D4" w:rsidRPr="0043756F" w:rsidRDefault="007D42D4" w:rsidP="007D42D4">
            <w:pPr>
              <w:pStyle w:val="TableParagraph"/>
              <w:ind w:firstLine="708"/>
              <w:rPr>
                <w:sz w:val="24"/>
                <w:szCs w:val="24"/>
                <w:lang w:val="ru-RU"/>
              </w:rPr>
            </w:pPr>
            <w:r w:rsidRPr="0043756F">
              <w:rPr>
                <w:sz w:val="24"/>
                <w:szCs w:val="24"/>
                <w:lang w:val="ru-RU"/>
              </w:rPr>
              <w:t>9</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r w:rsidRPr="0043756F">
              <w:rPr>
                <w:sz w:val="24"/>
                <w:szCs w:val="24"/>
              </w:rPr>
              <w:t>«</w:t>
            </w:r>
            <w:r w:rsidRPr="0043756F">
              <w:rPr>
                <w:sz w:val="24"/>
                <w:szCs w:val="24"/>
                <w:lang w:val="ru-RU"/>
              </w:rPr>
              <w:t>Ромашки</w:t>
            </w:r>
            <w:r w:rsidRPr="0043756F">
              <w:rPr>
                <w:sz w:val="24"/>
                <w:szCs w:val="24"/>
              </w:rPr>
              <w:t>»</w:t>
            </w:r>
          </w:p>
        </w:tc>
        <w:tc>
          <w:tcPr>
            <w:tcW w:w="4678" w:type="dxa"/>
          </w:tcPr>
          <w:p w:rsidR="007D42D4" w:rsidRPr="0043756F" w:rsidRDefault="007D42D4" w:rsidP="007D42D4">
            <w:pPr>
              <w:pStyle w:val="TableParagraph"/>
              <w:ind w:firstLine="708"/>
              <w:rPr>
                <w:sz w:val="24"/>
                <w:szCs w:val="24"/>
                <w:lang w:val="ru-RU"/>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r w:rsidR="007D42D4" w:rsidRPr="0043756F" w:rsidTr="009B37C5">
        <w:trPr>
          <w:trHeight w:val="450"/>
        </w:trPr>
        <w:tc>
          <w:tcPr>
            <w:tcW w:w="1276" w:type="dxa"/>
          </w:tcPr>
          <w:p w:rsidR="007D42D4" w:rsidRPr="0043756F" w:rsidRDefault="007D42D4" w:rsidP="007D42D4">
            <w:pPr>
              <w:pStyle w:val="TableParagraph"/>
              <w:ind w:firstLine="708"/>
              <w:rPr>
                <w:sz w:val="24"/>
                <w:szCs w:val="24"/>
                <w:lang w:val="ru-RU"/>
              </w:rPr>
            </w:pPr>
            <w:r w:rsidRPr="0043756F">
              <w:rPr>
                <w:sz w:val="24"/>
                <w:szCs w:val="24"/>
                <w:lang w:val="ru-RU"/>
              </w:rPr>
              <w:t>10</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5"/>
                <w:sz w:val="24"/>
                <w:szCs w:val="24"/>
              </w:rPr>
              <w:t xml:space="preserve"> </w:t>
            </w:r>
            <w:r w:rsidRPr="0043756F">
              <w:rPr>
                <w:sz w:val="24"/>
                <w:szCs w:val="24"/>
              </w:rPr>
              <w:t>«</w:t>
            </w:r>
            <w:r w:rsidRPr="0043756F">
              <w:rPr>
                <w:sz w:val="24"/>
                <w:szCs w:val="24"/>
                <w:lang w:val="ru-RU"/>
              </w:rPr>
              <w:t>Подсолнушки</w:t>
            </w:r>
            <w:r w:rsidRPr="0043756F">
              <w:rPr>
                <w:sz w:val="24"/>
                <w:szCs w:val="24"/>
              </w:rPr>
              <w:t>»</w:t>
            </w:r>
          </w:p>
        </w:tc>
        <w:tc>
          <w:tcPr>
            <w:tcW w:w="4678" w:type="dxa"/>
          </w:tcPr>
          <w:p w:rsidR="007D42D4" w:rsidRPr="0043756F" w:rsidRDefault="007D42D4" w:rsidP="007D42D4">
            <w:pPr>
              <w:pStyle w:val="TableParagraph"/>
              <w:ind w:firstLine="708"/>
              <w:rPr>
                <w:sz w:val="24"/>
                <w:szCs w:val="24"/>
                <w:lang w:val="ru-RU"/>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r w:rsidR="007D42D4" w:rsidRPr="0043756F" w:rsidTr="009B37C5">
        <w:trPr>
          <w:trHeight w:val="448"/>
        </w:trPr>
        <w:tc>
          <w:tcPr>
            <w:tcW w:w="1276" w:type="dxa"/>
          </w:tcPr>
          <w:p w:rsidR="007D42D4" w:rsidRPr="0043756F" w:rsidRDefault="007D42D4" w:rsidP="007D42D4">
            <w:pPr>
              <w:pStyle w:val="TableParagraph"/>
              <w:ind w:firstLine="708"/>
              <w:rPr>
                <w:sz w:val="24"/>
                <w:szCs w:val="24"/>
                <w:lang w:val="ru-RU"/>
              </w:rPr>
            </w:pPr>
            <w:r w:rsidRPr="0043756F">
              <w:rPr>
                <w:sz w:val="24"/>
                <w:szCs w:val="24"/>
                <w:lang w:val="ru-RU"/>
              </w:rPr>
              <w:t>11</w:t>
            </w:r>
          </w:p>
        </w:tc>
        <w:tc>
          <w:tcPr>
            <w:tcW w:w="4394" w:type="dxa"/>
          </w:tcPr>
          <w:p w:rsidR="007D42D4" w:rsidRPr="0043756F" w:rsidRDefault="007D42D4" w:rsidP="007D42D4">
            <w:pPr>
              <w:pStyle w:val="TableParagraph"/>
              <w:ind w:firstLine="708"/>
              <w:rPr>
                <w:sz w:val="24"/>
                <w:szCs w:val="24"/>
              </w:rPr>
            </w:pPr>
            <w:proofErr w:type="spellStart"/>
            <w:r w:rsidRPr="0043756F">
              <w:rPr>
                <w:sz w:val="24"/>
                <w:szCs w:val="24"/>
              </w:rPr>
              <w:t>Группа</w:t>
            </w:r>
            <w:proofErr w:type="spellEnd"/>
            <w:r w:rsidRPr="0043756F">
              <w:rPr>
                <w:spacing w:val="-4"/>
                <w:sz w:val="24"/>
                <w:szCs w:val="24"/>
              </w:rPr>
              <w:t xml:space="preserve"> </w:t>
            </w:r>
            <w:r w:rsidRPr="0043756F">
              <w:rPr>
                <w:sz w:val="24"/>
                <w:szCs w:val="24"/>
              </w:rPr>
              <w:t>«</w:t>
            </w:r>
            <w:r w:rsidRPr="0043756F">
              <w:rPr>
                <w:sz w:val="24"/>
                <w:szCs w:val="24"/>
                <w:lang w:val="ru-RU"/>
              </w:rPr>
              <w:t>Одуванчики</w:t>
            </w:r>
            <w:r w:rsidRPr="0043756F">
              <w:rPr>
                <w:sz w:val="24"/>
                <w:szCs w:val="24"/>
              </w:rPr>
              <w:t>»</w:t>
            </w:r>
          </w:p>
        </w:tc>
        <w:tc>
          <w:tcPr>
            <w:tcW w:w="4678" w:type="dxa"/>
          </w:tcPr>
          <w:p w:rsidR="007D42D4" w:rsidRPr="0043756F" w:rsidRDefault="007D42D4" w:rsidP="007D42D4">
            <w:pPr>
              <w:pStyle w:val="TableParagraph"/>
              <w:ind w:firstLine="708"/>
              <w:rPr>
                <w:sz w:val="24"/>
                <w:szCs w:val="24"/>
              </w:rPr>
            </w:pPr>
            <w:proofErr w:type="spellStart"/>
            <w:r w:rsidRPr="0043756F">
              <w:rPr>
                <w:sz w:val="24"/>
                <w:szCs w:val="24"/>
              </w:rPr>
              <w:t>Дошкольная</w:t>
            </w:r>
            <w:proofErr w:type="spellEnd"/>
            <w:r w:rsidRPr="0043756F">
              <w:rPr>
                <w:spacing w:val="-3"/>
                <w:sz w:val="24"/>
                <w:szCs w:val="24"/>
              </w:rPr>
              <w:t xml:space="preserve"> </w:t>
            </w:r>
            <w:proofErr w:type="spellStart"/>
            <w:r w:rsidRPr="0043756F">
              <w:rPr>
                <w:sz w:val="24"/>
                <w:szCs w:val="24"/>
              </w:rPr>
              <w:t>группа</w:t>
            </w:r>
            <w:proofErr w:type="spellEnd"/>
          </w:p>
        </w:tc>
      </w:tr>
    </w:tbl>
    <w:p w:rsidR="0088519B" w:rsidRPr="0043756F" w:rsidRDefault="0088519B" w:rsidP="007D42D4">
      <w:pPr>
        <w:pStyle w:val="aff4"/>
        <w:ind w:left="0" w:firstLine="708"/>
        <w:rPr>
          <w:sz w:val="24"/>
          <w:szCs w:val="24"/>
        </w:rPr>
      </w:pP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Интерьер детского сада и групп создаёт атмосферу тепла и мягкости. Стены холлов и коридоров украшены изображениями героев сказок, мультфильмов.</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Оформление  среды  погружает дошкольников в культуру России, знакомит с региональными особенностями.</w:t>
      </w:r>
    </w:p>
    <w:p w:rsidR="007D42D4" w:rsidRPr="00A413B4" w:rsidRDefault="007D42D4" w:rsidP="00A413B4">
      <w:pPr>
        <w:rPr>
          <w:rFonts w:ascii="Times New Roman" w:hAnsi="Times New Roman" w:cs="Times New Roman"/>
          <w:i/>
          <w:sz w:val="24"/>
          <w:szCs w:val="24"/>
        </w:rPr>
      </w:pPr>
      <w:r w:rsidRPr="00A413B4">
        <w:rPr>
          <w:rFonts w:ascii="Times New Roman" w:hAnsi="Times New Roman" w:cs="Times New Roman"/>
          <w:i/>
          <w:sz w:val="24"/>
          <w:szCs w:val="24"/>
        </w:rPr>
        <w:t>Социокультурный</w:t>
      </w:r>
      <w:r w:rsidRPr="00A413B4">
        <w:rPr>
          <w:rFonts w:ascii="Times New Roman" w:hAnsi="Times New Roman" w:cs="Times New Roman"/>
          <w:i/>
          <w:spacing w:val="-4"/>
          <w:sz w:val="24"/>
          <w:szCs w:val="24"/>
        </w:rPr>
        <w:t xml:space="preserve"> </w:t>
      </w:r>
      <w:r w:rsidRPr="00A413B4">
        <w:rPr>
          <w:rFonts w:ascii="Times New Roman" w:hAnsi="Times New Roman" w:cs="Times New Roman"/>
          <w:i/>
          <w:sz w:val="24"/>
          <w:szCs w:val="24"/>
        </w:rPr>
        <w:t>контекст,</w:t>
      </w:r>
      <w:r w:rsidRPr="00A413B4">
        <w:rPr>
          <w:rFonts w:ascii="Times New Roman" w:hAnsi="Times New Roman" w:cs="Times New Roman"/>
          <w:i/>
          <w:spacing w:val="-5"/>
          <w:sz w:val="24"/>
          <w:szCs w:val="24"/>
        </w:rPr>
        <w:t xml:space="preserve"> </w:t>
      </w:r>
      <w:r w:rsidRPr="00A413B4">
        <w:rPr>
          <w:rFonts w:ascii="Times New Roman" w:hAnsi="Times New Roman" w:cs="Times New Roman"/>
          <w:i/>
          <w:sz w:val="24"/>
          <w:szCs w:val="24"/>
        </w:rPr>
        <w:t>внешняя</w:t>
      </w:r>
      <w:r w:rsidRPr="00A413B4">
        <w:rPr>
          <w:rFonts w:ascii="Times New Roman" w:hAnsi="Times New Roman" w:cs="Times New Roman"/>
          <w:i/>
          <w:spacing w:val="-6"/>
          <w:sz w:val="24"/>
          <w:szCs w:val="24"/>
        </w:rPr>
        <w:t xml:space="preserve"> </w:t>
      </w:r>
      <w:r w:rsidRPr="00A413B4">
        <w:rPr>
          <w:rFonts w:ascii="Times New Roman" w:hAnsi="Times New Roman" w:cs="Times New Roman"/>
          <w:i/>
          <w:sz w:val="24"/>
          <w:szCs w:val="24"/>
        </w:rPr>
        <w:t>социальная</w:t>
      </w:r>
      <w:r w:rsidRPr="00A413B4">
        <w:rPr>
          <w:rFonts w:ascii="Times New Roman" w:hAnsi="Times New Roman" w:cs="Times New Roman"/>
          <w:i/>
          <w:spacing w:val="-5"/>
          <w:sz w:val="24"/>
          <w:szCs w:val="24"/>
        </w:rPr>
        <w:t xml:space="preserve"> </w:t>
      </w:r>
      <w:r w:rsidRPr="00A413B4">
        <w:rPr>
          <w:rFonts w:ascii="Times New Roman" w:hAnsi="Times New Roman" w:cs="Times New Roman"/>
          <w:i/>
          <w:sz w:val="24"/>
          <w:szCs w:val="24"/>
        </w:rPr>
        <w:t>и</w:t>
      </w:r>
      <w:r w:rsidRPr="00A413B4">
        <w:rPr>
          <w:rFonts w:ascii="Times New Roman" w:hAnsi="Times New Roman" w:cs="Times New Roman"/>
          <w:i/>
          <w:spacing w:val="-5"/>
          <w:sz w:val="24"/>
          <w:szCs w:val="24"/>
        </w:rPr>
        <w:t xml:space="preserve"> </w:t>
      </w:r>
      <w:r w:rsidRPr="00A413B4">
        <w:rPr>
          <w:rFonts w:ascii="Times New Roman" w:hAnsi="Times New Roman" w:cs="Times New Roman"/>
          <w:i/>
          <w:sz w:val="24"/>
          <w:szCs w:val="24"/>
        </w:rPr>
        <w:t>культурная</w:t>
      </w:r>
      <w:r w:rsidRPr="00A413B4">
        <w:rPr>
          <w:rFonts w:ascii="Times New Roman" w:hAnsi="Times New Roman" w:cs="Times New Roman"/>
          <w:i/>
          <w:spacing w:val="-6"/>
          <w:sz w:val="24"/>
          <w:szCs w:val="24"/>
        </w:rPr>
        <w:t xml:space="preserve"> </w:t>
      </w:r>
      <w:r w:rsidRPr="00A413B4">
        <w:rPr>
          <w:rFonts w:ascii="Times New Roman" w:hAnsi="Times New Roman" w:cs="Times New Roman"/>
          <w:i/>
          <w:sz w:val="24"/>
          <w:szCs w:val="24"/>
        </w:rPr>
        <w:t>среда</w:t>
      </w:r>
      <w:r w:rsidRPr="00A413B4">
        <w:rPr>
          <w:rFonts w:ascii="Times New Roman" w:hAnsi="Times New Roman" w:cs="Times New Roman"/>
          <w:i/>
          <w:spacing w:val="-5"/>
          <w:sz w:val="24"/>
          <w:szCs w:val="24"/>
        </w:rPr>
        <w:t xml:space="preserve"> </w:t>
      </w:r>
      <w:r w:rsidRPr="00A413B4">
        <w:rPr>
          <w:rFonts w:ascii="Times New Roman" w:hAnsi="Times New Roman" w:cs="Times New Roman"/>
          <w:i/>
          <w:sz w:val="24"/>
          <w:szCs w:val="24"/>
        </w:rPr>
        <w:t>ДОУ</w:t>
      </w:r>
      <w:r w:rsidRPr="00A413B4">
        <w:rPr>
          <w:rFonts w:ascii="Times New Roman" w:hAnsi="Times New Roman" w:cs="Times New Roman"/>
          <w:i/>
          <w:spacing w:val="-63"/>
          <w:sz w:val="24"/>
          <w:szCs w:val="24"/>
        </w:rPr>
        <w:t xml:space="preserve"> </w:t>
      </w:r>
      <w:r w:rsidRPr="00A413B4">
        <w:rPr>
          <w:rFonts w:ascii="Times New Roman" w:hAnsi="Times New Roman" w:cs="Times New Roman"/>
          <w:sz w:val="24"/>
          <w:szCs w:val="24"/>
        </w:rPr>
        <w:t>организована с максимальным использованием возможностей учреждений микрорайона, района, города</w:t>
      </w:r>
      <w:r w:rsidRPr="00A413B4">
        <w:rPr>
          <w:rFonts w:ascii="Times New Roman" w:hAnsi="Times New Roman" w:cs="Times New Roman"/>
          <w:i/>
          <w:sz w:val="24"/>
          <w:szCs w:val="24"/>
        </w:rPr>
        <w:t>.</w:t>
      </w:r>
    </w:p>
    <w:p w:rsidR="007D42D4" w:rsidRPr="00A413B4" w:rsidRDefault="007D42D4" w:rsidP="00A413B4">
      <w:pPr>
        <w:rPr>
          <w:rFonts w:ascii="Times New Roman" w:hAnsi="Times New Roman" w:cs="Times New Roman"/>
          <w:spacing w:val="1"/>
          <w:sz w:val="24"/>
          <w:szCs w:val="24"/>
        </w:rPr>
      </w:pPr>
      <w:r w:rsidRPr="00A413B4">
        <w:rPr>
          <w:rFonts w:ascii="Times New Roman" w:hAnsi="Times New Roman" w:cs="Times New Roman"/>
          <w:sz w:val="24"/>
          <w:szCs w:val="24"/>
        </w:rPr>
        <w:t>В МБДОУ д/с № 171 разработаны планы взаимодействия с различными организациями</w:t>
      </w:r>
      <w:r w:rsidRPr="00A413B4">
        <w:rPr>
          <w:rFonts w:ascii="Times New Roman" w:hAnsi="Times New Roman" w:cs="Times New Roman"/>
          <w:spacing w:val="-62"/>
          <w:sz w:val="24"/>
          <w:szCs w:val="24"/>
        </w:rPr>
        <w:t xml:space="preserve"> </w:t>
      </w:r>
      <w:r w:rsidRPr="00A413B4">
        <w:rPr>
          <w:rFonts w:ascii="Times New Roman" w:hAnsi="Times New Roman" w:cs="Times New Roman"/>
          <w:sz w:val="24"/>
          <w:szCs w:val="24"/>
        </w:rPr>
        <w:t>с</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учетом</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доступности</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и</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соответствия</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возрастным</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возможностям</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детей:</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библиотека</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им.</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В. Дубинина;</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библиотека</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им.</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А.И. Куприна;</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МБУДО</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«Детская</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школа</w:t>
      </w:r>
      <w:r w:rsidRPr="00A413B4">
        <w:rPr>
          <w:rFonts w:ascii="Times New Roman" w:hAnsi="Times New Roman" w:cs="Times New Roman"/>
          <w:spacing w:val="-2"/>
          <w:sz w:val="24"/>
          <w:szCs w:val="24"/>
        </w:rPr>
        <w:t xml:space="preserve"> </w:t>
      </w:r>
      <w:r w:rsidRPr="00A413B4">
        <w:rPr>
          <w:rFonts w:ascii="Times New Roman" w:hAnsi="Times New Roman" w:cs="Times New Roman"/>
          <w:sz w:val="24"/>
          <w:szCs w:val="24"/>
        </w:rPr>
        <w:t>искусств</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27»;</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МБУДО</w:t>
      </w:r>
      <w:r w:rsidRPr="00A413B4">
        <w:rPr>
          <w:rFonts w:ascii="Times New Roman" w:hAnsi="Times New Roman" w:cs="Times New Roman"/>
          <w:spacing w:val="-7"/>
          <w:sz w:val="24"/>
          <w:szCs w:val="24"/>
        </w:rPr>
        <w:t xml:space="preserve"> </w:t>
      </w:r>
      <w:r w:rsidRPr="00A413B4">
        <w:rPr>
          <w:rFonts w:ascii="Times New Roman" w:hAnsi="Times New Roman" w:cs="Times New Roman"/>
          <w:sz w:val="24"/>
          <w:szCs w:val="24"/>
        </w:rPr>
        <w:t>города</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Новосибирска</w:t>
      </w:r>
      <w:r w:rsidRPr="00A413B4">
        <w:rPr>
          <w:rFonts w:ascii="Times New Roman" w:hAnsi="Times New Roman" w:cs="Times New Roman"/>
          <w:spacing w:val="-2"/>
          <w:sz w:val="24"/>
          <w:szCs w:val="24"/>
        </w:rPr>
        <w:t xml:space="preserve"> </w:t>
      </w:r>
      <w:r w:rsidRPr="00A413B4">
        <w:rPr>
          <w:rFonts w:ascii="Times New Roman" w:hAnsi="Times New Roman" w:cs="Times New Roman"/>
          <w:sz w:val="24"/>
          <w:szCs w:val="24"/>
        </w:rPr>
        <w:t>«Центр</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дополнительного</w:t>
      </w:r>
      <w:r w:rsidRPr="00A413B4">
        <w:rPr>
          <w:rFonts w:ascii="Times New Roman" w:hAnsi="Times New Roman" w:cs="Times New Roman"/>
          <w:spacing w:val="-5"/>
          <w:sz w:val="24"/>
          <w:szCs w:val="24"/>
        </w:rPr>
        <w:t xml:space="preserve"> </w:t>
      </w:r>
      <w:r w:rsidRPr="00A413B4">
        <w:rPr>
          <w:rFonts w:ascii="Times New Roman" w:hAnsi="Times New Roman" w:cs="Times New Roman"/>
          <w:sz w:val="24"/>
          <w:szCs w:val="24"/>
        </w:rPr>
        <w:t>образования</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«Лад»;</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МБОУ</w:t>
      </w:r>
      <w:r w:rsidRPr="00A413B4">
        <w:rPr>
          <w:rFonts w:ascii="Times New Roman" w:hAnsi="Times New Roman" w:cs="Times New Roman"/>
          <w:sz w:val="24"/>
          <w:szCs w:val="24"/>
        </w:rPr>
        <w:tab/>
        <w:t>города</w:t>
      </w:r>
      <w:r w:rsidRPr="00A413B4">
        <w:rPr>
          <w:rFonts w:ascii="Times New Roman" w:hAnsi="Times New Roman" w:cs="Times New Roman"/>
          <w:sz w:val="24"/>
          <w:szCs w:val="24"/>
        </w:rPr>
        <w:tab/>
        <w:t>Новосибирска «Средняя общеобразовательная школа</w:t>
      </w:r>
      <w:r w:rsidRPr="00A413B4">
        <w:rPr>
          <w:rFonts w:ascii="Times New Roman" w:hAnsi="Times New Roman" w:cs="Times New Roman"/>
          <w:sz w:val="24"/>
          <w:szCs w:val="24"/>
        </w:rPr>
        <w:tab/>
        <w:t>№ 147»;</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Музей</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истории</w:t>
      </w:r>
      <w:r w:rsidRPr="00A413B4">
        <w:rPr>
          <w:rFonts w:ascii="Times New Roman" w:hAnsi="Times New Roman" w:cs="Times New Roman"/>
          <w:spacing w:val="-3"/>
          <w:sz w:val="24"/>
          <w:szCs w:val="24"/>
        </w:rPr>
        <w:t xml:space="preserve"> </w:t>
      </w:r>
      <w:r w:rsidRPr="00A413B4">
        <w:rPr>
          <w:rFonts w:ascii="Times New Roman" w:hAnsi="Times New Roman" w:cs="Times New Roman"/>
          <w:sz w:val="24"/>
          <w:szCs w:val="24"/>
        </w:rPr>
        <w:t>и</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развития</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Первомайского</w:t>
      </w:r>
      <w:r w:rsidRPr="00A413B4">
        <w:rPr>
          <w:rFonts w:ascii="Times New Roman" w:hAnsi="Times New Roman" w:cs="Times New Roman"/>
          <w:spacing w:val="-2"/>
          <w:sz w:val="24"/>
          <w:szCs w:val="24"/>
        </w:rPr>
        <w:t xml:space="preserve"> </w:t>
      </w:r>
      <w:r w:rsidRPr="00A413B4">
        <w:rPr>
          <w:rFonts w:ascii="Times New Roman" w:hAnsi="Times New Roman" w:cs="Times New Roman"/>
          <w:sz w:val="24"/>
          <w:szCs w:val="24"/>
        </w:rPr>
        <w:t>района;</w:t>
      </w:r>
    </w:p>
    <w:p w:rsidR="007D42D4"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ГИБДД</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НСО;</w:t>
      </w:r>
    </w:p>
    <w:p w:rsidR="00053076"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МАУДО</w:t>
      </w:r>
      <w:r w:rsidRPr="00A413B4">
        <w:rPr>
          <w:rFonts w:ascii="Times New Roman" w:hAnsi="Times New Roman" w:cs="Times New Roman"/>
          <w:spacing w:val="-16"/>
          <w:sz w:val="24"/>
          <w:szCs w:val="24"/>
        </w:rPr>
        <w:t xml:space="preserve"> </w:t>
      </w:r>
      <w:r w:rsidRPr="00A413B4">
        <w:rPr>
          <w:rFonts w:ascii="Times New Roman" w:hAnsi="Times New Roman" w:cs="Times New Roman"/>
          <w:sz w:val="24"/>
          <w:szCs w:val="24"/>
        </w:rPr>
        <w:t>«Детский</w:t>
      </w:r>
      <w:r w:rsidRPr="00A413B4">
        <w:rPr>
          <w:rFonts w:ascii="Times New Roman" w:hAnsi="Times New Roman" w:cs="Times New Roman"/>
          <w:spacing w:val="-62"/>
          <w:sz w:val="24"/>
          <w:szCs w:val="24"/>
        </w:rPr>
        <w:t xml:space="preserve"> </w:t>
      </w:r>
      <w:r w:rsidRPr="00A413B4">
        <w:rPr>
          <w:rFonts w:ascii="Times New Roman" w:hAnsi="Times New Roman" w:cs="Times New Roman"/>
          <w:sz w:val="24"/>
          <w:szCs w:val="24"/>
        </w:rPr>
        <w:t>автогородок».</w:t>
      </w:r>
    </w:p>
    <w:p w:rsidR="00053076" w:rsidRPr="00A413B4" w:rsidRDefault="00053076" w:rsidP="00A413B4">
      <w:pPr>
        <w:rPr>
          <w:rFonts w:ascii="Times New Roman" w:hAnsi="Times New Roman" w:cs="Times New Roman"/>
          <w:b/>
          <w:sz w:val="24"/>
          <w:szCs w:val="24"/>
        </w:rPr>
      </w:pP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lastRenderedPageBreak/>
        <w:t>Это</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позволяет</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привлечь</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их</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в</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рамках</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социального</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партнерства</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по</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разным</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направлениям</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воспитания</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и</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социализации</w:t>
      </w:r>
      <w:r w:rsidRPr="00A413B4">
        <w:rPr>
          <w:rFonts w:ascii="Times New Roman" w:hAnsi="Times New Roman" w:cs="Times New Roman"/>
          <w:spacing w:val="-2"/>
          <w:sz w:val="24"/>
          <w:szCs w:val="24"/>
        </w:rPr>
        <w:t xml:space="preserve"> </w:t>
      </w:r>
      <w:r w:rsidRPr="00A413B4">
        <w:rPr>
          <w:rFonts w:ascii="Times New Roman" w:hAnsi="Times New Roman" w:cs="Times New Roman"/>
          <w:sz w:val="24"/>
          <w:szCs w:val="24"/>
        </w:rPr>
        <w:t>воспитанников.</w:t>
      </w:r>
    </w:p>
    <w:p w:rsidR="0088519B" w:rsidRPr="00A413B4" w:rsidRDefault="0088519B" w:rsidP="00A413B4">
      <w:pPr>
        <w:rPr>
          <w:rFonts w:ascii="Times New Roman" w:hAnsi="Times New Roman" w:cs="Times New Roman"/>
          <w:sz w:val="24"/>
          <w:szCs w:val="24"/>
        </w:rPr>
      </w:pP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Воспитывающая среда образовательной организации</w:t>
      </w:r>
      <w:r w:rsidR="0088519B" w:rsidRPr="00A413B4">
        <w:rPr>
          <w:rFonts w:ascii="Times New Roman" w:hAnsi="Times New Roman" w:cs="Times New Roman"/>
          <w:sz w:val="24"/>
          <w:szCs w:val="24"/>
        </w:rPr>
        <w:t>.</w:t>
      </w:r>
    </w:p>
    <w:p w:rsidR="0088519B" w:rsidRPr="00A413B4" w:rsidRDefault="0088519B" w:rsidP="00A413B4">
      <w:pPr>
        <w:rPr>
          <w:rFonts w:ascii="Times New Roman" w:hAnsi="Times New Roman" w:cs="Times New Roman"/>
          <w:sz w:val="24"/>
          <w:szCs w:val="24"/>
        </w:rPr>
      </w:pP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Воспитывающая среда строится по трем направлениям:</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w:t>
      </w:r>
      <w:r w:rsidRPr="00A413B4">
        <w:rPr>
          <w:rFonts w:ascii="Times New Roman" w:hAnsi="Times New Roman" w:cs="Times New Roman"/>
          <w:sz w:val="24"/>
          <w:szCs w:val="24"/>
        </w:rPr>
        <w:tab/>
        <w:t>«от взрослого», который создает предметно-пространственную среду, насыщая ее ценностями и смыслами;</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w:t>
      </w:r>
      <w:r w:rsidRPr="00A413B4">
        <w:rPr>
          <w:rFonts w:ascii="Times New Roman" w:hAnsi="Times New Roman" w:cs="Times New Roman"/>
          <w:sz w:val="24"/>
          <w:szCs w:val="24"/>
        </w:rPr>
        <w:tab/>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w:t>
      </w:r>
      <w:r w:rsidRPr="00A413B4">
        <w:rPr>
          <w:rFonts w:ascii="Times New Roman" w:hAnsi="Times New Roman" w:cs="Times New Roman"/>
          <w:sz w:val="24"/>
          <w:szCs w:val="24"/>
        </w:rPr>
        <w:tab/>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При организации воспитывающей среды ДОУ учитываются:</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w:t>
      </w:r>
      <w:r w:rsidRPr="00A413B4">
        <w:rPr>
          <w:rFonts w:ascii="Times New Roman" w:hAnsi="Times New Roman" w:cs="Times New Roman"/>
          <w:sz w:val="24"/>
          <w:szCs w:val="24"/>
        </w:rPr>
        <w:tab/>
        <w:t>условия для формирования эмоционально-ценностного отношения ребёнка к окружающему миру, другим людям, себе;</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w:t>
      </w:r>
      <w:r w:rsidRPr="00A413B4">
        <w:rPr>
          <w:rFonts w:ascii="Times New Roman" w:hAnsi="Times New Roman" w:cs="Times New Roman"/>
          <w:sz w:val="24"/>
          <w:szCs w:val="24"/>
        </w:rPr>
        <w:tab/>
        <w:t>условия для обретения ребёнком первичного опыта деятельности и поступка в соответствии с традиционными ценностями российского общества;</w:t>
      </w:r>
    </w:p>
    <w:p w:rsidR="0088519B" w:rsidRPr="00A413B4" w:rsidRDefault="007D42D4" w:rsidP="00A413B4">
      <w:pPr>
        <w:rPr>
          <w:rFonts w:ascii="Times New Roman" w:hAnsi="Times New Roman" w:cs="Times New Roman"/>
          <w:sz w:val="24"/>
          <w:szCs w:val="24"/>
        </w:rPr>
      </w:pPr>
      <w:r w:rsidRPr="00A413B4">
        <w:rPr>
          <w:rFonts w:ascii="Times New Roman" w:hAnsi="Times New Roman" w:cs="Times New Roman"/>
          <w:sz w:val="24"/>
          <w:szCs w:val="24"/>
        </w:rPr>
        <w:t>-</w:t>
      </w:r>
      <w:r w:rsidRPr="00A413B4">
        <w:rPr>
          <w:rFonts w:ascii="Times New Roman" w:hAnsi="Times New Roman" w:cs="Times New Roman"/>
          <w:sz w:val="24"/>
          <w:szCs w:val="24"/>
        </w:rPr>
        <w:tab/>
        <w:t xml:space="preserve">условия для становления самостоятельности, инициативности и творческого взаимодействия в разных детско-взрослых и детско-детских общностях, </w:t>
      </w:r>
      <w:r w:rsidRPr="00A413B4">
        <w:rPr>
          <w:rFonts w:ascii="Times New Roman" w:hAnsi="Times New Roman" w:cs="Times New Roman"/>
          <w:b/>
          <w:sz w:val="24"/>
          <w:szCs w:val="24"/>
        </w:rPr>
        <w:t xml:space="preserve">включая </w:t>
      </w:r>
      <w:r w:rsidRPr="00A413B4">
        <w:rPr>
          <w:rFonts w:ascii="Times New Roman" w:hAnsi="Times New Roman" w:cs="Times New Roman"/>
          <w:sz w:val="24"/>
          <w:szCs w:val="24"/>
        </w:rPr>
        <w:t>раз</w:t>
      </w:r>
      <w:r w:rsidR="0088519B" w:rsidRPr="00A413B4">
        <w:rPr>
          <w:rFonts w:ascii="Times New Roman" w:hAnsi="Times New Roman" w:cs="Times New Roman"/>
          <w:sz w:val="24"/>
          <w:szCs w:val="24"/>
        </w:rPr>
        <w:t>новозрастное детское сообщество.</w:t>
      </w:r>
    </w:p>
    <w:p w:rsidR="007D42D4" w:rsidRPr="00A413B4" w:rsidRDefault="00053076" w:rsidP="00A413B4">
      <w:pPr>
        <w:rPr>
          <w:rFonts w:ascii="Times New Roman" w:hAnsi="Times New Roman" w:cs="Times New Roman"/>
          <w:sz w:val="24"/>
          <w:szCs w:val="24"/>
        </w:rPr>
      </w:pPr>
      <w:r w:rsidRPr="00A413B4">
        <w:rPr>
          <w:rFonts w:ascii="Times New Roman" w:hAnsi="Times New Roman" w:cs="Times New Roman"/>
          <w:b/>
          <w:bCs/>
          <w:sz w:val="24"/>
          <w:szCs w:val="24"/>
        </w:rPr>
        <w:t xml:space="preserve"> </w:t>
      </w:r>
      <w:r w:rsidR="007D42D4" w:rsidRPr="00A413B4">
        <w:rPr>
          <w:rFonts w:ascii="Times New Roman" w:hAnsi="Times New Roman" w:cs="Times New Roman"/>
          <w:sz w:val="24"/>
          <w:szCs w:val="24"/>
        </w:rPr>
        <w:t>Общности образовательной организации</w:t>
      </w:r>
    </w:p>
    <w:p w:rsidR="007D42D4" w:rsidRPr="00A413B4" w:rsidRDefault="007D42D4" w:rsidP="00A413B4">
      <w:pPr>
        <w:rPr>
          <w:rFonts w:ascii="Times New Roman" w:hAnsi="Times New Roman" w:cs="Times New Roman"/>
          <w:bCs/>
          <w:sz w:val="24"/>
          <w:szCs w:val="24"/>
        </w:rPr>
      </w:pPr>
      <w:r w:rsidRPr="00A413B4">
        <w:rPr>
          <w:rFonts w:ascii="Times New Roman" w:hAnsi="Times New Roman" w:cs="Times New Roman"/>
          <w:bCs/>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7D42D4" w:rsidRPr="00A413B4" w:rsidRDefault="007D42D4" w:rsidP="00A413B4">
      <w:pPr>
        <w:rPr>
          <w:rFonts w:ascii="Times New Roman" w:hAnsi="Times New Roman" w:cs="Times New Roman"/>
          <w:bCs/>
          <w:sz w:val="24"/>
          <w:szCs w:val="24"/>
        </w:rPr>
      </w:pPr>
      <w:r w:rsidRPr="00A413B4">
        <w:rPr>
          <w:rFonts w:ascii="Times New Roman" w:hAnsi="Times New Roman" w:cs="Times New Roman"/>
          <w:bCs/>
          <w:sz w:val="24"/>
          <w:szCs w:val="24"/>
        </w:rPr>
        <w:t>В ДОО выделяются следующие общности:</w:t>
      </w:r>
    </w:p>
    <w:p w:rsidR="007D42D4" w:rsidRPr="00A413B4" w:rsidRDefault="007D42D4" w:rsidP="00A413B4">
      <w:pPr>
        <w:rPr>
          <w:rFonts w:ascii="Times New Roman" w:hAnsi="Times New Roman" w:cs="Times New Roman"/>
          <w:bCs/>
          <w:sz w:val="24"/>
          <w:szCs w:val="24"/>
        </w:rPr>
      </w:pPr>
      <w:proofErr w:type="gramStart"/>
      <w:r w:rsidRPr="00A413B4">
        <w:rPr>
          <w:rFonts w:ascii="Times New Roman" w:hAnsi="Times New Roman" w:cs="Times New Roman"/>
          <w:bCs/>
          <w:sz w:val="24"/>
          <w:szCs w:val="24"/>
        </w:rPr>
        <w:t>педагог - дети, родители (законные представители) - ребёнок (дети), педагог - родители (законные представители).</w:t>
      </w:r>
      <w:proofErr w:type="gramEnd"/>
    </w:p>
    <w:p w:rsidR="007D42D4" w:rsidRPr="00A413B4" w:rsidRDefault="007D42D4" w:rsidP="00A413B4">
      <w:pPr>
        <w:rPr>
          <w:rFonts w:ascii="Times New Roman" w:hAnsi="Times New Roman" w:cs="Times New Roman"/>
          <w:i/>
          <w:sz w:val="24"/>
          <w:szCs w:val="24"/>
        </w:rPr>
      </w:pPr>
      <w:r w:rsidRPr="00A413B4">
        <w:rPr>
          <w:rFonts w:ascii="Times New Roman" w:hAnsi="Times New Roman" w:cs="Times New Roman"/>
          <w:i/>
          <w:sz w:val="24"/>
          <w:szCs w:val="24"/>
        </w:rPr>
        <w:t>Ценности</w:t>
      </w:r>
      <w:r w:rsidRPr="00A413B4">
        <w:rPr>
          <w:rFonts w:ascii="Times New Roman" w:hAnsi="Times New Roman" w:cs="Times New Roman"/>
          <w:i/>
          <w:spacing w:val="-1"/>
          <w:sz w:val="24"/>
          <w:szCs w:val="24"/>
        </w:rPr>
        <w:t xml:space="preserve"> </w:t>
      </w:r>
      <w:r w:rsidRPr="00A413B4">
        <w:rPr>
          <w:rFonts w:ascii="Times New Roman" w:hAnsi="Times New Roman" w:cs="Times New Roman"/>
          <w:i/>
          <w:sz w:val="24"/>
          <w:szCs w:val="24"/>
        </w:rPr>
        <w:t>и</w:t>
      </w:r>
      <w:r w:rsidRPr="00A413B4">
        <w:rPr>
          <w:rFonts w:ascii="Times New Roman" w:hAnsi="Times New Roman" w:cs="Times New Roman"/>
          <w:i/>
          <w:spacing w:val="-2"/>
          <w:sz w:val="24"/>
          <w:szCs w:val="24"/>
        </w:rPr>
        <w:t xml:space="preserve"> </w:t>
      </w:r>
      <w:r w:rsidRPr="00A413B4">
        <w:rPr>
          <w:rFonts w:ascii="Times New Roman" w:hAnsi="Times New Roman" w:cs="Times New Roman"/>
          <w:i/>
          <w:sz w:val="24"/>
          <w:szCs w:val="24"/>
        </w:rPr>
        <w:t>цели</w:t>
      </w:r>
    </w:p>
    <w:tbl>
      <w:tblPr>
        <w:tblStyle w:val="af2"/>
        <w:tblpPr w:leftFromText="180" w:rightFromText="180" w:vertAnchor="text" w:horzAnchor="margin" w:tblpXSpec="center" w:tblpY="416"/>
        <w:tblW w:w="10206" w:type="dxa"/>
        <w:tblLook w:val="04A0" w:firstRow="1" w:lastRow="0" w:firstColumn="1" w:lastColumn="0" w:noHBand="0" w:noVBand="1"/>
      </w:tblPr>
      <w:tblGrid>
        <w:gridCol w:w="3686"/>
        <w:gridCol w:w="3118"/>
        <w:gridCol w:w="3402"/>
      </w:tblGrid>
      <w:tr w:rsidR="00053076" w:rsidRPr="00A413B4" w:rsidTr="00053076">
        <w:tc>
          <w:tcPr>
            <w:tcW w:w="3686" w:type="dxa"/>
          </w:tcPr>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pacing w:val="-1"/>
                <w:sz w:val="24"/>
                <w:szCs w:val="24"/>
              </w:rPr>
              <w:t>профессионального</w:t>
            </w:r>
            <w:r w:rsidRPr="00A413B4">
              <w:rPr>
                <w:rFonts w:ascii="Times New Roman" w:hAnsi="Times New Roman" w:cs="Times New Roman"/>
                <w:spacing w:val="-62"/>
                <w:sz w:val="24"/>
                <w:szCs w:val="24"/>
              </w:rPr>
              <w:t xml:space="preserve"> </w:t>
            </w:r>
            <w:r w:rsidRPr="00A413B4">
              <w:rPr>
                <w:rFonts w:ascii="Times New Roman" w:hAnsi="Times New Roman" w:cs="Times New Roman"/>
                <w:sz w:val="24"/>
                <w:szCs w:val="24"/>
              </w:rPr>
              <w:t>сообщества</w:t>
            </w:r>
          </w:p>
        </w:tc>
        <w:tc>
          <w:tcPr>
            <w:tcW w:w="3118" w:type="dxa"/>
          </w:tcPr>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профессионально -</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родительского</w:t>
            </w:r>
            <w:r w:rsidRPr="00A413B4">
              <w:rPr>
                <w:rFonts w:ascii="Times New Roman" w:hAnsi="Times New Roman" w:cs="Times New Roman"/>
                <w:spacing w:val="-14"/>
                <w:sz w:val="24"/>
                <w:szCs w:val="24"/>
              </w:rPr>
              <w:t xml:space="preserve"> </w:t>
            </w:r>
            <w:r w:rsidRPr="00A413B4">
              <w:rPr>
                <w:rFonts w:ascii="Times New Roman" w:hAnsi="Times New Roman" w:cs="Times New Roman"/>
                <w:sz w:val="24"/>
                <w:szCs w:val="24"/>
              </w:rPr>
              <w:t>сообщества</w:t>
            </w:r>
          </w:p>
        </w:tc>
        <w:tc>
          <w:tcPr>
            <w:tcW w:w="3402" w:type="dxa"/>
          </w:tcPr>
          <w:p w:rsidR="00053076" w:rsidRPr="00A413B4" w:rsidRDefault="00053076" w:rsidP="00A413B4">
            <w:pPr>
              <w:rPr>
                <w:rFonts w:ascii="Times New Roman" w:hAnsi="Times New Roman" w:cs="Times New Roman"/>
                <w:spacing w:val="-1"/>
                <w:sz w:val="24"/>
                <w:szCs w:val="24"/>
              </w:rPr>
            </w:pPr>
            <w:r w:rsidRPr="00A413B4">
              <w:rPr>
                <w:rFonts w:ascii="Times New Roman" w:hAnsi="Times New Roman" w:cs="Times New Roman"/>
                <w:spacing w:val="-1"/>
                <w:sz w:val="24"/>
                <w:szCs w:val="24"/>
              </w:rPr>
              <w:t>детско-взрослой</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pacing w:val="-62"/>
                <w:sz w:val="24"/>
                <w:szCs w:val="24"/>
              </w:rPr>
              <w:t xml:space="preserve"> </w:t>
            </w:r>
            <w:r w:rsidRPr="00A413B4">
              <w:rPr>
                <w:rFonts w:ascii="Times New Roman" w:hAnsi="Times New Roman" w:cs="Times New Roman"/>
                <w:sz w:val="24"/>
                <w:szCs w:val="24"/>
              </w:rPr>
              <w:t>общности</w:t>
            </w:r>
          </w:p>
        </w:tc>
      </w:tr>
      <w:tr w:rsidR="00053076" w:rsidRPr="00A413B4" w:rsidTr="00053076">
        <w:trPr>
          <w:trHeight w:val="1864"/>
        </w:trPr>
        <w:tc>
          <w:tcPr>
            <w:tcW w:w="3686" w:type="dxa"/>
            <w:tcBorders>
              <w:bottom w:val="single" w:sz="4" w:space="0" w:color="auto"/>
            </w:tcBorders>
          </w:tcPr>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Ценность</w:t>
            </w:r>
            <w:r w:rsidRPr="00A413B4">
              <w:rPr>
                <w:rFonts w:ascii="Times New Roman" w:hAnsi="Times New Roman" w:cs="Times New Roman"/>
                <w:spacing w:val="33"/>
                <w:sz w:val="24"/>
                <w:szCs w:val="24"/>
              </w:rPr>
              <w:t xml:space="preserve"> </w:t>
            </w:r>
            <w:r w:rsidRPr="00A413B4">
              <w:rPr>
                <w:rFonts w:ascii="Times New Roman" w:hAnsi="Times New Roman" w:cs="Times New Roman"/>
                <w:sz w:val="24"/>
                <w:szCs w:val="24"/>
              </w:rPr>
              <w:t>детства</w:t>
            </w:r>
            <w:r w:rsidRPr="00A413B4">
              <w:rPr>
                <w:rFonts w:ascii="Times New Roman" w:hAnsi="Times New Roman" w:cs="Times New Roman"/>
                <w:spacing w:val="35"/>
                <w:sz w:val="24"/>
                <w:szCs w:val="24"/>
              </w:rPr>
              <w:t xml:space="preserve"> </w:t>
            </w:r>
            <w:r w:rsidRPr="00A413B4">
              <w:rPr>
                <w:rFonts w:ascii="Times New Roman" w:hAnsi="Times New Roman" w:cs="Times New Roman"/>
                <w:sz w:val="24"/>
                <w:szCs w:val="24"/>
              </w:rPr>
              <w:t>и</w:t>
            </w:r>
            <w:r w:rsidRPr="00A413B4">
              <w:rPr>
                <w:rFonts w:ascii="Times New Roman" w:hAnsi="Times New Roman" w:cs="Times New Roman"/>
                <w:spacing w:val="36"/>
                <w:sz w:val="24"/>
                <w:szCs w:val="24"/>
              </w:rPr>
              <w:t xml:space="preserve"> </w:t>
            </w:r>
            <w:r w:rsidRPr="00A413B4">
              <w:rPr>
                <w:rFonts w:ascii="Times New Roman" w:hAnsi="Times New Roman" w:cs="Times New Roman"/>
                <w:sz w:val="24"/>
                <w:szCs w:val="24"/>
              </w:rPr>
              <w:t>каждого</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ребенка</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как</w:t>
            </w:r>
            <w:r w:rsidRPr="00A413B4">
              <w:rPr>
                <w:rFonts w:ascii="Times New Roman" w:hAnsi="Times New Roman" w:cs="Times New Roman"/>
                <w:spacing w:val="-2"/>
                <w:sz w:val="24"/>
                <w:szCs w:val="24"/>
              </w:rPr>
              <w:t xml:space="preserve"> </w:t>
            </w:r>
            <w:r w:rsidRPr="00A413B4">
              <w:rPr>
                <w:rFonts w:ascii="Times New Roman" w:hAnsi="Times New Roman" w:cs="Times New Roman"/>
                <w:sz w:val="24"/>
                <w:szCs w:val="24"/>
              </w:rPr>
              <w:t>личности.</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i/>
                <w:sz w:val="24"/>
                <w:szCs w:val="24"/>
              </w:rPr>
              <w:t>Цель:</w:t>
            </w:r>
            <w:r w:rsidRPr="00A413B4">
              <w:rPr>
                <w:rFonts w:ascii="Times New Roman" w:hAnsi="Times New Roman" w:cs="Times New Roman"/>
                <w:spacing w:val="42"/>
                <w:sz w:val="24"/>
                <w:szCs w:val="24"/>
              </w:rPr>
              <w:t xml:space="preserve"> </w:t>
            </w:r>
            <w:r w:rsidRPr="00A413B4">
              <w:rPr>
                <w:rFonts w:ascii="Times New Roman" w:hAnsi="Times New Roman" w:cs="Times New Roman"/>
                <w:sz w:val="24"/>
                <w:szCs w:val="24"/>
              </w:rPr>
              <w:t>создание</w:t>
            </w:r>
            <w:r w:rsidRPr="00A413B4">
              <w:rPr>
                <w:rFonts w:ascii="Times New Roman" w:hAnsi="Times New Roman" w:cs="Times New Roman"/>
                <w:spacing w:val="43"/>
                <w:sz w:val="24"/>
                <w:szCs w:val="24"/>
              </w:rPr>
              <w:t xml:space="preserve"> </w:t>
            </w:r>
            <w:r w:rsidRPr="00A413B4">
              <w:rPr>
                <w:rFonts w:ascii="Times New Roman" w:hAnsi="Times New Roman" w:cs="Times New Roman"/>
                <w:sz w:val="24"/>
                <w:szCs w:val="24"/>
              </w:rPr>
              <w:t>условий</w:t>
            </w:r>
            <w:r w:rsidRPr="00A413B4">
              <w:rPr>
                <w:rFonts w:ascii="Times New Roman" w:hAnsi="Times New Roman" w:cs="Times New Roman"/>
                <w:spacing w:val="42"/>
                <w:sz w:val="24"/>
                <w:szCs w:val="24"/>
              </w:rPr>
              <w:t xml:space="preserve"> </w:t>
            </w:r>
            <w:r w:rsidRPr="00A413B4">
              <w:rPr>
                <w:rFonts w:ascii="Times New Roman" w:hAnsi="Times New Roman" w:cs="Times New Roman"/>
                <w:sz w:val="24"/>
                <w:szCs w:val="24"/>
              </w:rPr>
              <w:t>для раскрытия личностного потенциала</w:t>
            </w:r>
            <w:r w:rsidRPr="00A413B4">
              <w:rPr>
                <w:rFonts w:ascii="Times New Roman" w:hAnsi="Times New Roman" w:cs="Times New Roman"/>
                <w:spacing w:val="-7"/>
                <w:sz w:val="24"/>
                <w:szCs w:val="24"/>
              </w:rPr>
              <w:t xml:space="preserve"> </w:t>
            </w:r>
            <w:r w:rsidRPr="00A413B4">
              <w:rPr>
                <w:rFonts w:ascii="Times New Roman" w:hAnsi="Times New Roman" w:cs="Times New Roman"/>
                <w:sz w:val="24"/>
                <w:szCs w:val="24"/>
              </w:rPr>
              <w:t>ребенка.</w:t>
            </w:r>
          </w:p>
        </w:tc>
        <w:tc>
          <w:tcPr>
            <w:tcW w:w="3118" w:type="dxa"/>
          </w:tcPr>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Ценность</w:t>
            </w:r>
            <w:r w:rsidRPr="00A413B4">
              <w:rPr>
                <w:rFonts w:ascii="Times New Roman" w:hAnsi="Times New Roman" w:cs="Times New Roman"/>
                <w:sz w:val="24"/>
                <w:szCs w:val="24"/>
              </w:rPr>
              <w:tab/>
              <w:t>принятия</w:t>
            </w:r>
            <w:r w:rsidRPr="00A413B4">
              <w:rPr>
                <w:rFonts w:ascii="Times New Roman" w:hAnsi="Times New Roman" w:cs="Times New Roman"/>
                <w:sz w:val="24"/>
                <w:szCs w:val="24"/>
              </w:rPr>
              <w:tab/>
              <w:t>и</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уважения.</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i/>
                <w:sz w:val="24"/>
                <w:szCs w:val="24"/>
              </w:rPr>
              <w:t>Цель:</w:t>
            </w:r>
            <w:r w:rsidRPr="00A413B4">
              <w:rPr>
                <w:rFonts w:ascii="Times New Roman" w:hAnsi="Times New Roman" w:cs="Times New Roman"/>
                <w:spacing w:val="30"/>
                <w:sz w:val="24"/>
                <w:szCs w:val="24"/>
              </w:rPr>
              <w:t xml:space="preserve"> </w:t>
            </w:r>
            <w:r w:rsidRPr="00A413B4">
              <w:rPr>
                <w:rFonts w:ascii="Times New Roman" w:hAnsi="Times New Roman" w:cs="Times New Roman"/>
                <w:sz w:val="24"/>
                <w:szCs w:val="24"/>
              </w:rPr>
              <w:t>вовлечение</w:t>
            </w:r>
            <w:r w:rsidRPr="00A413B4">
              <w:rPr>
                <w:rFonts w:ascii="Times New Roman" w:hAnsi="Times New Roman" w:cs="Times New Roman"/>
                <w:spacing w:val="31"/>
                <w:sz w:val="24"/>
                <w:szCs w:val="24"/>
              </w:rPr>
              <w:t xml:space="preserve"> </w:t>
            </w:r>
            <w:r w:rsidRPr="00A413B4">
              <w:rPr>
                <w:rFonts w:ascii="Times New Roman" w:hAnsi="Times New Roman" w:cs="Times New Roman"/>
                <w:sz w:val="24"/>
                <w:szCs w:val="24"/>
              </w:rPr>
              <w:t>родителей</w:t>
            </w:r>
            <w:r w:rsidRPr="00A413B4">
              <w:rPr>
                <w:rFonts w:ascii="Times New Roman" w:hAnsi="Times New Roman" w:cs="Times New Roman"/>
                <w:spacing w:val="34"/>
                <w:sz w:val="24"/>
                <w:szCs w:val="24"/>
              </w:rPr>
              <w:t xml:space="preserve"> </w:t>
            </w:r>
            <w:r w:rsidRPr="00A413B4">
              <w:rPr>
                <w:rFonts w:ascii="Times New Roman" w:hAnsi="Times New Roman" w:cs="Times New Roman"/>
                <w:sz w:val="24"/>
                <w:szCs w:val="24"/>
              </w:rPr>
              <w:t>в процесс</w:t>
            </w:r>
            <w:r w:rsidRPr="00A413B4">
              <w:rPr>
                <w:rFonts w:ascii="Times New Roman" w:hAnsi="Times New Roman" w:cs="Times New Roman"/>
                <w:spacing w:val="-4"/>
                <w:sz w:val="24"/>
                <w:szCs w:val="24"/>
              </w:rPr>
              <w:t xml:space="preserve"> </w:t>
            </w:r>
            <w:r w:rsidRPr="00A413B4">
              <w:rPr>
                <w:rFonts w:ascii="Times New Roman" w:hAnsi="Times New Roman" w:cs="Times New Roman"/>
                <w:sz w:val="24"/>
                <w:szCs w:val="24"/>
              </w:rPr>
              <w:t>воспитания</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ребенка.</w:t>
            </w:r>
          </w:p>
        </w:tc>
        <w:tc>
          <w:tcPr>
            <w:tcW w:w="3402" w:type="dxa"/>
            <w:tcBorders>
              <w:bottom w:val="single" w:sz="4" w:space="0" w:color="auto"/>
            </w:tcBorders>
          </w:tcPr>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Ценности</w:t>
            </w:r>
            <w:r w:rsidRPr="00A413B4">
              <w:rPr>
                <w:rFonts w:ascii="Times New Roman" w:hAnsi="Times New Roman" w:cs="Times New Roman"/>
                <w:sz w:val="24"/>
                <w:szCs w:val="24"/>
              </w:rPr>
              <w:tab/>
              <w:t>доверия,</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дружбы, ответственности и заботы.</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i/>
                <w:sz w:val="24"/>
                <w:szCs w:val="24"/>
              </w:rPr>
              <w:t xml:space="preserve">Цель: </w:t>
            </w:r>
            <w:r w:rsidRPr="00A413B4">
              <w:rPr>
                <w:rFonts w:ascii="Times New Roman" w:hAnsi="Times New Roman" w:cs="Times New Roman"/>
                <w:sz w:val="24"/>
                <w:szCs w:val="24"/>
              </w:rPr>
              <w:t>равноправие</w:t>
            </w:r>
            <w:r w:rsidRPr="00A413B4">
              <w:rPr>
                <w:rFonts w:ascii="Times New Roman" w:hAnsi="Times New Roman" w:cs="Times New Roman"/>
                <w:sz w:val="24"/>
                <w:szCs w:val="24"/>
              </w:rPr>
              <w:tab/>
              <w:t xml:space="preserve"> и</w:t>
            </w:r>
          </w:p>
          <w:p w:rsidR="00053076" w:rsidRPr="00A413B4" w:rsidRDefault="00053076" w:rsidP="00A413B4">
            <w:pPr>
              <w:rPr>
                <w:rFonts w:ascii="Times New Roman" w:hAnsi="Times New Roman" w:cs="Times New Roman"/>
                <w:sz w:val="24"/>
                <w:szCs w:val="24"/>
              </w:rPr>
            </w:pPr>
            <w:r w:rsidRPr="00A413B4">
              <w:rPr>
                <w:rFonts w:ascii="Times New Roman" w:hAnsi="Times New Roman" w:cs="Times New Roman"/>
                <w:sz w:val="24"/>
                <w:szCs w:val="24"/>
              </w:rPr>
              <w:t>партнерство взрослого</w:t>
            </w:r>
            <w:r w:rsidRPr="00A413B4">
              <w:rPr>
                <w:rFonts w:ascii="Times New Roman" w:hAnsi="Times New Roman" w:cs="Times New Roman"/>
                <w:spacing w:val="1"/>
                <w:sz w:val="24"/>
                <w:szCs w:val="24"/>
              </w:rPr>
              <w:t xml:space="preserve"> </w:t>
            </w:r>
            <w:r w:rsidRPr="00A413B4">
              <w:rPr>
                <w:rFonts w:ascii="Times New Roman" w:hAnsi="Times New Roman" w:cs="Times New Roman"/>
                <w:sz w:val="24"/>
                <w:szCs w:val="24"/>
              </w:rPr>
              <w:t>и ребенка.</w:t>
            </w:r>
          </w:p>
        </w:tc>
      </w:tr>
    </w:tbl>
    <w:p w:rsidR="007D42D4" w:rsidRPr="0043756F" w:rsidRDefault="007D42D4" w:rsidP="007D42D4">
      <w:pPr>
        <w:ind w:firstLine="708"/>
        <w:rPr>
          <w:rFonts w:ascii="Times New Roman" w:hAnsi="Times New Roman" w:cs="Times New Roman"/>
          <w:b/>
          <w:sz w:val="24"/>
          <w:szCs w:val="24"/>
        </w:rPr>
      </w:pPr>
    </w:p>
    <w:p w:rsidR="007D42D4" w:rsidRPr="0043756F" w:rsidRDefault="007D42D4" w:rsidP="007D42D4">
      <w:pPr>
        <w:ind w:firstLine="708"/>
        <w:rPr>
          <w:rFonts w:ascii="Times New Roman" w:hAnsi="Times New Roman" w:cs="Times New Roman"/>
          <w:i/>
          <w:sz w:val="24"/>
          <w:szCs w:val="24"/>
        </w:rPr>
      </w:pPr>
      <w:r w:rsidRPr="0043756F">
        <w:rPr>
          <w:rFonts w:ascii="Times New Roman" w:hAnsi="Times New Roman" w:cs="Times New Roman"/>
          <w:i/>
          <w:sz w:val="24"/>
          <w:szCs w:val="24"/>
        </w:rPr>
        <w:t>Особенности</w:t>
      </w:r>
      <w:r w:rsidRPr="0043756F">
        <w:rPr>
          <w:rFonts w:ascii="Times New Roman" w:hAnsi="Times New Roman" w:cs="Times New Roman"/>
          <w:i/>
          <w:spacing w:val="-5"/>
          <w:sz w:val="24"/>
          <w:szCs w:val="24"/>
        </w:rPr>
        <w:t xml:space="preserve"> </w:t>
      </w:r>
      <w:r w:rsidRPr="0043756F">
        <w:rPr>
          <w:rFonts w:ascii="Times New Roman" w:hAnsi="Times New Roman" w:cs="Times New Roman"/>
          <w:i/>
          <w:sz w:val="24"/>
          <w:szCs w:val="24"/>
        </w:rPr>
        <w:t>организации</w:t>
      </w:r>
      <w:r w:rsidRPr="0043756F">
        <w:rPr>
          <w:rFonts w:ascii="Times New Roman" w:hAnsi="Times New Roman" w:cs="Times New Roman"/>
          <w:i/>
          <w:spacing w:val="-3"/>
          <w:sz w:val="24"/>
          <w:szCs w:val="24"/>
        </w:rPr>
        <w:t xml:space="preserve"> </w:t>
      </w:r>
      <w:r w:rsidRPr="0043756F">
        <w:rPr>
          <w:rFonts w:ascii="Times New Roman" w:hAnsi="Times New Roman" w:cs="Times New Roman"/>
          <w:i/>
          <w:sz w:val="24"/>
          <w:szCs w:val="24"/>
        </w:rPr>
        <w:t>всех</w:t>
      </w:r>
      <w:r w:rsidRPr="0043756F">
        <w:rPr>
          <w:rFonts w:ascii="Times New Roman" w:hAnsi="Times New Roman" w:cs="Times New Roman"/>
          <w:i/>
          <w:spacing w:val="-5"/>
          <w:sz w:val="24"/>
          <w:szCs w:val="24"/>
        </w:rPr>
        <w:t xml:space="preserve"> </w:t>
      </w:r>
      <w:r w:rsidRPr="0043756F">
        <w:rPr>
          <w:rFonts w:ascii="Times New Roman" w:hAnsi="Times New Roman" w:cs="Times New Roman"/>
          <w:i/>
          <w:sz w:val="24"/>
          <w:szCs w:val="24"/>
        </w:rPr>
        <w:t>общностей</w:t>
      </w:r>
      <w:r w:rsidRPr="0043756F">
        <w:rPr>
          <w:rFonts w:ascii="Times New Roman" w:hAnsi="Times New Roman" w:cs="Times New Roman"/>
          <w:i/>
          <w:spacing w:val="-4"/>
          <w:sz w:val="24"/>
          <w:szCs w:val="24"/>
        </w:rPr>
        <w:t xml:space="preserve"> </w:t>
      </w:r>
      <w:r w:rsidRPr="0043756F">
        <w:rPr>
          <w:rFonts w:ascii="Times New Roman" w:hAnsi="Times New Roman" w:cs="Times New Roman"/>
          <w:i/>
          <w:sz w:val="24"/>
          <w:szCs w:val="24"/>
        </w:rPr>
        <w:t>и</w:t>
      </w:r>
      <w:r w:rsidRPr="0043756F">
        <w:rPr>
          <w:rFonts w:ascii="Times New Roman" w:hAnsi="Times New Roman" w:cs="Times New Roman"/>
          <w:i/>
          <w:spacing w:val="-5"/>
          <w:sz w:val="24"/>
          <w:szCs w:val="24"/>
        </w:rPr>
        <w:t xml:space="preserve"> </w:t>
      </w:r>
      <w:r w:rsidRPr="0043756F">
        <w:rPr>
          <w:rFonts w:ascii="Times New Roman" w:hAnsi="Times New Roman" w:cs="Times New Roman"/>
          <w:i/>
          <w:sz w:val="24"/>
          <w:szCs w:val="24"/>
        </w:rPr>
        <w:t>их</w:t>
      </w:r>
      <w:r w:rsidRPr="0043756F">
        <w:rPr>
          <w:rFonts w:ascii="Times New Roman" w:hAnsi="Times New Roman" w:cs="Times New Roman"/>
          <w:i/>
          <w:spacing w:val="-5"/>
          <w:sz w:val="24"/>
          <w:szCs w:val="24"/>
        </w:rPr>
        <w:t xml:space="preserve"> </w:t>
      </w:r>
      <w:r w:rsidRPr="0043756F">
        <w:rPr>
          <w:rFonts w:ascii="Times New Roman" w:hAnsi="Times New Roman" w:cs="Times New Roman"/>
          <w:i/>
          <w:sz w:val="24"/>
          <w:szCs w:val="24"/>
        </w:rPr>
        <w:t>роль</w:t>
      </w:r>
      <w:r w:rsidRPr="0043756F">
        <w:rPr>
          <w:rFonts w:ascii="Times New Roman" w:hAnsi="Times New Roman" w:cs="Times New Roman"/>
          <w:i/>
          <w:spacing w:val="-2"/>
          <w:sz w:val="24"/>
          <w:szCs w:val="24"/>
        </w:rPr>
        <w:t xml:space="preserve"> </w:t>
      </w:r>
      <w:r w:rsidRPr="0043756F">
        <w:rPr>
          <w:rFonts w:ascii="Times New Roman" w:hAnsi="Times New Roman" w:cs="Times New Roman"/>
          <w:i/>
          <w:sz w:val="24"/>
          <w:szCs w:val="24"/>
        </w:rPr>
        <w:t>в</w:t>
      </w:r>
      <w:r w:rsidRPr="0043756F">
        <w:rPr>
          <w:rFonts w:ascii="Times New Roman" w:hAnsi="Times New Roman" w:cs="Times New Roman"/>
          <w:i/>
          <w:spacing w:val="-4"/>
          <w:sz w:val="24"/>
          <w:szCs w:val="24"/>
        </w:rPr>
        <w:t xml:space="preserve"> </w:t>
      </w:r>
      <w:r w:rsidRPr="0043756F">
        <w:rPr>
          <w:rFonts w:ascii="Times New Roman" w:hAnsi="Times New Roman" w:cs="Times New Roman"/>
          <w:i/>
          <w:sz w:val="24"/>
          <w:szCs w:val="24"/>
        </w:rPr>
        <w:t>процессе</w:t>
      </w:r>
      <w:r w:rsidRPr="0043756F">
        <w:rPr>
          <w:rFonts w:ascii="Times New Roman" w:hAnsi="Times New Roman" w:cs="Times New Roman"/>
          <w:i/>
          <w:spacing w:val="-5"/>
          <w:sz w:val="24"/>
          <w:szCs w:val="24"/>
        </w:rPr>
        <w:t xml:space="preserve"> </w:t>
      </w:r>
      <w:r w:rsidRPr="0043756F">
        <w:rPr>
          <w:rFonts w:ascii="Times New Roman" w:hAnsi="Times New Roman" w:cs="Times New Roman"/>
          <w:i/>
          <w:sz w:val="24"/>
          <w:szCs w:val="24"/>
        </w:rPr>
        <w:t>воспитания детей</w:t>
      </w:r>
    </w:p>
    <w:p w:rsidR="007D42D4" w:rsidRPr="0043756F" w:rsidRDefault="007D42D4" w:rsidP="007D42D4">
      <w:pPr>
        <w:pStyle w:val="aff4"/>
        <w:ind w:left="0" w:firstLine="708"/>
        <w:rPr>
          <w:sz w:val="24"/>
          <w:szCs w:val="24"/>
        </w:rPr>
      </w:pPr>
      <w:r w:rsidRPr="0043756F">
        <w:rPr>
          <w:i/>
          <w:sz w:val="24"/>
          <w:szCs w:val="24"/>
        </w:rPr>
        <w:t>Профессиональная общность</w:t>
      </w:r>
      <w:r w:rsidRPr="0043756F">
        <w:rPr>
          <w:b/>
          <w:sz w:val="24"/>
          <w:szCs w:val="24"/>
        </w:rPr>
        <w:t xml:space="preserve"> </w:t>
      </w:r>
      <w:r w:rsidRPr="0043756F">
        <w:rPr>
          <w:sz w:val="24"/>
          <w:szCs w:val="24"/>
        </w:rPr>
        <w:t>– это устойчивая система связей и отношений между</w:t>
      </w:r>
      <w:r w:rsidRPr="0043756F">
        <w:rPr>
          <w:spacing w:val="1"/>
          <w:sz w:val="24"/>
          <w:szCs w:val="24"/>
        </w:rPr>
        <w:t xml:space="preserve"> </w:t>
      </w:r>
      <w:r w:rsidRPr="0043756F">
        <w:rPr>
          <w:sz w:val="24"/>
          <w:szCs w:val="24"/>
        </w:rPr>
        <w:t>людьми, единство целей и задач воспитания, реализуемое всеми сотрудниками ДОО. Сами</w:t>
      </w:r>
      <w:r w:rsidRPr="0043756F">
        <w:rPr>
          <w:spacing w:val="1"/>
          <w:sz w:val="24"/>
          <w:szCs w:val="24"/>
        </w:rPr>
        <w:t xml:space="preserve"> </w:t>
      </w:r>
      <w:r w:rsidRPr="0043756F">
        <w:rPr>
          <w:sz w:val="24"/>
          <w:szCs w:val="24"/>
        </w:rPr>
        <w:t xml:space="preserve">участники общности должны разделять те ценности, которые заложены в основу </w:t>
      </w:r>
      <w:r w:rsidRPr="0043756F">
        <w:rPr>
          <w:sz w:val="24"/>
          <w:szCs w:val="24"/>
        </w:rPr>
        <w:lastRenderedPageBreak/>
        <w:t>Программы</w:t>
      </w:r>
      <w:r w:rsidRPr="0043756F">
        <w:rPr>
          <w:spacing w:val="1"/>
          <w:sz w:val="24"/>
          <w:szCs w:val="24"/>
        </w:rPr>
        <w:t xml:space="preserve"> </w:t>
      </w:r>
      <w:r w:rsidRPr="0043756F">
        <w:rPr>
          <w:sz w:val="24"/>
          <w:szCs w:val="24"/>
        </w:rPr>
        <w:t>воспитания.</w:t>
      </w:r>
      <w:r w:rsidRPr="0043756F">
        <w:rPr>
          <w:spacing w:val="1"/>
          <w:sz w:val="24"/>
          <w:szCs w:val="24"/>
        </w:rPr>
        <w:t xml:space="preserve"> </w:t>
      </w:r>
      <w:r w:rsidRPr="0043756F">
        <w:rPr>
          <w:sz w:val="24"/>
          <w:szCs w:val="24"/>
        </w:rPr>
        <w:t>Основой</w:t>
      </w:r>
      <w:r w:rsidRPr="0043756F">
        <w:rPr>
          <w:spacing w:val="1"/>
          <w:sz w:val="24"/>
          <w:szCs w:val="24"/>
        </w:rPr>
        <w:t xml:space="preserve"> </w:t>
      </w:r>
      <w:r w:rsidRPr="0043756F">
        <w:rPr>
          <w:sz w:val="24"/>
          <w:szCs w:val="24"/>
        </w:rPr>
        <w:t>эффективности</w:t>
      </w:r>
      <w:r w:rsidRPr="0043756F">
        <w:rPr>
          <w:spacing w:val="1"/>
          <w:sz w:val="24"/>
          <w:szCs w:val="24"/>
        </w:rPr>
        <w:t xml:space="preserve"> </w:t>
      </w:r>
      <w:r w:rsidRPr="0043756F">
        <w:rPr>
          <w:sz w:val="24"/>
          <w:szCs w:val="24"/>
        </w:rPr>
        <w:t>такой</w:t>
      </w:r>
      <w:r w:rsidRPr="0043756F">
        <w:rPr>
          <w:spacing w:val="1"/>
          <w:sz w:val="24"/>
          <w:szCs w:val="24"/>
        </w:rPr>
        <w:t xml:space="preserve"> </w:t>
      </w:r>
      <w:r w:rsidRPr="0043756F">
        <w:rPr>
          <w:sz w:val="24"/>
          <w:szCs w:val="24"/>
        </w:rPr>
        <w:t>общности</w:t>
      </w:r>
      <w:r w:rsidRPr="0043756F">
        <w:rPr>
          <w:spacing w:val="1"/>
          <w:sz w:val="24"/>
          <w:szCs w:val="24"/>
        </w:rPr>
        <w:t xml:space="preserve"> </w:t>
      </w:r>
      <w:r w:rsidRPr="0043756F">
        <w:rPr>
          <w:sz w:val="24"/>
          <w:szCs w:val="24"/>
        </w:rPr>
        <w:t>является</w:t>
      </w:r>
      <w:r w:rsidRPr="0043756F">
        <w:rPr>
          <w:spacing w:val="1"/>
          <w:sz w:val="24"/>
          <w:szCs w:val="24"/>
        </w:rPr>
        <w:t xml:space="preserve"> </w:t>
      </w:r>
      <w:r w:rsidRPr="0043756F">
        <w:rPr>
          <w:sz w:val="24"/>
          <w:szCs w:val="24"/>
        </w:rPr>
        <w:t>рефлексия</w:t>
      </w:r>
      <w:r w:rsidRPr="0043756F">
        <w:rPr>
          <w:spacing w:val="1"/>
          <w:sz w:val="24"/>
          <w:szCs w:val="24"/>
        </w:rPr>
        <w:t xml:space="preserve"> </w:t>
      </w:r>
      <w:r w:rsidRPr="0043756F">
        <w:rPr>
          <w:sz w:val="24"/>
          <w:szCs w:val="24"/>
        </w:rPr>
        <w:t>собственной</w:t>
      </w:r>
      <w:r w:rsidRPr="0043756F">
        <w:rPr>
          <w:spacing w:val="1"/>
          <w:sz w:val="24"/>
          <w:szCs w:val="24"/>
        </w:rPr>
        <w:t xml:space="preserve"> </w:t>
      </w:r>
      <w:r w:rsidRPr="0043756F">
        <w:rPr>
          <w:sz w:val="24"/>
          <w:szCs w:val="24"/>
        </w:rPr>
        <w:t>профессиональной</w:t>
      </w:r>
      <w:r w:rsidRPr="0043756F">
        <w:rPr>
          <w:spacing w:val="-2"/>
          <w:sz w:val="24"/>
          <w:szCs w:val="24"/>
        </w:rPr>
        <w:t xml:space="preserve"> </w:t>
      </w:r>
      <w:r w:rsidRPr="0043756F">
        <w:rPr>
          <w:sz w:val="24"/>
          <w:szCs w:val="24"/>
        </w:rPr>
        <w:t>деятельности.</w:t>
      </w:r>
    </w:p>
    <w:p w:rsidR="007D42D4" w:rsidRPr="0043756F" w:rsidRDefault="007D42D4" w:rsidP="007D42D4">
      <w:pPr>
        <w:pStyle w:val="aff4"/>
        <w:ind w:left="0" w:firstLine="708"/>
        <w:rPr>
          <w:sz w:val="24"/>
          <w:szCs w:val="24"/>
        </w:rPr>
      </w:pPr>
      <w:r w:rsidRPr="0043756F">
        <w:rPr>
          <w:sz w:val="24"/>
          <w:szCs w:val="24"/>
        </w:rPr>
        <w:t>Воспитатель,</w:t>
      </w:r>
      <w:r w:rsidRPr="0043756F">
        <w:rPr>
          <w:spacing w:val="-3"/>
          <w:sz w:val="24"/>
          <w:szCs w:val="24"/>
        </w:rPr>
        <w:t xml:space="preserve"> </w:t>
      </w:r>
      <w:r w:rsidRPr="0043756F">
        <w:rPr>
          <w:sz w:val="24"/>
          <w:szCs w:val="24"/>
        </w:rPr>
        <w:t>а</w:t>
      </w:r>
      <w:r w:rsidRPr="0043756F">
        <w:rPr>
          <w:spacing w:val="-1"/>
          <w:sz w:val="24"/>
          <w:szCs w:val="24"/>
        </w:rPr>
        <w:t xml:space="preserve"> </w:t>
      </w:r>
      <w:r w:rsidRPr="0043756F">
        <w:rPr>
          <w:sz w:val="24"/>
          <w:szCs w:val="24"/>
        </w:rPr>
        <w:t>также</w:t>
      </w:r>
      <w:r w:rsidRPr="0043756F">
        <w:rPr>
          <w:spacing w:val="-3"/>
          <w:sz w:val="24"/>
          <w:szCs w:val="24"/>
        </w:rPr>
        <w:t xml:space="preserve"> </w:t>
      </w:r>
      <w:r w:rsidRPr="0043756F">
        <w:rPr>
          <w:sz w:val="24"/>
          <w:szCs w:val="24"/>
        </w:rPr>
        <w:t>другие</w:t>
      </w:r>
      <w:r w:rsidRPr="0043756F">
        <w:rPr>
          <w:spacing w:val="-3"/>
          <w:sz w:val="24"/>
          <w:szCs w:val="24"/>
        </w:rPr>
        <w:t xml:space="preserve"> </w:t>
      </w:r>
      <w:r w:rsidRPr="0043756F">
        <w:rPr>
          <w:sz w:val="24"/>
          <w:szCs w:val="24"/>
        </w:rPr>
        <w:t>сотрудники</w:t>
      </w:r>
      <w:r w:rsidRPr="0043756F">
        <w:rPr>
          <w:spacing w:val="-2"/>
          <w:sz w:val="24"/>
          <w:szCs w:val="24"/>
        </w:rPr>
        <w:t xml:space="preserve"> </w:t>
      </w:r>
      <w:r w:rsidRPr="0043756F">
        <w:rPr>
          <w:sz w:val="24"/>
          <w:szCs w:val="24"/>
        </w:rPr>
        <w:t>должны:</w:t>
      </w:r>
    </w:p>
    <w:p w:rsidR="007D42D4" w:rsidRPr="0043756F" w:rsidRDefault="007D42D4" w:rsidP="007D42D4">
      <w:pPr>
        <w:pStyle w:val="af8"/>
        <w:numPr>
          <w:ilvl w:val="0"/>
          <w:numId w:val="19"/>
        </w:numPr>
        <w:tabs>
          <w:tab w:val="left" w:pos="1426"/>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быть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примером</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в</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формировании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полноценных</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сформированных</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ценностных</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ориентиров,</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норм</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общения</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и поведения;</w:t>
      </w:r>
    </w:p>
    <w:p w:rsidR="007D42D4" w:rsidRPr="0043756F" w:rsidRDefault="007D42D4" w:rsidP="007D42D4">
      <w:pPr>
        <w:pStyle w:val="af8"/>
        <w:numPr>
          <w:ilvl w:val="0"/>
          <w:numId w:val="19"/>
        </w:numPr>
        <w:tabs>
          <w:tab w:val="left" w:pos="1287"/>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мотивировать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детей</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к</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общению</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друг</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с</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другом,</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поощрять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даже</w:t>
      </w:r>
      <w:r w:rsidRPr="0043756F">
        <w:rPr>
          <w:rFonts w:ascii="Times New Roman" w:hAnsi="Times New Roman" w:cs="Times New Roman"/>
          <w:spacing w:val="66"/>
          <w:sz w:val="24"/>
          <w:szCs w:val="24"/>
        </w:rPr>
        <w:t xml:space="preserve"> </w:t>
      </w:r>
      <w:r w:rsidRPr="0043756F">
        <w:rPr>
          <w:rFonts w:ascii="Times New Roman" w:hAnsi="Times New Roman" w:cs="Times New Roman"/>
          <w:sz w:val="24"/>
          <w:szCs w:val="24"/>
        </w:rPr>
        <w:t>самые</w:t>
      </w:r>
      <w:r w:rsidRPr="0043756F">
        <w:rPr>
          <w:rFonts w:ascii="Times New Roman" w:hAnsi="Times New Roman" w:cs="Times New Roman"/>
          <w:spacing w:val="-62"/>
          <w:sz w:val="24"/>
          <w:szCs w:val="24"/>
        </w:rPr>
        <w:t xml:space="preserve"> </w:t>
      </w:r>
      <w:r w:rsidRPr="0043756F">
        <w:rPr>
          <w:rFonts w:ascii="Times New Roman" w:hAnsi="Times New Roman" w:cs="Times New Roman"/>
          <w:sz w:val="24"/>
          <w:szCs w:val="24"/>
        </w:rPr>
        <w:t>незначительные</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стремления к</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общению</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взаимодействию;</w:t>
      </w:r>
    </w:p>
    <w:p w:rsidR="007D42D4" w:rsidRPr="0043756F" w:rsidRDefault="007D42D4" w:rsidP="007D42D4">
      <w:pPr>
        <w:pStyle w:val="af8"/>
        <w:numPr>
          <w:ilvl w:val="0"/>
          <w:numId w:val="19"/>
        </w:numPr>
        <w:tabs>
          <w:tab w:val="left" w:pos="1287"/>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поощрять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детскую</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дружбу,</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стараться,</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чтобы</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дружба</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между</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отдельными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детьми</w:t>
      </w:r>
      <w:r w:rsidRPr="0043756F">
        <w:rPr>
          <w:rFonts w:ascii="Times New Roman" w:hAnsi="Times New Roman" w:cs="Times New Roman"/>
          <w:spacing w:val="-62"/>
          <w:sz w:val="24"/>
          <w:szCs w:val="24"/>
        </w:rPr>
        <w:t xml:space="preserve"> </w:t>
      </w:r>
      <w:r w:rsidRPr="0043756F">
        <w:rPr>
          <w:rFonts w:ascii="Times New Roman" w:hAnsi="Times New Roman" w:cs="Times New Roman"/>
          <w:sz w:val="24"/>
          <w:szCs w:val="24"/>
        </w:rPr>
        <w:t>внутри</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группы</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сверстников</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принимала</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общественную направленность;</w:t>
      </w:r>
    </w:p>
    <w:p w:rsidR="007D42D4" w:rsidRPr="0043756F" w:rsidRDefault="007D42D4" w:rsidP="007D42D4">
      <w:pPr>
        <w:pStyle w:val="af8"/>
        <w:numPr>
          <w:ilvl w:val="0"/>
          <w:numId w:val="19"/>
        </w:numPr>
        <w:tabs>
          <w:tab w:val="left" w:pos="1287"/>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заботиться о том, чтобы дети непрерывно приобретали опыт общения на основе</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чувства доброжелательности;</w:t>
      </w:r>
    </w:p>
    <w:p w:rsidR="007D42D4" w:rsidRPr="0043756F" w:rsidRDefault="007D42D4" w:rsidP="007D42D4">
      <w:pPr>
        <w:pStyle w:val="af8"/>
        <w:numPr>
          <w:ilvl w:val="0"/>
          <w:numId w:val="19"/>
        </w:numPr>
        <w:tabs>
          <w:tab w:val="left" w:pos="1287"/>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содействовать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проявлению</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детьми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заботы</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окружающих,</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учить</w:t>
      </w:r>
      <w:r w:rsidRPr="0043756F">
        <w:rPr>
          <w:rFonts w:ascii="Times New Roman" w:hAnsi="Times New Roman" w:cs="Times New Roman"/>
          <w:spacing w:val="66"/>
          <w:sz w:val="24"/>
          <w:szCs w:val="24"/>
        </w:rPr>
        <w:t xml:space="preserve"> </w:t>
      </w:r>
      <w:r w:rsidRPr="0043756F">
        <w:rPr>
          <w:rFonts w:ascii="Times New Roman" w:hAnsi="Times New Roman" w:cs="Times New Roman"/>
          <w:sz w:val="24"/>
          <w:szCs w:val="24"/>
        </w:rPr>
        <w:t>проявлять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чуткость</w:t>
      </w:r>
      <w:r w:rsidRPr="0043756F">
        <w:rPr>
          <w:rFonts w:ascii="Times New Roman" w:hAnsi="Times New Roman" w:cs="Times New Roman"/>
          <w:spacing w:val="23"/>
          <w:sz w:val="24"/>
          <w:szCs w:val="24"/>
        </w:rPr>
        <w:t xml:space="preserve"> </w:t>
      </w:r>
      <w:r w:rsidRPr="0043756F">
        <w:rPr>
          <w:rFonts w:ascii="Times New Roman" w:hAnsi="Times New Roman" w:cs="Times New Roman"/>
          <w:sz w:val="24"/>
          <w:szCs w:val="24"/>
        </w:rPr>
        <w:t>к</w:t>
      </w:r>
      <w:r w:rsidRPr="0043756F">
        <w:rPr>
          <w:rFonts w:ascii="Times New Roman" w:hAnsi="Times New Roman" w:cs="Times New Roman"/>
          <w:spacing w:val="26"/>
          <w:sz w:val="24"/>
          <w:szCs w:val="24"/>
        </w:rPr>
        <w:t xml:space="preserve"> </w:t>
      </w:r>
      <w:r w:rsidRPr="0043756F">
        <w:rPr>
          <w:rFonts w:ascii="Times New Roman" w:hAnsi="Times New Roman" w:cs="Times New Roman"/>
          <w:sz w:val="24"/>
          <w:szCs w:val="24"/>
        </w:rPr>
        <w:t>сверстникам,</w:t>
      </w:r>
      <w:r w:rsidRPr="0043756F">
        <w:rPr>
          <w:rFonts w:ascii="Times New Roman" w:hAnsi="Times New Roman" w:cs="Times New Roman"/>
          <w:spacing w:val="24"/>
          <w:sz w:val="24"/>
          <w:szCs w:val="24"/>
        </w:rPr>
        <w:t xml:space="preserve"> </w:t>
      </w:r>
      <w:r w:rsidRPr="0043756F">
        <w:rPr>
          <w:rFonts w:ascii="Times New Roman" w:hAnsi="Times New Roman" w:cs="Times New Roman"/>
          <w:sz w:val="24"/>
          <w:szCs w:val="24"/>
        </w:rPr>
        <w:t>побуждать</w:t>
      </w:r>
      <w:r w:rsidRPr="0043756F">
        <w:rPr>
          <w:rFonts w:ascii="Times New Roman" w:hAnsi="Times New Roman" w:cs="Times New Roman"/>
          <w:spacing w:val="23"/>
          <w:sz w:val="24"/>
          <w:szCs w:val="24"/>
        </w:rPr>
        <w:t xml:space="preserve"> </w:t>
      </w:r>
      <w:r w:rsidRPr="0043756F">
        <w:rPr>
          <w:rFonts w:ascii="Times New Roman" w:hAnsi="Times New Roman" w:cs="Times New Roman"/>
          <w:sz w:val="24"/>
          <w:szCs w:val="24"/>
        </w:rPr>
        <w:t>детей</w:t>
      </w:r>
      <w:r w:rsidRPr="0043756F">
        <w:rPr>
          <w:rFonts w:ascii="Times New Roman" w:hAnsi="Times New Roman" w:cs="Times New Roman"/>
          <w:spacing w:val="27"/>
          <w:sz w:val="24"/>
          <w:szCs w:val="24"/>
        </w:rPr>
        <w:t xml:space="preserve"> </w:t>
      </w:r>
      <w:r w:rsidRPr="0043756F">
        <w:rPr>
          <w:rFonts w:ascii="Times New Roman" w:hAnsi="Times New Roman" w:cs="Times New Roman"/>
          <w:sz w:val="24"/>
          <w:szCs w:val="24"/>
        </w:rPr>
        <w:t>сопереживать,</w:t>
      </w:r>
      <w:r w:rsidRPr="0043756F">
        <w:rPr>
          <w:rFonts w:ascii="Times New Roman" w:hAnsi="Times New Roman" w:cs="Times New Roman"/>
          <w:spacing w:val="25"/>
          <w:sz w:val="24"/>
          <w:szCs w:val="24"/>
        </w:rPr>
        <w:t xml:space="preserve"> </w:t>
      </w:r>
      <w:r w:rsidRPr="0043756F">
        <w:rPr>
          <w:rFonts w:ascii="Times New Roman" w:hAnsi="Times New Roman" w:cs="Times New Roman"/>
          <w:sz w:val="24"/>
          <w:szCs w:val="24"/>
        </w:rPr>
        <w:t>беспокоиться,</w:t>
      </w:r>
      <w:r w:rsidRPr="0043756F">
        <w:rPr>
          <w:rFonts w:ascii="Times New Roman" w:hAnsi="Times New Roman" w:cs="Times New Roman"/>
          <w:spacing w:val="24"/>
          <w:sz w:val="24"/>
          <w:szCs w:val="24"/>
        </w:rPr>
        <w:t xml:space="preserve"> </w:t>
      </w:r>
      <w:r w:rsidRPr="0043756F">
        <w:rPr>
          <w:rFonts w:ascii="Times New Roman" w:hAnsi="Times New Roman" w:cs="Times New Roman"/>
          <w:sz w:val="24"/>
          <w:szCs w:val="24"/>
        </w:rPr>
        <w:t>проявлять</w:t>
      </w:r>
      <w:r w:rsidRPr="0043756F">
        <w:rPr>
          <w:rFonts w:ascii="Times New Roman" w:hAnsi="Times New Roman" w:cs="Times New Roman"/>
          <w:spacing w:val="26"/>
          <w:sz w:val="24"/>
          <w:szCs w:val="24"/>
        </w:rPr>
        <w:t xml:space="preserve"> </w:t>
      </w:r>
      <w:r w:rsidRPr="0043756F">
        <w:rPr>
          <w:rFonts w:ascii="Times New Roman" w:hAnsi="Times New Roman" w:cs="Times New Roman"/>
          <w:sz w:val="24"/>
          <w:szCs w:val="24"/>
        </w:rPr>
        <w:t>внимание</w:t>
      </w:r>
      <w:r w:rsidRPr="0043756F">
        <w:rPr>
          <w:rFonts w:ascii="Times New Roman" w:hAnsi="Times New Roman" w:cs="Times New Roman"/>
          <w:spacing w:val="-63"/>
          <w:sz w:val="24"/>
          <w:szCs w:val="24"/>
        </w:rPr>
        <w:t xml:space="preserve"> </w:t>
      </w:r>
      <w:r w:rsidRPr="0043756F">
        <w:rPr>
          <w:rFonts w:ascii="Times New Roman" w:hAnsi="Times New Roman" w:cs="Times New Roman"/>
          <w:sz w:val="24"/>
          <w:szCs w:val="24"/>
        </w:rPr>
        <w:t>к</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заболевшему</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товарищу;</w:t>
      </w:r>
    </w:p>
    <w:p w:rsidR="007D42D4" w:rsidRPr="0043756F" w:rsidRDefault="007D42D4" w:rsidP="007D42D4">
      <w:pPr>
        <w:pStyle w:val="af8"/>
        <w:numPr>
          <w:ilvl w:val="0"/>
          <w:numId w:val="19"/>
        </w:numPr>
        <w:tabs>
          <w:tab w:val="left" w:pos="1287"/>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воспитывать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в</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детях</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такие</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качества</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личности,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которые</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помогают</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влиться</w:t>
      </w:r>
      <w:r w:rsidRPr="0043756F">
        <w:rPr>
          <w:rFonts w:ascii="Times New Roman" w:hAnsi="Times New Roman" w:cs="Times New Roman"/>
          <w:spacing w:val="65"/>
          <w:sz w:val="24"/>
          <w:szCs w:val="24"/>
        </w:rPr>
        <w:t xml:space="preserve"> </w:t>
      </w:r>
      <w:r w:rsidRPr="0043756F">
        <w:rPr>
          <w:rFonts w:ascii="Times New Roman" w:hAnsi="Times New Roman" w:cs="Times New Roman"/>
          <w:sz w:val="24"/>
          <w:szCs w:val="24"/>
        </w:rPr>
        <w:t>в</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общество</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сверстников</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(организованность,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общительность,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отзывчивость,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щедрость,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доброжелательность</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пр.);</w:t>
      </w:r>
    </w:p>
    <w:p w:rsidR="007D42D4" w:rsidRPr="0043756F" w:rsidRDefault="007D42D4" w:rsidP="007D42D4">
      <w:pPr>
        <w:pStyle w:val="af8"/>
        <w:numPr>
          <w:ilvl w:val="0"/>
          <w:numId w:val="19"/>
        </w:numPr>
        <w:tabs>
          <w:tab w:val="left" w:pos="1287"/>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учить</w:t>
      </w:r>
      <w:r w:rsidRPr="0043756F">
        <w:rPr>
          <w:rFonts w:ascii="Times New Roman" w:hAnsi="Times New Roman" w:cs="Times New Roman"/>
          <w:spacing w:val="66"/>
          <w:sz w:val="24"/>
          <w:szCs w:val="24"/>
        </w:rPr>
        <w:t xml:space="preserve"> </w:t>
      </w:r>
      <w:r w:rsidRPr="0043756F">
        <w:rPr>
          <w:rFonts w:ascii="Times New Roman" w:hAnsi="Times New Roman" w:cs="Times New Roman"/>
          <w:sz w:val="24"/>
          <w:szCs w:val="24"/>
        </w:rPr>
        <w:t>детей</w:t>
      </w:r>
      <w:r w:rsidRPr="0043756F">
        <w:rPr>
          <w:rFonts w:ascii="Times New Roman" w:hAnsi="Times New Roman" w:cs="Times New Roman"/>
          <w:spacing w:val="66"/>
          <w:sz w:val="24"/>
          <w:szCs w:val="24"/>
        </w:rPr>
        <w:t xml:space="preserve"> </w:t>
      </w:r>
      <w:r w:rsidRPr="0043756F">
        <w:rPr>
          <w:rFonts w:ascii="Times New Roman" w:hAnsi="Times New Roman" w:cs="Times New Roman"/>
          <w:sz w:val="24"/>
          <w:szCs w:val="24"/>
        </w:rPr>
        <w:t>совместной</w:t>
      </w:r>
      <w:r w:rsidRPr="0043756F">
        <w:rPr>
          <w:rFonts w:ascii="Times New Roman" w:hAnsi="Times New Roman" w:cs="Times New Roman"/>
          <w:spacing w:val="66"/>
          <w:sz w:val="24"/>
          <w:szCs w:val="24"/>
        </w:rPr>
        <w:t xml:space="preserve"> </w:t>
      </w:r>
      <w:r w:rsidRPr="0043756F">
        <w:rPr>
          <w:rFonts w:ascii="Times New Roman" w:hAnsi="Times New Roman" w:cs="Times New Roman"/>
          <w:sz w:val="24"/>
          <w:szCs w:val="24"/>
        </w:rPr>
        <w:t xml:space="preserve">деятельности,  </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 xml:space="preserve">насыщать  </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 xml:space="preserve">их  </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 xml:space="preserve">жизнь  </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событиями,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которые</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сплачивали</w:t>
      </w:r>
      <w:r w:rsidRPr="0043756F">
        <w:rPr>
          <w:rFonts w:ascii="Times New Roman" w:hAnsi="Times New Roman" w:cs="Times New Roman"/>
          <w:spacing w:val="6"/>
          <w:sz w:val="24"/>
          <w:szCs w:val="24"/>
        </w:rPr>
        <w:t xml:space="preserve"> </w:t>
      </w:r>
      <w:r w:rsidRPr="0043756F">
        <w:rPr>
          <w:rFonts w:ascii="Times New Roman" w:hAnsi="Times New Roman" w:cs="Times New Roman"/>
          <w:sz w:val="24"/>
          <w:szCs w:val="24"/>
        </w:rPr>
        <w:t>бы 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объединяли</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ребят;</w:t>
      </w:r>
    </w:p>
    <w:p w:rsidR="007D42D4" w:rsidRPr="0043756F" w:rsidRDefault="007D42D4" w:rsidP="007D42D4">
      <w:pPr>
        <w:pStyle w:val="af8"/>
        <w:numPr>
          <w:ilvl w:val="0"/>
          <w:numId w:val="19"/>
        </w:numPr>
        <w:tabs>
          <w:tab w:val="left" w:pos="1287"/>
        </w:tabs>
        <w:autoSpaceDE w:val="0"/>
        <w:autoSpaceDN w:val="0"/>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воспитывать</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в</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детях</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чувство</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ответственности</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перед</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группой</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за</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свое</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поведение.</w:t>
      </w:r>
    </w:p>
    <w:p w:rsidR="007D42D4" w:rsidRPr="0043756F" w:rsidRDefault="007D42D4" w:rsidP="007D42D4">
      <w:pPr>
        <w:pStyle w:val="aff4"/>
        <w:ind w:left="0" w:firstLine="708"/>
        <w:rPr>
          <w:sz w:val="24"/>
          <w:szCs w:val="24"/>
        </w:rPr>
      </w:pPr>
      <w:r w:rsidRPr="0043756F">
        <w:rPr>
          <w:i/>
          <w:sz w:val="24"/>
          <w:szCs w:val="24"/>
        </w:rPr>
        <w:t>Профессионально-родительская</w:t>
      </w:r>
      <w:r w:rsidRPr="0043756F">
        <w:rPr>
          <w:i/>
          <w:spacing w:val="1"/>
          <w:sz w:val="24"/>
          <w:szCs w:val="24"/>
        </w:rPr>
        <w:t xml:space="preserve"> </w:t>
      </w:r>
      <w:r w:rsidRPr="0043756F">
        <w:rPr>
          <w:i/>
          <w:sz w:val="24"/>
          <w:szCs w:val="24"/>
        </w:rPr>
        <w:t>общность</w:t>
      </w:r>
      <w:r w:rsidRPr="0043756F">
        <w:rPr>
          <w:b/>
          <w:spacing w:val="1"/>
          <w:sz w:val="24"/>
          <w:szCs w:val="24"/>
        </w:rPr>
        <w:t xml:space="preserve"> </w:t>
      </w:r>
      <w:r w:rsidRPr="0043756F">
        <w:rPr>
          <w:sz w:val="24"/>
          <w:szCs w:val="24"/>
        </w:rPr>
        <w:t>включает</w:t>
      </w:r>
      <w:r w:rsidRPr="0043756F">
        <w:rPr>
          <w:spacing w:val="1"/>
          <w:sz w:val="24"/>
          <w:szCs w:val="24"/>
        </w:rPr>
        <w:t xml:space="preserve"> </w:t>
      </w:r>
      <w:r w:rsidRPr="0043756F">
        <w:rPr>
          <w:sz w:val="24"/>
          <w:szCs w:val="24"/>
        </w:rPr>
        <w:t>сотрудников</w:t>
      </w:r>
      <w:r w:rsidRPr="0043756F">
        <w:rPr>
          <w:spacing w:val="1"/>
          <w:sz w:val="24"/>
          <w:szCs w:val="24"/>
        </w:rPr>
        <w:t xml:space="preserve"> </w:t>
      </w:r>
      <w:r w:rsidRPr="0043756F">
        <w:rPr>
          <w:sz w:val="24"/>
          <w:szCs w:val="24"/>
        </w:rPr>
        <w:t>ДОО</w:t>
      </w:r>
      <w:r w:rsidRPr="0043756F">
        <w:rPr>
          <w:spacing w:val="1"/>
          <w:sz w:val="24"/>
          <w:szCs w:val="24"/>
        </w:rPr>
        <w:t xml:space="preserve"> </w:t>
      </w:r>
      <w:r w:rsidRPr="0043756F">
        <w:rPr>
          <w:sz w:val="24"/>
          <w:szCs w:val="24"/>
        </w:rPr>
        <w:t>и</w:t>
      </w:r>
      <w:r w:rsidRPr="0043756F">
        <w:rPr>
          <w:spacing w:val="1"/>
          <w:sz w:val="24"/>
          <w:szCs w:val="24"/>
        </w:rPr>
        <w:t xml:space="preserve"> </w:t>
      </w:r>
      <w:r w:rsidRPr="0043756F">
        <w:rPr>
          <w:sz w:val="24"/>
          <w:szCs w:val="24"/>
        </w:rPr>
        <w:t>всех</w:t>
      </w:r>
      <w:r w:rsidRPr="0043756F">
        <w:rPr>
          <w:spacing w:val="-62"/>
          <w:sz w:val="24"/>
          <w:szCs w:val="24"/>
        </w:rPr>
        <w:t xml:space="preserve"> </w:t>
      </w:r>
      <w:r w:rsidRPr="0043756F">
        <w:rPr>
          <w:sz w:val="24"/>
          <w:szCs w:val="24"/>
        </w:rPr>
        <w:t>взрослых членов семей воспитанников, которых связывают не только общие ценности, цели</w:t>
      </w:r>
      <w:r w:rsidRPr="0043756F">
        <w:rPr>
          <w:spacing w:val="1"/>
          <w:sz w:val="24"/>
          <w:szCs w:val="24"/>
        </w:rPr>
        <w:t xml:space="preserve"> </w:t>
      </w:r>
      <w:r w:rsidRPr="0043756F">
        <w:rPr>
          <w:sz w:val="24"/>
          <w:szCs w:val="24"/>
        </w:rPr>
        <w:t>развития и воспитания детей, но и уважение друг к другу. Основная задача – объединение</w:t>
      </w:r>
      <w:r w:rsidRPr="0043756F">
        <w:rPr>
          <w:spacing w:val="1"/>
          <w:sz w:val="24"/>
          <w:szCs w:val="24"/>
        </w:rPr>
        <w:t xml:space="preserve"> </w:t>
      </w:r>
      <w:r w:rsidRPr="0043756F">
        <w:rPr>
          <w:sz w:val="24"/>
          <w:szCs w:val="24"/>
        </w:rPr>
        <w:t>усилий</w:t>
      </w:r>
      <w:r w:rsidRPr="0043756F">
        <w:rPr>
          <w:spacing w:val="1"/>
          <w:sz w:val="24"/>
          <w:szCs w:val="24"/>
        </w:rPr>
        <w:t xml:space="preserve"> </w:t>
      </w:r>
      <w:r w:rsidRPr="0043756F">
        <w:rPr>
          <w:sz w:val="24"/>
          <w:szCs w:val="24"/>
        </w:rPr>
        <w:t>по</w:t>
      </w:r>
      <w:r w:rsidRPr="0043756F">
        <w:rPr>
          <w:spacing w:val="1"/>
          <w:sz w:val="24"/>
          <w:szCs w:val="24"/>
        </w:rPr>
        <w:t xml:space="preserve"> </w:t>
      </w:r>
      <w:r w:rsidRPr="0043756F">
        <w:rPr>
          <w:sz w:val="24"/>
          <w:szCs w:val="24"/>
        </w:rPr>
        <w:t>воспитанию</w:t>
      </w:r>
      <w:r w:rsidRPr="0043756F">
        <w:rPr>
          <w:spacing w:val="1"/>
          <w:sz w:val="24"/>
          <w:szCs w:val="24"/>
        </w:rPr>
        <w:t xml:space="preserve"> </w:t>
      </w:r>
      <w:r w:rsidRPr="0043756F">
        <w:rPr>
          <w:sz w:val="24"/>
          <w:szCs w:val="24"/>
        </w:rPr>
        <w:t>ребенка</w:t>
      </w:r>
      <w:r w:rsidRPr="0043756F">
        <w:rPr>
          <w:spacing w:val="1"/>
          <w:sz w:val="24"/>
          <w:szCs w:val="24"/>
        </w:rPr>
        <w:t xml:space="preserve"> </w:t>
      </w:r>
      <w:r w:rsidRPr="0043756F">
        <w:rPr>
          <w:sz w:val="24"/>
          <w:szCs w:val="24"/>
        </w:rPr>
        <w:t>в</w:t>
      </w:r>
      <w:r w:rsidRPr="0043756F">
        <w:rPr>
          <w:spacing w:val="1"/>
          <w:sz w:val="24"/>
          <w:szCs w:val="24"/>
        </w:rPr>
        <w:t xml:space="preserve"> </w:t>
      </w:r>
      <w:r w:rsidRPr="0043756F">
        <w:rPr>
          <w:sz w:val="24"/>
          <w:szCs w:val="24"/>
        </w:rPr>
        <w:t>семье</w:t>
      </w:r>
      <w:r w:rsidRPr="0043756F">
        <w:rPr>
          <w:spacing w:val="1"/>
          <w:sz w:val="24"/>
          <w:szCs w:val="24"/>
        </w:rPr>
        <w:t xml:space="preserve"> </w:t>
      </w:r>
      <w:r w:rsidRPr="0043756F">
        <w:rPr>
          <w:sz w:val="24"/>
          <w:szCs w:val="24"/>
        </w:rPr>
        <w:t>и</w:t>
      </w:r>
      <w:r w:rsidRPr="0043756F">
        <w:rPr>
          <w:spacing w:val="1"/>
          <w:sz w:val="24"/>
          <w:szCs w:val="24"/>
        </w:rPr>
        <w:t xml:space="preserve"> </w:t>
      </w:r>
      <w:r w:rsidRPr="0043756F">
        <w:rPr>
          <w:sz w:val="24"/>
          <w:szCs w:val="24"/>
        </w:rPr>
        <w:t>в</w:t>
      </w:r>
      <w:r w:rsidRPr="0043756F">
        <w:rPr>
          <w:spacing w:val="1"/>
          <w:sz w:val="24"/>
          <w:szCs w:val="24"/>
        </w:rPr>
        <w:t xml:space="preserve"> </w:t>
      </w:r>
      <w:r w:rsidRPr="0043756F">
        <w:rPr>
          <w:sz w:val="24"/>
          <w:szCs w:val="24"/>
        </w:rPr>
        <w:t>ДОО.</w:t>
      </w:r>
      <w:r w:rsidRPr="0043756F">
        <w:rPr>
          <w:spacing w:val="1"/>
          <w:sz w:val="24"/>
          <w:szCs w:val="24"/>
        </w:rPr>
        <w:t xml:space="preserve"> </w:t>
      </w:r>
      <w:r w:rsidRPr="0043756F">
        <w:rPr>
          <w:sz w:val="24"/>
          <w:szCs w:val="24"/>
        </w:rPr>
        <w:t>Зачастую</w:t>
      </w:r>
      <w:r w:rsidRPr="0043756F">
        <w:rPr>
          <w:spacing w:val="1"/>
          <w:sz w:val="24"/>
          <w:szCs w:val="24"/>
        </w:rPr>
        <w:t xml:space="preserve"> </w:t>
      </w:r>
      <w:r w:rsidRPr="0043756F">
        <w:rPr>
          <w:sz w:val="24"/>
          <w:szCs w:val="24"/>
        </w:rPr>
        <w:t>поведение</w:t>
      </w:r>
      <w:r w:rsidRPr="0043756F">
        <w:rPr>
          <w:spacing w:val="1"/>
          <w:sz w:val="24"/>
          <w:szCs w:val="24"/>
        </w:rPr>
        <w:t xml:space="preserve"> </w:t>
      </w:r>
      <w:r w:rsidRPr="0043756F">
        <w:rPr>
          <w:sz w:val="24"/>
          <w:szCs w:val="24"/>
        </w:rPr>
        <w:t>ребенка</w:t>
      </w:r>
      <w:r w:rsidRPr="0043756F">
        <w:rPr>
          <w:spacing w:val="1"/>
          <w:sz w:val="24"/>
          <w:szCs w:val="24"/>
        </w:rPr>
        <w:t xml:space="preserve"> </w:t>
      </w:r>
      <w:r w:rsidRPr="0043756F">
        <w:rPr>
          <w:sz w:val="24"/>
          <w:szCs w:val="24"/>
        </w:rPr>
        <w:t>сильно</w:t>
      </w:r>
      <w:r w:rsidRPr="0043756F">
        <w:rPr>
          <w:spacing w:val="1"/>
          <w:sz w:val="24"/>
          <w:szCs w:val="24"/>
        </w:rPr>
        <w:t xml:space="preserve"> </w:t>
      </w:r>
      <w:r w:rsidRPr="0043756F">
        <w:rPr>
          <w:sz w:val="24"/>
          <w:szCs w:val="24"/>
        </w:rPr>
        <w:t>различается</w:t>
      </w:r>
      <w:r w:rsidRPr="0043756F">
        <w:rPr>
          <w:spacing w:val="1"/>
          <w:sz w:val="24"/>
          <w:szCs w:val="24"/>
        </w:rPr>
        <w:t xml:space="preserve"> </w:t>
      </w:r>
      <w:r w:rsidRPr="0043756F">
        <w:rPr>
          <w:sz w:val="24"/>
          <w:szCs w:val="24"/>
        </w:rPr>
        <w:t>дома</w:t>
      </w:r>
      <w:r w:rsidRPr="0043756F">
        <w:rPr>
          <w:spacing w:val="1"/>
          <w:sz w:val="24"/>
          <w:szCs w:val="24"/>
        </w:rPr>
        <w:t xml:space="preserve"> </w:t>
      </w:r>
      <w:r w:rsidRPr="0043756F">
        <w:rPr>
          <w:sz w:val="24"/>
          <w:szCs w:val="24"/>
        </w:rPr>
        <w:t>и</w:t>
      </w:r>
      <w:r w:rsidRPr="0043756F">
        <w:rPr>
          <w:spacing w:val="1"/>
          <w:sz w:val="24"/>
          <w:szCs w:val="24"/>
        </w:rPr>
        <w:t xml:space="preserve"> </w:t>
      </w:r>
      <w:r w:rsidRPr="0043756F">
        <w:rPr>
          <w:sz w:val="24"/>
          <w:szCs w:val="24"/>
        </w:rPr>
        <w:t>в</w:t>
      </w:r>
      <w:r w:rsidRPr="0043756F">
        <w:rPr>
          <w:spacing w:val="1"/>
          <w:sz w:val="24"/>
          <w:szCs w:val="24"/>
        </w:rPr>
        <w:t xml:space="preserve"> </w:t>
      </w:r>
      <w:r w:rsidRPr="0043756F">
        <w:rPr>
          <w:sz w:val="24"/>
          <w:szCs w:val="24"/>
        </w:rPr>
        <w:t>ДОО.</w:t>
      </w:r>
      <w:r w:rsidRPr="0043756F">
        <w:rPr>
          <w:spacing w:val="1"/>
          <w:sz w:val="24"/>
          <w:szCs w:val="24"/>
        </w:rPr>
        <w:t xml:space="preserve"> </w:t>
      </w:r>
      <w:r w:rsidRPr="0043756F">
        <w:rPr>
          <w:sz w:val="24"/>
          <w:szCs w:val="24"/>
        </w:rPr>
        <w:t>Без</w:t>
      </w:r>
      <w:r w:rsidRPr="0043756F">
        <w:rPr>
          <w:spacing w:val="1"/>
          <w:sz w:val="24"/>
          <w:szCs w:val="24"/>
        </w:rPr>
        <w:t xml:space="preserve"> </w:t>
      </w:r>
      <w:r w:rsidRPr="0043756F">
        <w:rPr>
          <w:sz w:val="24"/>
          <w:szCs w:val="24"/>
        </w:rPr>
        <w:t>совместного</w:t>
      </w:r>
      <w:r w:rsidRPr="0043756F">
        <w:rPr>
          <w:spacing w:val="1"/>
          <w:sz w:val="24"/>
          <w:szCs w:val="24"/>
        </w:rPr>
        <w:t xml:space="preserve"> </w:t>
      </w:r>
      <w:r w:rsidRPr="0043756F">
        <w:rPr>
          <w:sz w:val="24"/>
          <w:szCs w:val="24"/>
        </w:rPr>
        <w:t>обсуждения</w:t>
      </w:r>
      <w:r w:rsidRPr="0043756F">
        <w:rPr>
          <w:spacing w:val="1"/>
          <w:sz w:val="24"/>
          <w:szCs w:val="24"/>
        </w:rPr>
        <w:t xml:space="preserve"> </w:t>
      </w:r>
      <w:r w:rsidRPr="0043756F">
        <w:rPr>
          <w:sz w:val="24"/>
          <w:szCs w:val="24"/>
        </w:rPr>
        <w:t>воспитывающими</w:t>
      </w:r>
      <w:r w:rsidRPr="0043756F">
        <w:rPr>
          <w:spacing w:val="1"/>
          <w:sz w:val="24"/>
          <w:szCs w:val="24"/>
        </w:rPr>
        <w:t xml:space="preserve"> </w:t>
      </w:r>
      <w:r w:rsidRPr="0043756F">
        <w:rPr>
          <w:sz w:val="24"/>
          <w:szCs w:val="24"/>
        </w:rPr>
        <w:t>взрослыми</w:t>
      </w:r>
      <w:r w:rsidRPr="0043756F">
        <w:rPr>
          <w:spacing w:val="1"/>
          <w:sz w:val="24"/>
          <w:szCs w:val="24"/>
        </w:rPr>
        <w:t xml:space="preserve"> </w:t>
      </w:r>
      <w:r w:rsidRPr="0043756F">
        <w:rPr>
          <w:sz w:val="24"/>
          <w:szCs w:val="24"/>
        </w:rPr>
        <w:t>особенностей ребенка невозможно выявление и в дальнейшем создание условий, которые</w:t>
      </w:r>
      <w:r w:rsidRPr="0043756F">
        <w:rPr>
          <w:spacing w:val="1"/>
          <w:sz w:val="24"/>
          <w:szCs w:val="24"/>
        </w:rPr>
        <w:t xml:space="preserve"> </w:t>
      </w:r>
      <w:r w:rsidRPr="0043756F">
        <w:rPr>
          <w:sz w:val="24"/>
          <w:szCs w:val="24"/>
        </w:rPr>
        <w:t>необходимы</w:t>
      </w:r>
      <w:r w:rsidRPr="0043756F">
        <w:rPr>
          <w:spacing w:val="-1"/>
          <w:sz w:val="24"/>
          <w:szCs w:val="24"/>
        </w:rPr>
        <w:t xml:space="preserve"> </w:t>
      </w:r>
      <w:r w:rsidRPr="0043756F">
        <w:rPr>
          <w:sz w:val="24"/>
          <w:szCs w:val="24"/>
        </w:rPr>
        <w:t>для</w:t>
      </w:r>
      <w:r w:rsidRPr="0043756F">
        <w:rPr>
          <w:spacing w:val="-1"/>
          <w:sz w:val="24"/>
          <w:szCs w:val="24"/>
        </w:rPr>
        <w:t xml:space="preserve"> </w:t>
      </w:r>
      <w:r w:rsidRPr="0043756F">
        <w:rPr>
          <w:sz w:val="24"/>
          <w:szCs w:val="24"/>
        </w:rPr>
        <w:t>его</w:t>
      </w:r>
      <w:r w:rsidRPr="0043756F">
        <w:rPr>
          <w:spacing w:val="-2"/>
          <w:sz w:val="24"/>
          <w:szCs w:val="24"/>
        </w:rPr>
        <w:t xml:space="preserve"> </w:t>
      </w:r>
      <w:r w:rsidRPr="0043756F">
        <w:rPr>
          <w:sz w:val="24"/>
          <w:szCs w:val="24"/>
        </w:rPr>
        <w:t>оптимального</w:t>
      </w:r>
      <w:r w:rsidRPr="0043756F">
        <w:rPr>
          <w:spacing w:val="-2"/>
          <w:sz w:val="24"/>
          <w:szCs w:val="24"/>
        </w:rPr>
        <w:t xml:space="preserve"> </w:t>
      </w:r>
      <w:r w:rsidRPr="0043756F">
        <w:rPr>
          <w:sz w:val="24"/>
          <w:szCs w:val="24"/>
        </w:rPr>
        <w:t>и</w:t>
      </w:r>
      <w:r w:rsidRPr="0043756F">
        <w:rPr>
          <w:spacing w:val="-2"/>
          <w:sz w:val="24"/>
          <w:szCs w:val="24"/>
        </w:rPr>
        <w:t xml:space="preserve"> </w:t>
      </w:r>
      <w:r w:rsidRPr="0043756F">
        <w:rPr>
          <w:sz w:val="24"/>
          <w:szCs w:val="24"/>
        </w:rPr>
        <w:t>полноценного</w:t>
      </w:r>
      <w:r w:rsidRPr="0043756F">
        <w:rPr>
          <w:spacing w:val="-2"/>
          <w:sz w:val="24"/>
          <w:szCs w:val="24"/>
        </w:rPr>
        <w:t xml:space="preserve"> </w:t>
      </w:r>
      <w:r w:rsidRPr="0043756F">
        <w:rPr>
          <w:sz w:val="24"/>
          <w:szCs w:val="24"/>
        </w:rPr>
        <w:t>развития и</w:t>
      </w:r>
      <w:r w:rsidRPr="0043756F">
        <w:rPr>
          <w:spacing w:val="1"/>
          <w:sz w:val="24"/>
          <w:szCs w:val="24"/>
        </w:rPr>
        <w:t xml:space="preserve"> </w:t>
      </w:r>
      <w:r w:rsidRPr="0043756F">
        <w:rPr>
          <w:sz w:val="24"/>
          <w:szCs w:val="24"/>
        </w:rPr>
        <w:t>воспитания.</w:t>
      </w:r>
    </w:p>
    <w:p w:rsidR="007D42D4" w:rsidRPr="0043756F" w:rsidRDefault="007D42D4" w:rsidP="007D42D4">
      <w:pPr>
        <w:pStyle w:val="aff4"/>
        <w:ind w:left="0" w:firstLine="708"/>
        <w:rPr>
          <w:sz w:val="24"/>
          <w:szCs w:val="24"/>
        </w:rPr>
      </w:pPr>
      <w:r w:rsidRPr="0043756F">
        <w:rPr>
          <w:i/>
          <w:sz w:val="24"/>
          <w:szCs w:val="24"/>
        </w:rPr>
        <w:t>Детско-взрослая</w:t>
      </w:r>
      <w:r w:rsidRPr="0043756F">
        <w:rPr>
          <w:i/>
          <w:spacing w:val="1"/>
          <w:sz w:val="24"/>
          <w:szCs w:val="24"/>
        </w:rPr>
        <w:t xml:space="preserve"> </w:t>
      </w:r>
      <w:r w:rsidRPr="0043756F">
        <w:rPr>
          <w:i/>
          <w:sz w:val="24"/>
          <w:szCs w:val="24"/>
        </w:rPr>
        <w:t>общность.</w:t>
      </w:r>
      <w:r w:rsidRPr="0043756F">
        <w:rPr>
          <w:spacing w:val="1"/>
          <w:sz w:val="24"/>
          <w:szCs w:val="24"/>
        </w:rPr>
        <w:t xml:space="preserve"> </w:t>
      </w:r>
      <w:r w:rsidRPr="0043756F">
        <w:rPr>
          <w:sz w:val="24"/>
          <w:szCs w:val="24"/>
        </w:rPr>
        <w:t>Для</w:t>
      </w:r>
      <w:r w:rsidRPr="0043756F">
        <w:rPr>
          <w:spacing w:val="1"/>
          <w:sz w:val="24"/>
          <w:szCs w:val="24"/>
        </w:rPr>
        <w:t xml:space="preserve"> </w:t>
      </w:r>
      <w:r w:rsidRPr="0043756F">
        <w:rPr>
          <w:sz w:val="24"/>
          <w:szCs w:val="24"/>
        </w:rPr>
        <w:t>общности</w:t>
      </w:r>
      <w:r w:rsidRPr="0043756F">
        <w:rPr>
          <w:spacing w:val="1"/>
          <w:sz w:val="24"/>
          <w:szCs w:val="24"/>
        </w:rPr>
        <w:t xml:space="preserve"> </w:t>
      </w:r>
      <w:r w:rsidRPr="0043756F">
        <w:rPr>
          <w:sz w:val="24"/>
          <w:szCs w:val="24"/>
        </w:rPr>
        <w:t>характерно</w:t>
      </w:r>
      <w:r w:rsidRPr="0043756F">
        <w:rPr>
          <w:spacing w:val="1"/>
          <w:sz w:val="24"/>
          <w:szCs w:val="24"/>
        </w:rPr>
        <w:t xml:space="preserve"> </w:t>
      </w:r>
      <w:r w:rsidRPr="0043756F">
        <w:rPr>
          <w:sz w:val="24"/>
          <w:szCs w:val="24"/>
        </w:rPr>
        <w:t>содействие</w:t>
      </w:r>
      <w:r w:rsidRPr="0043756F">
        <w:rPr>
          <w:spacing w:val="1"/>
          <w:sz w:val="24"/>
          <w:szCs w:val="24"/>
        </w:rPr>
        <w:t xml:space="preserve"> </w:t>
      </w:r>
      <w:r w:rsidRPr="0043756F">
        <w:rPr>
          <w:sz w:val="24"/>
          <w:szCs w:val="24"/>
        </w:rPr>
        <w:t>друг</w:t>
      </w:r>
      <w:r w:rsidRPr="0043756F">
        <w:rPr>
          <w:spacing w:val="1"/>
          <w:sz w:val="24"/>
          <w:szCs w:val="24"/>
        </w:rPr>
        <w:t xml:space="preserve"> </w:t>
      </w:r>
      <w:r w:rsidRPr="0043756F">
        <w:rPr>
          <w:sz w:val="24"/>
          <w:szCs w:val="24"/>
        </w:rPr>
        <w:t>другу,</w:t>
      </w:r>
      <w:r w:rsidRPr="0043756F">
        <w:rPr>
          <w:spacing w:val="-62"/>
          <w:sz w:val="24"/>
          <w:szCs w:val="24"/>
        </w:rPr>
        <w:t xml:space="preserve"> </w:t>
      </w:r>
      <w:r w:rsidRPr="0043756F">
        <w:rPr>
          <w:sz w:val="24"/>
          <w:szCs w:val="24"/>
        </w:rPr>
        <w:t>сотворчество</w:t>
      </w:r>
      <w:r w:rsidRPr="0043756F">
        <w:rPr>
          <w:spacing w:val="-3"/>
          <w:sz w:val="24"/>
          <w:szCs w:val="24"/>
        </w:rPr>
        <w:t xml:space="preserve"> </w:t>
      </w:r>
      <w:r w:rsidRPr="0043756F">
        <w:rPr>
          <w:sz w:val="24"/>
          <w:szCs w:val="24"/>
        </w:rPr>
        <w:t>и</w:t>
      </w:r>
      <w:r w:rsidRPr="0043756F">
        <w:rPr>
          <w:spacing w:val="-1"/>
          <w:sz w:val="24"/>
          <w:szCs w:val="24"/>
        </w:rPr>
        <w:t xml:space="preserve"> </w:t>
      </w:r>
      <w:r w:rsidRPr="0043756F">
        <w:rPr>
          <w:sz w:val="24"/>
          <w:szCs w:val="24"/>
        </w:rPr>
        <w:t>сопереживание, взаимопонимание</w:t>
      </w:r>
      <w:r w:rsidRPr="0043756F">
        <w:rPr>
          <w:spacing w:val="-1"/>
          <w:sz w:val="24"/>
          <w:szCs w:val="24"/>
        </w:rPr>
        <w:t xml:space="preserve"> </w:t>
      </w:r>
      <w:r w:rsidRPr="0043756F">
        <w:rPr>
          <w:sz w:val="24"/>
          <w:szCs w:val="24"/>
        </w:rPr>
        <w:t>и</w:t>
      </w:r>
      <w:r w:rsidRPr="0043756F">
        <w:rPr>
          <w:spacing w:val="-2"/>
          <w:sz w:val="24"/>
          <w:szCs w:val="24"/>
        </w:rPr>
        <w:t xml:space="preserve"> </w:t>
      </w:r>
      <w:r w:rsidRPr="0043756F">
        <w:rPr>
          <w:sz w:val="24"/>
          <w:szCs w:val="24"/>
        </w:rPr>
        <w:t>взаимное</w:t>
      </w:r>
      <w:r w:rsidRPr="0043756F">
        <w:rPr>
          <w:spacing w:val="-1"/>
          <w:sz w:val="24"/>
          <w:szCs w:val="24"/>
        </w:rPr>
        <w:t xml:space="preserve"> </w:t>
      </w:r>
      <w:r w:rsidRPr="0043756F">
        <w:rPr>
          <w:sz w:val="24"/>
          <w:szCs w:val="24"/>
        </w:rPr>
        <w:t>уважение,</w:t>
      </w:r>
      <w:r w:rsidRPr="0043756F">
        <w:rPr>
          <w:spacing w:val="-2"/>
          <w:sz w:val="24"/>
          <w:szCs w:val="24"/>
        </w:rPr>
        <w:t xml:space="preserve"> </w:t>
      </w:r>
      <w:r w:rsidRPr="0043756F">
        <w:rPr>
          <w:sz w:val="24"/>
          <w:szCs w:val="24"/>
        </w:rPr>
        <w:t>отношение</w:t>
      </w:r>
      <w:r w:rsidRPr="0043756F">
        <w:rPr>
          <w:spacing w:val="-1"/>
          <w:sz w:val="24"/>
          <w:szCs w:val="24"/>
        </w:rPr>
        <w:t xml:space="preserve"> </w:t>
      </w:r>
      <w:r w:rsidRPr="0043756F">
        <w:rPr>
          <w:sz w:val="24"/>
          <w:szCs w:val="24"/>
        </w:rPr>
        <w:t>к</w:t>
      </w:r>
      <w:r w:rsidRPr="0043756F">
        <w:rPr>
          <w:spacing w:val="-1"/>
          <w:sz w:val="24"/>
          <w:szCs w:val="24"/>
        </w:rPr>
        <w:t xml:space="preserve"> </w:t>
      </w:r>
      <w:r w:rsidRPr="0043756F">
        <w:rPr>
          <w:sz w:val="24"/>
          <w:szCs w:val="24"/>
        </w:rPr>
        <w:t>ребенку как</w:t>
      </w:r>
      <w:r w:rsidRPr="0043756F">
        <w:rPr>
          <w:spacing w:val="1"/>
          <w:sz w:val="24"/>
          <w:szCs w:val="24"/>
        </w:rPr>
        <w:t xml:space="preserve"> </w:t>
      </w:r>
      <w:r w:rsidRPr="0043756F">
        <w:rPr>
          <w:sz w:val="24"/>
          <w:szCs w:val="24"/>
        </w:rPr>
        <w:t>к</w:t>
      </w:r>
      <w:r w:rsidRPr="0043756F">
        <w:rPr>
          <w:spacing w:val="1"/>
          <w:sz w:val="24"/>
          <w:szCs w:val="24"/>
        </w:rPr>
        <w:t xml:space="preserve"> </w:t>
      </w:r>
      <w:r w:rsidRPr="0043756F">
        <w:rPr>
          <w:sz w:val="24"/>
          <w:szCs w:val="24"/>
        </w:rPr>
        <w:t>полноправному</w:t>
      </w:r>
      <w:r w:rsidRPr="0043756F">
        <w:rPr>
          <w:spacing w:val="1"/>
          <w:sz w:val="24"/>
          <w:szCs w:val="24"/>
        </w:rPr>
        <w:t xml:space="preserve"> </w:t>
      </w:r>
      <w:r w:rsidRPr="0043756F">
        <w:rPr>
          <w:sz w:val="24"/>
          <w:szCs w:val="24"/>
        </w:rPr>
        <w:t>человеку,</w:t>
      </w:r>
      <w:r w:rsidRPr="0043756F">
        <w:rPr>
          <w:spacing w:val="1"/>
          <w:sz w:val="24"/>
          <w:szCs w:val="24"/>
        </w:rPr>
        <w:t xml:space="preserve"> </w:t>
      </w:r>
      <w:r w:rsidRPr="0043756F">
        <w:rPr>
          <w:sz w:val="24"/>
          <w:szCs w:val="24"/>
        </w:rPr>
        <w:t>наличие</w:t>
      </w:r>
      <w:r w:rsidRPr="0043756F">
        <w:rPr>
          <w:spacing w:val="1"/>
          <w:sz w:val="24"/>
          <w:szCs w:val="24"/>
        </w:rPr>
        <w:t xml:space="preserve"> </w:t>
      </w:r>
      <w:r w:rsidRPr="0043756F">
        <w:rPr>
          <w:sz w:val="24"/>
          <w:szCs w:val="24"/>
        </w:rPr>
        <w:t>общих</w:t>
      </w:r>
      <w:r w:rsidRPr="0043756F">
        <w:rPr>
          <w:spacing w:val="1"/>
          <w:sz w:val="24"/>
          <w:szCs w:val="24"/>
        </w:rPr>
        <w:t xml:space="preserve"> </w:t>
      </w:r>
      <w:r w:rsidRPr="0043756F">
        <w:rPr>
          <w:sz w:val="24"/>
          <w:szCs w:val="24"/>
        </w:rPr>
        <w:t>симпатий,</w:t>
      </w:r>
      <w:r w:rsidRPr="0043756F">
        <w:rPr>
          <w:spacing w:val="1"/>
          <w:sz w:val="24"/>
          <w:szCs w:val="24"/>
        </w:rPr>
        <w:t xml:space="preserve"> </w:t>
      </w:r>
      <w:r w:rsidRPr="0043756F">
        <w:rPr>
          <w:sz w:val="24"/>
          <w:szCs w:val="24"/>
        </w:rPr>
        <w:t>ценностей</w:t>
      </w:r>
      <w:r w:rsidRPr="0043756F">
        <w:rPr>
          <w:spacing w:val="1"/>
          <w:sz w:val="24"/>
          <w:szCs w:val="24"/>
        </w:rPr>
        <w:t xml:space="preserve"> </w:t>
      </w:r>
      <w:r w:rsidRPr="0043756F">
        <w:rPr>
          <w:sz w:val="24"/>
          <w:szCs w:val="24"/>
        </w:rPr>
        <w:t>и</w:t>
      </w:r>
      <w:r w:rsidRPr="0043756F">
        <w:rPr>
          <w:spacing w:val="1"/>
          <w:sz w:val="24"/>
          <w:szCs w:val="24"/>
        </w:rPr>
        <w:t xml:space="preserve"> </w:t>
      </w:r>
      <w:r w:rsidRPr="0043756F">
        <w:rPr>
          <w:sz w:val="24"/>
          <w:szCs w:val="24"/>
        </w:rPr>
        <w:t>смыслов</w:t>
      </w:r>
      <w:r w:rsidRPr="0043756F">
        <w:rPr>
          <w:spacing w:val="1"/>
          <w:sz w:val="24"/>
          <w:szCs w:val="24"/>
        </w:rPr>
        <w:t xml:space="preserve"> </w:t>
      </w:r>
      <w:r w:rsidRPr="0043756F">
        <w:rPr>
          <w:sz w:val="24"/>
          <w:szCs w:val="24"/>
        </w:rPr>
        <w:t>у</w:t>
      </w:r>
      <w:r w:rsidRPr="0043756F">
        <w:rPr>
          <w:spacing w:val="1"/>
          <w:sz w:val="24"/>
          <w:szCs w:val="24"/>
        </w:rPr>
        <w:t xml:space="preserve"> </w:t>
      </w:r>
      <w:r w:rsidRPr="0043756F">
        <w:rPr>
          <w:sz w:val="24"/>
          <w:szCs w:val="24"/>
        </w:rPr>
        <w:t>всех</w:t>
      </w:r>
      <w:r w:rsidRPr="0043756F">
        <w:rPr>
          <w:spacing w:val="1"/>
          <w:sz w:val="24"/>
          <w:szCs w:val="24"/>
        </w:rPr>
        <w:t xml:space="preserve"> </w:t>
      </w:r>
      <w:r w:rsidRPr="0043756F">
        <w:rPr>
          <w:sz w:val="24"/>
          <w:szCs w:val="24"/>
        </w:rPr>
        <w:t>участников</w:t>
      </w:r>
      <w:r w:rsidRPr="0043756F">
        <w:rPr>
          <w:spacing w:val="-2"/>
          <w:sz w:val="24"/>
          <w:szCs w:val="24"/>
        </w:rPr>
        <w:t xml:space="preserve"> </w:t>
      </w:r>
      <w:r w:rsidRPr="0043756F">
        <w:rPr>
          <w:sz w:val="24"/>
          <w:szCs w:val="24"/>
        </w:rPr>
        <w:t>общности.</w:t>
      </w:r>
    </w:p>
    <w:p w:rsidR="007D42D4" w:rsidRPr="0043756F" w:rsidRDefault="007D42D4" w:rsidP="007D42D4">
      <w:pPr>
        <w:pStyle w:val="aff4"/>
        <w:ind w:left="0" w:firstLine="708"/>
        <w:rPr>
          <w:sz w:val="24"/>
          <w:szCs w:val="24"/>
        </w:rPr>
      </w:pPr>
      <w:r w:rsidRPr="0043756F">
        <w:rPr>
          <w:sz w:val="24"/>
          <w:szCs w:val="24"/>
        </w:rPr>
        <w:t>Детско-взрослая общность является источником и механизмом воспитания ребенка.</w:t>
      </w:r>
      <w:r w:rsidRPr="0043756F">
        <w:rPr>
          <w:spacing w:val="1"/>
          <w:sz w:val="24"/>
          <w:szCs w:val="24"/>
        </w:rPr>
        <w:t xml:space="preserve"> </w:t>
      </w:r>
      <w:r w:rsidRPr="0043756F">
        <w:rPr>
          <w:sz w:val="24"/>
          <w:szCs w:val="24"/>
        </w:rPr>
        <w:t>Находясь в общности, ребенок сначала</w:t>
      </w:r>
      <w:r w:rsidRPr="0043756F">
        <w:rPr>
          <w:spacing w:val="1"/>
          <w:sz w:val="24"/>
          <w:szCs w:val="24"/>
        </w:rPr>
        <w:t xml:space="preserve"> </w:t>
      </w:r>
      <w:r w:rsidRPr="0043756F">
        <w:rPr>
          <w:sz w:val="24"/>
          <w:szCs w:val="24"/>
        </w:rPr>
        <w:t>приобщается</w:t>
      </w:r>
      <w:r w:rsidRPr="0043756F">
        <w:rPr>
          <w:spacing w:val="1"/>
          <w:sz w:val="24"/>
          <w:szCs w:val="24"/>
        </w:rPr>
        <w:t xml:space="preserve"> </w:t>
      </w:r>
      <w:r w:rsidRPr="0043756F">
        <w:rPr>
          <w:sz w:val="24"/>
          <w:szCs w:val="24"/>
        </w:rPr>
        <w:t>к тем правилам и</w:t>
      </w:r>
      <w:r w:rsidRPr="0043756F">
        <w:rPr>
          <w:spacing w:val="1"/>
          <w:sz w:val="24"/>
          <w:szCs w:val="24"/>
        </w:rPr>
        <w:t xml:space="preserve"> </w:t>
      </w:r>
      <w:r w:rsidRPr="0043756F">
        <w:rPr>
          <w:sz w:val="24"/>
          <w:szCs w:val="24"/>
        </w:rPr>
        <w:t>нормам, которые</w:t>
      </w:r>
      <w:r w:rsidRPr="0043756F">
        <w:rPr>
          <w:spacing w:val="1"/>
          <w:sz w:val="24"/>
          <w:szCs w:val="24"/>
        </w:rPr>
        <w:t xml:space="preserve"> </w:t>
      </w:r>
      <w:r w:rsidRPr="0043756F">
        <w:rPr>
          <w:sz w:val="24"/>
          <w:szCs w:val="24"/>
        </w:rPr>
        <w:t>вносят взрослые в общность, а затем эти нормы усваиваются ребенком и становятся его</w:t>
      </w:r>
      <w:r w:rsidRPr="0043756F">
        <w:rPr>
          <w:spacing w:val="1"/>
          <w:sz w:val="24"/>
          <w:szCs w:val="24"/>
        </w:rPr>
        <w:t xml:space="preserve"> </w:t>
      </w:r>
      <w:r w:rsidRPr="0043756F">
        <w:rPr>
          <w:sz w:val="24"/>
          <w:szCs w:val="24"/>
        </w:rPr>
        <w:t>собственными.</w:t>
      </w:r>
    </w:p>
    <w:p w:rsidR="007D42D4" w:rsidRPr="0043756F" w:rsidRDefault="007D42D4" w:rsidP="007D42D4">
      <w:pPr>
        <w:pStyle w:val="aff4"/>
        <w:ind w:left="0" w:firstLine="708"/>
        <w:rPr>
          <w:sz w:val="24"/>
          <w:szCs w:val="24"/>
        </w:rPr>
      </w:pPr>
      <w:r w:rsidRPr="0043756F">
        <w:rPr>
          <w:sz w:val="24"/>
          <w:szCs w:val="24"/>
        </w:rPr>
        <w:t>Общность   строится   и   задается   системой   связей   и   отношений   ее   участников.</w:t>
      </w:r>
      <w:r w:rsidRPr="0043756F">
        <w:rPr>
          <w:spacing w:val="1"/>
          <w:sz w:val="24"/>
          <w:szCs w:val="24"/>
        </w:rPr>
        <w:t xml:space="preserve"> </w:t>
      </w:r>
      <w:r w:rsidRPr="0043756F">
        <w:rPr>
          <w:sz w:val="24"/>
          <w:szCs w:val="24"/>
        </w:rPr>
        <w:t>В</w:t>
      </w:r>
      <w:r w:rsidRPr="0043756F">
        <w:rPr>
          <w:spacing w:val="40"/>
          <w:sz w:val="24"/>
          <w:szCs w:val="24"/>
        </w:rPr>
        <w:t xml:space="preserve"> </w:t>
      </w:r>
      <w:r w:rsidRPr="0043756F">
        <w:rPr>
          <w:sz w:val="24"/>
          <w:szCs w:val="24"/>
        </w:rPr>
        <w:t>каждом</w:t>
      </w:r>
      <w:r w:rsidRPr="0043756F">
        <w:rPr>
          <w:spacing w:val="42"/>
          <w:sz w:val="24"/>
          <w:szCs w:val="24"/>
        </w:rPr>
        <w:t xml:space="preserve"> </w:t>
      </w:r>
      <w:r w:rsidRPr="0043756F">
        <w:rPr>
          <w:sz w:val="24"/>
          <w:szCs w:val="24"/>
        </w:rPr>
        <w:t>возрасте</w:t>
      </w:r>
      <w:r w:rsidRPr="0043756F">
        <w:rPr>
          <w:spacing w:val="42"/>
          <w:sz w:val="24"/>
          <w:szCs w:val="24"/>
        </w:rPr>
        <w:t xml:space="preserve"> </w:t>
      </w:r>
      <w:r w:rsidRPr="0043756F">
        <w:rPr>
          <w:sz w:val="24"/>
          <w:szCs w:val="24"/>
        </w:rPr>
        <w:t>и</w:t>
      </w:r>
      <w:r w:rsidRPr="0043756F">
        <w:rPr>
          <w:spacing w:val="43"/>
          <w:sz w:val="24"/>
          <w:szCs w:val="24"/>
        </w:rPr>
        <w:t xml:space="preserve"> </w:t>
      </w:r>
      <w:r w:rsidRPr="0043756F">
        <w:rPr>
          <w:sz w:val="24"/>
          <w:szCs w:val="24"/>
        </w:rPr>
        <w:t>каждом</w:t>
      </w:r>
      <w:r w:rsidRPr="0043756F">
        <w:rPr>
          <w:spacing w:val="40"/>
          <w:sz w:val="24"/>
          <w:szCs w:val="24"/>
        </w:rPr>
        <w:t xml:space="preserve"> </w:t>
      </w:r>
      <w:r w:rsidRPr="0043756F">
        <w:rPr>
          <w:sz w:val="24"/>
          <w:szCs w:val="24"/>
        </w:rPr>
        <w:t>случае</w:t>
      </w:r>
      <w:r w:rsidRPr="0043756F">
        <w:rPr>
          <w:spacing w:val="44"/>
          <w:sz w:val="24"/>
          <w:szCs w:val="24"/>
        </w:rPr>
        <w:t xml:space="preserve"> </w:t>
      </w:r>
      <w:r w:rsidRPr="0043756F">
        <w:rPr>
          <w:sz w:val="24"/>
          <w:szCs w:val="24"/>
        </w:rPr>
        <w:t>она</w:t>
      </w:r>
      <w:r w:rsidRPr="0043756F">
        <w:rPr>
          <w:spacing w:val="43"/>
          <w:sz w:val="24"/>
          <w:szCs w:val="24"/>
        </w:rPr>
        <w:t xml:space="preserve"> </w:t>
      </w:r>
      <w:r w:rsidRPr="0043756F">
        <w:rPr>
          <w:sz w:val="24"/>
          <w:szCs w:val="24"/>
        </w:rPr>
        <w:t>будет</w:t>
      </w:r>
      <w:r w:rsidRPr="0043756F">
        <w:rPr>
          <w:spacing w:val="40"/>
          <w:sz w:val="24"/>
          <w:szCs w:val="24"/>
        </w:rPr>
        <w:t xml:space="preserve"> </w:t>
      </w:r>
      <w:r w:rsidRPr="0043756F">
        <w:rPr>
          <w:sz w:val="24"/>
          <w:szCs w:val="24"/>
        </w:rPr>
        <w:t>обладать</w:t>
      </w:r>
      <w:r w:rsidRPr="0043756F">
        <w:rPr>
          <w:spacing w:val="40"/>
          <w:sz w:val="24"/>
          <w:szCs w:val="24"/>
        </w:rPr>
        <w:t xml:space="preserve"> </w:t>
      </w:r>
      <w:r w:rsidRPr="0043756F">
        <w:rPr>
          <w:sz w:val="24"/>
          <w:szCs w:val="24"/>
        </w:rPr>
        <w:t>своей</w:t>
      </w:r>
      <w:r w:rsidRPr="0043756F">
        <w:rPr>
          <w:spacing w:val="43"/>
          <w:sz w:val="24"/>
          <w:szCs w:val="24"/>
        </w:rPr>
        <w:t xml:space="preserve"> </w:t>
      </w:r>
      <w:r w:rsidRPr="0043756F">
        <w:rPr>
          <w:sz w:val="24"/>
          <w:szCs w:val="24"/>
        </w:rPr>
        <w:t>спецификой</w:t>
      </w:r>
      <w:r w:rsidRPr="0043756F">
        <w:rPr>
          <w:spacing w:val="42"/>
          <w:sz w:val="24"/>
          <w:szCs w:val="24"/>
        </w:rPr>
        <w:t xml:space="preserve"> </w:t>
      </w:r>
      <w:r w:rsidRPr="0043756F">
        <w:rPr>
          <w:sz w:val="24"/>
          <w:szCs w:val="24"/>
        </w:rPr>
        <w:t>в</w:t>
      </w:r>
      <w:r w:rsidRPr="0043756F">
        <w:rPr>
          <w:spacing w:val="42"/>
          <w:sz w:val="24"/>
          <w:szCs w:val="24"/>
        </w:rPr>
        <w:t xml:space="preserve"> </w:t>
      </w:r>
      <w:r w:rsidRPr="0043756F">
        <w:rPr>
          <w:sz w:val="24"/>
          <w:szCs w:val="24"/>
        </w:rPr>
        <w:t>зависимости</w:t>
      </w:r>
      <w:r w:rsidRPr="0043756F">
        <w:rPr>
          <w:spacing w:val="-63"/>
          <w:sz w:val="24"/>
          <w:szCs w:val="24"/>
        </w:rPr>
        <w:t xml:space="preserve"> </w:t>
      </w:r>
      <w:r w:rsidRPr="0043756F">
        <w:rPr>
          <w:sz w:val="24"/>
          <w:szCs w:val="24"/>
        </w:rPr>
        <w:t>от</w:t>
      </w:r>
      <w:r w:rsidRPr="0043756F">
        <w:rPr>
          <w:spacing w:val="-2"/>
          <w:sz w:val="24"/>
          <w:szCs w:val="24"/>
        </w:rPr>
        <w:t xml:space="preserve"> </w:t>
      </w:r>
      <w:r w:rsidRPr="0043756F">
        <w:rPr>
          <w:sz w:val="24"/>
          <w:szCs w:val="24"/>
        </w:rPr>
        <w:t>решаемых</w:t>
      </w:r>
      <w:r w:rsidRPr="0043756F">
        <w:rPr>
          <w:spacing w:val="-1"/>
          <w:sz w:val="24"/>
          <w:szCs w:val="24"/>
        </w:rPr>
        <w:t xml:space="preserve"> </w:t>
      </w:r>
      <w:r w:rsidRPr="0043756F">
        <w:rPr>
          <w:sz w:val="24"/>
          <w:szCs w:val="24"/>
        </w:rPr>
        <w:t>воспитательных</w:t>
      </w:r>
      <w:r w:rsidRPr="0043756F">
        <w:rPr>
          <w:spacing w:val="-1"/>
          <w:sz w:val="24"/>
          <w:szCs w:val="24"/>
        </w:rPr>
        <w:t xml:space="preserve"> </w:t>
      </w:r>
      <w:r w:rsidRPr="0043756F">
        <w:rPr>
          <w:sz w:val="24"/>
          <w:szCs w:val="24"/>
        </w:rPr>
        <w:t>задач.</w:t>
      </w:r>
    </w:p>
    <w:p w:rsidR="007D42D4" w:rsidRPr="0043756F" w:rsidRDefault="007D42D4" w:rsidP="007D42D4">
      <w:pPr>
        <w:pStyle w:val="aff4"/>
        <w:ind w:left="0" w:firstLine="708"/>
        <w:rPr>
          <w:i/>
          <w:sz w:val="24"/>
          <w:szCs w:val="24"/>
        </w:rPr>
      </w:pPr>
      <w:r w:rsidRPr="0043756F">
        <w:rPr>
          <w:i/>
          <w:sz w:val="24"/>
          <w:szCs w:val="24"/>
        </w:rPr>
        <w:t>Особенности обеспечения возможности разновозрастного взаимодействия детей</w:t>
      </w:r>
    </w:p>
    <w:p w:rsidR="007D42D4" w:rsidRPr="0043756F" w:rsidRDefault="007D42D4" w:rsidP="007D42D4">
      <w:pPr>
        <w:pStyle w:val="aff4"/>
        <w:ind w:left="0" w:firstLine="708"/>
        <w:rPr>
          <w:b/>
          <w:sz w:val="24"/>
          <w:szCs w:val="24"/>
        </w:rPr>
      </w:pPr>
      <w:r w:rsidRPr="0043756F">
        <w:rPr>
          <w:i/>
          <w:sz w:val="24"/>
          <w:szCs w:val="24"/>
        </w:rPr>
        <w:t>Детская общность.</w:t>
      </w:r>
      <w:r w:rsidRPr="0043756F">
        <w:rPr>
          <w:b/>
          <w:sz w:val="24"/>
          <w:szCs w:val="24"/>
        </w:rPr>
        <w:t xml:space="preserve"> </w:t>
      </w:r>
      <w:r w:rsidRPr="0043756F">
        <w:rPr>
          <w:sz w:val="24"/>
          <w:szCs w:val="24"/>
        </w:rPr>
        <w:t>Общество сверстников – необходимое условие для полноценного развития</w:t>
      </w:r>
      <w:r w:rsidRPr="0043756F">
        <w:rPr>
          <w:spacing w:val="97"/>
          <w:sz w:val="24"/>
          <w:szCs w:val="24"/>
        </w:rPr>
        <w:t xml:space="preserve"> </w:t>
      </w:r>
      <w:r w:rsidRPr="0043756F">
        <w:rPr>
          <w:sz w:val="24"/>
          <w:szCs w:val="24"/>
        </w:rPr>
        <w:t>личности</w:t>
      </w:r>
      <w:r w:rsidRPr="0043756F">
        <w:rPr>
          <w:spacing w:val="98"/>
          <w:sz w:val="24"/>
          <w:szCs w:val="24"/>
        </w:rPr>
        <w:t xml:space="preserve"> </w:t>
      </w:r>
      <w:r w:rsidRPr="0043756F">
        <w:rPr>
          <w:sz w:val="24"/>
          <w:szCs w:val="24"/>
        </w:rPr>
        <w:t>ребенка.</w:t>
      </w:r>
      <w:r w:rsidRPr="0043756F">
        <w:rPr>
          <w:spacing w:val="95"/>
          <w:sz w:val="24"/>
          <w:szCs w:val="24"/>
        </w:rPr>
        <w:t xml:space="preserve"> </w:t>
      </w:r>
      <w:r w:rsidRPr="0043756F">
        <w:rPr>
          <w:sz w:val="24"/>
          <w:szCs w:val="24"/>
        </w:rPr>
        <w:t>Здесь</w:t>
      </w:r>
      <w:r w:rsidRPr="0043756F">
        <w:rPr>
          <w:spacing w:val="95"/>
          <w:sz w:val="24"/>
          <w:szCs w:val="24"/>
        </w:rPr>
        <w:t xml:space="preserve"> </w:t>
      </w:r>
      <w:r w:rsidRPr="0043756F">
        <w:rPr>
          <w:sz w:val="24"/>
          <w:szCs w:val="24"/>
        </w:rPr>
        <w:t>он</w:t>
      </w:r>
      <w:r w:rsidRPr="0043756F">
        <w:rPr>
          <w:spacing w:val="97"/>
          <w:sz w:val="24"/>
          <w:szCs w:val="24"/>
        </w:rPr>
        <w:t xml:space="preserve"> </w:t>
      </w:r>
      <w:r w:rsidRPr="0043756F">
        <w:rPr>
          <w:sz w:val="24"/>
          <w:szCs w:val="24"/>
        </w:rPr>
        <w:t>непрерывно</w:t>
      </w:r>
      <w:r w:rsidRPr="0043756F">
        <w:rPr>
          <w:spacing w:val="96"/>
          <w:sz w:val="24"/>
          <w:szCs w:val="24"/>
        </w:rPr>
        <w:t xml:space="preserve"> </w:t>
      </w:r>
      <w:r w:rsidRPr="0043756F">
        <w:rPr>
          <w:sz w:val="24"/>
          <w:szCs w:val="24"/>
        </w:rPr>
        <w:t>приобретает</w:t>
      </w:r>
      <w:r w:rsidRPr="0043756F">
        <w:rPr>
          <w:spacing w:val="95"/>
          <w:sz w:val="24"/>
          <w:szCs w:val="24"/>
        </w:rPr>
        <w:t xml:space="preserve"> </w:t>
      </w:r>
      <w:r w:rsidRPr="0043756F">
        <w:rPr>
          <w:sz w:val="24"/>
          <w:szCs w:val="24"/>
        </w:rPr>
        <w:t>способы</w:t>
      </w:r>
      <w:r w:rsidRPr="0043756F">
        <w:rPr>
          <w:spacing w:val="95"/>
          <w:sz w:val="24"/>
          <w:szCs w:val="24"/>
        </w:rPr>
        <w:t xml:space="preserve"> </w:t>
      </w:r>
      <w:r w:rsidRPr="0043756F">
        <w:rPr>
          <w:sz w:val="24"/>
          <w:szCs w:val="24"/>
        </w:rPr>
        <w:t>общественного</w:t>
      </w:r>
      <w:r w:rsidRPr="0043756F">
        <w:rPr>
          <w:b/>
          <w:sz w:val="24"/>
          <w:szCs w:val="24"/>
        </w:rPr>
        <w:t xml:space="preserve"> </w:t>
      </w:r>
      <w:r w:rsidRPr="0043756F">
        <w:rPr>
          <w:sz w:val="24"/>
          <w:szCs w:val="24"/>
        </w:rPr>
        <w:t>поведения,</w:t>
      </w:r>
      <w:r w:rsidRPr="0043756F">
        <w:rPr>
          <w:spacing w:val="1"/>
          <w:sz w:val="24"/>
          <w:szCs w:val="24"/>
        </w:rPr>
        <w:t xml:space="preserve"> </w:t>
      </w:r>
      <w:r w:rsidRPr="0043756F">
        <w:rPr>
          <w:sz w:val="24"/>
          <w:szCs w:val="24"/>
        </w:rPr>
        <w:t>под</w:t>
      </w:r>
      <w:r w:rsidRPr="0043756F">
        <w:rPr>
          <w:spacing w:val="1"/>
          <w:sz w:val="24"/>
          <w:szCs w:val="24"/>
        </w:rPr>
        <w:t xml:space="preserve"> </w:t>
      </w:r>
      <w:r w:rsidRPr="0043756F">
        <w:rPr>
          <w:sz w:val="24"/>
          <w:szCs w:val="24"/>
        </w:rPr>
        <w:t>руководством</w:t>
      </w:r>
      <w:r w:rsidRPr="0043756F">
        <w:rPr>
          <w:spacing w:val="1"/>
          <w:sz w:val="24"/>
          <w:szCs w:val="24"/>
        </w:rPr>
        <w:t xml:space="preserve"> </w:t>
      </w:r>
      <w:r w:rsidRPr="0043756F">
        <w:rPr>
          <w:sz w:val="24"/>
          <w:szCs w:val="24"/>
        </w:rPr>
        <w:t>воспитателя</w:t>
      </w:r>
      <w:r w:rsidRPr="0043756F">
        <w:rPr>
          <w:spacing w:val="1"/>
          <w:sz w:val="24"/>
          <w:szCs w:val="24"/>
        </w:rPr>
        <w:t xml:space="preserve"> </w:t>
      </w:r>
      <w:r w:rsidRPr="0043756F">
        <w:rPr>
          <w:sz w:val="24"/>
          <w:szCs w:val="24"/>
        </w:rPr>
        <w:t>учится</w:t>
      </w:r>
      <w:r w:rsidRPr="0043756F">
        <w:rPr>
          <w:spacing w:val="1"/>
          <w:sz w:val="24"/>
          <w:szCs w:val="24"/>
        </w:rPr>
        <w:t xml:space="preserve"> </w:t>
      </w:r>
      <w:r w:rsidRPr="0043756F">
        <w:rPr>
          <w:sz w:val="24"/>
          <w:szCs w:val="24"/>
        </w:rPr>
        <w:t>умению</w:t>
      </w:r>
      <w:r w:rsidRPr="0043756F">
        <w:rPr>
          <w:spacing w:val="1"/>
          <w:sz w:val="24"/>
          <w:szCs w:val="24"/>
        </w:rPr>
        <w:t xml:space="preserve"> </w:t>
      </w:r>
      <w:r w:rsidRPr="0043756F">
        <w:rPr>
          <w:sz w:val="24"/>
          <w:szCs w:val="24"/>
        </w:rPr>
        <w:t>дружно</w:t>
      </w:r>
      <w:r w:rsidRPr="0043756F">
        <w:rPr>
          <w:spacing w:val="1"/>
          <w:sz w:val="24"/>
          <w:szCs w:val="24"/>
        </w:rPr>
        <w:t xml:space="preserve"> </w:t>
      </w:r>
      <w:r w:rsidRPr="0043756F">
        <w:rPr>
          <w:sz w:val="24"/>
          <w:szCs w:val="24"/>
        </w:rPr>
        <w:t>жить,</w:t>
      </w:r>
      <w:r w:rsidRPr="0043756F">
        <w:rPr>
          <w:spacing w:val="1"/>
          <w:sz w:val="24"/>
          <w:szCs w:val="24"/>
        </w:rPr>
        <w:t xml:space="preserve"> </w:t>
      </w:r>
      <w:r w:rsidRPr="0043756F">
        <w:rPr>
          <w:sz w:val="24"/>
          <w:szCs w:val="24"/>
        </w:rPr>
        <w:t>сообща</w:t>
      </w:r>
      <w:r w:rsidRPr="0043756F">
        <w:rPr>
          <w:spacing w:val="1"/>
          <w:sz w:val="24"/>
          <w:szCs w:val="24"/>
        </w:rPr>
        <w:t xml:space="preserve"> </w:t>
      </w:r>
      <w:r w:rsidRPr="0043756F">
        <w:rPr>
          <w:sz w:val="24"/>
          <w:szCs w:val="24"/>
        </w:rPr>
        <w:t>играть,</w:t>
      </w:r>
      <w:r w:rsidRPr="0043756F">
        <w:rPr>
          <w:spacing w:val="1"/>
          <w:sz w:val="24"/>
          <w:szCs w:val="24"/>
        </w:rPr>
        <w:t xml:space="preserve"> </w:t>
      </w:r>
      <w:r w:rsidRPr="0043756F">
        <w:rPr>
          <w:sz w:val="24"/>
          <w:szCs w:val="24"/>
        </w:rPr>
        <w:t>трудиться,</w:t>
      </w:r>
      <w:r w:rsidRPr="0043756F">
        <w:rPr>
          <w:spacing w:val="1"/>
          <w:sz w:val="24"/>
          <w:szCs w:val="24"/>
        </w:rPr>
        <w:t xml:space="preserve"> </w:t>
      </w:r>
      <w:r w:rsidRPr="0043756F">
        <w:rPr>
          <w:sz w:val="24"/>
          <w:szCs w:val="24"/>
        </w:rPr>
        <w:t>заниматься,</w:t>
      </w:r>
      <w:r w:rsidRPr="0043756F">
        <w:rPr>
          <w:spacing w:val="1"/>
          <w:sz w:val="24"/>
          <w:szCs w:val="24"/>
        </w:rPr>
        <w:t xml:space="preserve"> </w:t>
      </w:r>
      <w:r w:rsidRPr="0043756F">
        <w:rPr>
          <w:sz w:val="24"/>
          <w:szCs w:val="24"/>
        </w:rPr>
        <w:t>достигать</w:t>
      </w:r>
      <w:r w:rsidRPr="0043756F">
        <w:rPr>
          <w:spacing w:val="1"/>
          <w:sz w:val="24"/>
          <w:szCs w:val="24"/>
        </w:rPr>
        <w:t xml:space="preserve"> </w:t>
      </w:r>
      <w:r w:rsidRPr="0043756F">
        <w:rPr>
          <w:sz w:val="24"/>
          <w:szCs w:val="24"/>
        </w:rPr>
        <w:t>поставленной</w:t>
      </w:r>
      <w:r w:rsidRPr="0043756F">
        <w:rPr>
          <w:spacing w:val="1"/>
          <w:sz w:val="24"/>
          <w:szCs w:val="24"/>
        </w:rPr>
        <w:t xml:space="preserve"> </w:t>
      </w:r>
      <w:r w:rsidRPr="0043756F">
        <w:rPr>
          <w:sz w:val="24"/>
          <w:szCs w:val="24"/>
        </w:rPr>
        <w:t>цели.</w:t>
      </w:r>
      <w:r w:rsidRPr="0043756F">
        <w:rPr>
          <w:spacing w:val="1"/>
          <w:sz w:val="24"/>
          <w:szCs w:val="24"/>
        </w:rPr>
        <w:t xml:space="preserve"> </w:t>
      </w:r>
      <w:r w:rsidRPr="0043756F">
        <w:rPr>
          <w:sz w:val="24"/>
          <w:szCs w:val="24"/>
        </w:rPr>
        <w:t>Чувство</w:t>
      </w:r>
      <w:r w:rsidRPr="0043756F">
        <w:rPr>
          <w:spacing w:val="1"/>
          <w:sz w:val="24"/>
          <w:szCs w:val="24"/>
        </w:rPr>
        <w:t xml:space="preserve"> </w:t>
      </w:r>
      <w:r w:rsidRPr="0043756F">
        <w:rPr>
          <w:sz w:val="24"/>
          <w:szCs w:val="24"/>
        </w:rPr>
        <w:t>приверженности</w:t>
      </w:r>
      <w:r w:rsidRPr="0043756F">
        <w:rPr>
          <w:spacing w:val="1"/>
          <w:sz w:val="24"/>
          <w:szCs w:val="24"/>
        </w:rPr>
        <w:t xml:space="preserve"> </w:t>
      </w:r>
      <w:r w:rsidRPr="0043756F">
        <w:rPr>
          <w:sz w:val="24"/>
          <w:szCs w:val="24"/>
        </w:rPr>
        <w:t>к</w:t>
      </w:r>
      <w:r w:rsidRPr="0043756F">
        <w:rPr>
          <w:spacing w:val="1"/>
          <w:sz w:val="24"/>
          <w:szCs w:val="24"/>
        </w:rPr>
        <w:t xml:space="preserve"> </w:t>
      </w:r>
      <w:r w:rsidRPr="0043756F">
        <w:rPr>
          <w:sz w:val="24"/>
          <w:szCs w:val="24"/>
        </w:rPr>
        <w:t>группе</w:t>
      </w:r>
      <w:r w:rsidRPr="0043756F">
        <w:rPr>
          <w:spacing w:val="1"/>
          <w:sz w:val="24"/>
          <w:szCs w:val="24"/>
        </w:rPr>
        <w:t xml:space="preserve"> </w:t>
      </w:r>
      <w:r w:rsidRPr="0043756F">
        <w:rPr>
          <w:sz w:val="24"/>
          <w:szCs w:val="24"/>
        </w:rPr>
        <w:t>сверстников рождается тогда, когда ребенок впервые начинает понимать, что рядом с ним</w:t>
      </w:r>
      <w:r w:rsidRPr="0043756F">
        <w:rPr>
          <w:spacing w:val="1"/>
          <w:sz w:val="24"/>
          <w:szCs w:val="24"/>
        </w:rPr>
        <w:t xml:space="preserve"> </w:t>
      </w:r>
      <w:r w:rsidRPr="0043756F">
        <w:rPr>
          <w:sz w:val="24"/>
          <w:szCs w:val="24"/>
        </w:rPr>
        <w:t>такие</w:t>
      </w:r>
      <w:r w:rsidRPr="0043756F">
        <w:rPr>
          <w:spacing w:val="-2"/>
          <w:sz w:val="24"/>
          <w:szCs w:val="24"/>
        </w:rPr>
        <w:t xml:space="preserve"> </w:t>
      </w:r>
      <w:r w:rsidRPr="0043756F">
        <w:rPr>
          <w:sz w:val="24"/>
          <w:szCs w:val="24"/>
        </w:rPr>
        <w:t>же,</w:t>
      </w:r>
      <w:r w:rsidRPr="0043756F">
        <w:rPr>
          <w:spacing w:val="-2"/>
          <w:sz w:val="24"/>
          <w:szCs w:val="24"/>
        </w:rPr>
        <w:t xml:space="preserve"> </w:t>
      </w:r>
      <w:r w:rsidRPr="0043756F">
        <w:rPr>
          <w:sz w:val="24"/>
          <w:szCs w:val="24"/>
        </w:rPr>
        <w:t>как</w:t>
      </w:r>
      <w:r w:rsidRPr="0043756F">
        <w:rPr>
          <w:spacing w:val="-1"/>
          <w:sz w:val="24"/>
          <w:szCs w:val="24"/>
        </w:rPr>
        <w:t xml:space="preserve"> </w:t>
      </w:r>
      <w:r w:rsidRPr="0043756F">
        <w:rPr>
          <w:sz w:val="24"/>
          <w:szCs w:val="24"/>
        </w:rPr>
        <w:t>он</w:t>
      </w:r>
      <w:r w:rsidRPr="0043756F">
        <w:rPr>
          <w:spacing w:val="-2"/>
          <w:sz w:val="24"/>
          <w:szCs w:val="24"/>
        </w:rPr>
        <w:t xml:space="preserve"> </w:t>
      </w:r>
      <w:r w:rsidRPr="0043756F">
        <w:rPr>
          <w:sz w:val="24"/>
          <w:szCs w:val="24"/>
        </w:rPr>
        <w:t>сам, что</w:t>
      </w:r>
      <w:r w:rsidRPr="0043756F">
        <w:rPr>
          <w:spacing w:val="-2"/>
          <w:sz w:val="24"/>
          <w:szCs w:val="24"/>
        </w:rPr>
        <w:t xml:space="preserve"> </w:t>
      </w:r>
      <w:r w:rsidRPr="0043756F">
        <w:rPr>
          <w:sz w:val="24"/>
          <w:szCs w:val="24"/>
        </w:rPr>
        <w:t>свои</w:t>
      </w:r>
      <w:r w:rsidRPr="0043756F">
        <w:rPr>
          <w:spacing w:val="-2"/>
          <w:sz w:val="24"/>
          <w:szCs w:val="24"/>
        </w:rPr>
        <w:t xml:space="preserve"> </w:t>
      </w:r>
      <w:r w:rsidRPr="0043756F">
        <w:rPr>
          <w:sz w:val="24"/>
          <w:szCs w:val="24"/>
        </w:rPr>
        <w:t>желания необходимо</w:t>
      </w:r>
      <w:r w:rsidRPr="0043756F">
        <w:rPr>
          <w:spacing w:val="-2"/>
          <w:sz w:val="24"/>
          <w:szCs w:val="24"/>
        </w:rPr>
        <w:t xml:space="preserve"> </w:t>
      </w:r>
      <w:r w:rsidRPr="0043756F">
        <w:rPr>
          <w:sz w:val="24"/>
          <w:szCs w:val="24"/>
        </w:rPr>
        <w:t>соотносить</w:t>
      </w:r>
      <w:r w:rsidRPr="0043756F">
        <w:rPr>
          <w:spacing w:val="-3"/>
          <w:sz w:val="24"/>
          <w:szCs w:val="24"/>
        </w:rPr>
        <w:t xml:space="preserve"> </w:t>
      </w:r>
      <w:r w:rsidRPr="0043756F">
        <w:rPr>
          <w:sz w:val="24"/>
          <w:szCs w:val="24"/>
        </w:rPr>
        <w:t>с</w:t>
      </w:r>
      <w:r w:rsidRPr="0043756F">
        <w:rPr>
          <w:spacing w:val="1"/>
          <w:sz w:val="24"/>
          <w:szCs w:val="24"/>
        </w:rPr>
        <w:t xml:space="preserve"> </w:t>
      </w:r>
      <w:r w:rsidRPr="0043756F">
        <w:rPr>
          <w:sz w:val="24"/>
          <w:szCs w:val="24"/>
        </w:rPr>
        <w:t>желаниями</w:t>
      </w:r>
      <w:r w:rsidRPr="0043756F">
        <w:rPr>
          <w:spacing w:val="-2"/>
          <w:sz w:val="24"/>
          <w:szCs w:val="24"/>
        </w:rPr>
        <w:t xml:space="preserve"> </w:t>
      </w:r>
      <w:r w:rsidRPr="0043756F">
        <w:rPr>
          <w:sz w:val="24"/>
          <w:szCs w:val="24"/>
        </w:rPr>
        <w:t>других.</w:t>
      </w:r>
    </w:p>
    <w:p w:rsidR="007D42D4" w:rsidRPr="0043756F" w:rsidRDefault="007D42D4" w:rsidP="007D42D4">
      <w:pPr>
        <w:pStyle w:val="aff4"/>
        <w:ind w:left="0" w:firstLine="708"/>
        <w:rPr>
          <w:sz w:val="24"/>
          <w:szCs w:val="24"/>
        </w:rPr>
      </w:pPr>
      <w:r w:rsidRPr="0043756F">
        <w:rPr>
          <w:sz w:val="24"/>
          <w:szCs w:val="24"/>
        </w:rPr>
        <w:t>Воспитатель должен воспитывать у детей навыки и привычки поведения, качества,</w:t>
      </w:r>
      <w:r w:rsidRPr="0043756F">
        <w:rPr>
          <w:spacing w:val="1"/>
          <w:sz w:val="24"/>
          <w:szCs w:val="24"/>
        </w:rPr>
        <w:t xml:space="preserve"> </w:t>
      </w:r>
      <w:r w:rsidRPr="0043756F">
        <w:rPr>
          <w:sz w:val="24"/>
          <w:szCs w:val="24"/>
        </w:rPr>
        <w:t>определяющие</w:t>
      </w:r>
      <w:r w:rsidRPr="0043756F">
        <w:rPr>
          <w:spacing w:val="1"/>
          <w:sz w:val="24"/>
          <w:szCs w:val="24"/>
        </w:rPr>
        <w:t xml:space="preserve"> </w:t>
      </w:r>
      <w:r w:rsidRPr="0043756F">
        <w:rPr>
          <w:sz w:val="24"/>
          <w:szCs w:val="24"/>
        </w:rPr>
        <w:t>характер взаимоотношений ребенка с</w:t>
      </w:r>
      <w:r w:rsidRPr="0043756F">
        <w:rPr>
          <w:spacing w:val="1"/>
          <w:sz w:val="24"/>
          <w:szCs w:val="24"/>
        </w:rPr>
        <w:t xml:space="preserve"> </w:t>
      </w:r>
      <w:r w:rsidRPr="0043756F">
        <w:rPr>
          <w:sz w:val="24"/>
          <w:szCs w:val="24"/>
        </w:rPr>
        <w:t>другими</w:t>
      </w:r>
      <w:r w:rsidRPr="0043756F">
        <w:rPr>
          <w:spacing w:val="1"/>
          <w:sz w:val="24"/>
          <w:szCs w:val="24"/>
        </w:rPr>
        <w:t xml:space="preserve"> </w:t>
      </w:r>
      <w:r w:rsidRPr="0043756F">
        <w:rPr>
          <w:sz w:val="24"/>
          <w:szCs w:val="24"/>
        </w:rPr>
        <w:t>людьми и</w:t>
      </w:r>
      <w:r w:rsidRPr="0043756F">
        <w:rPr>
          <w:spacing w:val="65"/>
          <w:sz w:val="24"/>
          <w:szCs w:val="24"/>
        </w:rPr>
        <w:t xml:space="preserve"> </w:t>
      </w:r>
      <w:r w:rsidRPr="0043756F">
        <w:rPr>
          <w:sz w:val="24"/>
          <w:szCs w:val="24"/>
        </w:rPr>
        <w:t>его успешность в</w:t>
      </w:r>
      <w:r w:rsidRPr="0043756F">
        <w:rPr>
          <w:spacing w:val="1"/>
          <w:sz w:val="24"/>
          <w:szCs w:val="24"/>
        </w:rPr>
        <w:t xml:space="preserve"> </w:t>
      </w:r>
      <w:r w:rsidRPr="0043756F">
        <w:rPr>
          <w:sz w:val="24"/>
          <w:szCs w:val="24"/>
        </w:rPr>
        <w:lastRenderedPageBreak/>
        <w:t>том</w:t>
      </w:r>
      <w:r w:rsidRPr="0043756F">
        <w:rPr>
          <w:spacing w:val="1"/>
          <w:sz w:val="24"/>
          <w:szCs w:val="24"/>
        </w:rPr>
        <w:t xml:space="preserve"> </w:t>
      </w:r>
      <w:r w:rsidRPr="0043756F">
        <w:rPr>
          <w:sz w:val="24"/>
          <w:szCs w:val="24"/>
        </w:rPr>
        <w:t>или</w:t>
      </w:r>
      <w:r w:rsidRPr="0043756F">
        <w:rPr>
          <w:spacing w:val="1"/>
          <w:sz w:val="24"/>
          <w:szCs w:val="24"/>
        </w:rPr>
        <w:t xml:space="preserve"> </w:t>
      </w:r>
      <w:r w:rsidRPr="0043756F">
        <w:rPr>
          <w:sz w:val="24"/>
          <w:szCs w:val="24"/>
        </w:rPr>
        <w:t>ином</w:t>
      </w:r>
      <w:r w:rsidRPr="0043756F">
        <w:rPr>
          <w:spacing w:val="1"/>
          <w:sz w:val="24"/>
          <w:szCs w:val="24"/>
        </w:rPr>
        <w:t xml:space="preserve"> </w:t>
      </w:r>
      <w:r w:rsidRPr="0043756F">
        <w:rPr>
          <w:sz w:val="24"/>
          <w:szCs w:val="24"/>
        </w:rPr>
        <w:t>сообществе.</w:t>
      </w:r>
      <w:r w:rsidRPr="0043756F">
        <w:rPr>
          <w:spacing w:val="1"/>
          <w:sz w:val="24"/>
          <w:szCs w:val="24"/>
        </w:rPr>
        <w:t xml:space="preserve"> </w:t>
      </w:r>
      <w:r w:rsidRPr="0043756F">
        <w:rPr>
          <w:sz w:val="24"/>
          <w:szCs w:val="24"/>
        </w:rPr>
        <w:t>Поэтому</w:t>
      </w:r>
      <w:r w:rsidRPr="0043756F">
        <w:rPr>
          <w:spacing w:val="1"/>
          <w:sz w:val="24"/>
          <w:szCs w:val="24"/>
        </w:rPr>
        <w:t xml:space="preserve"> </w:t>
      </w:r>
      <w:r w:rsidRPr="0043756F">
        <w:rPr>
          <w:sz w:val="24"/>
          <w:szCs w:val="24"/>
        </w:rPr>
        <w:t>так</w:t>
      </w:r>
      <w:r w:rsidRPr="0043756F">
        <w:rPr>
          <w:spacing w:val="1"/>
          <w:sz w:val="24"/>
          <w:szCs w:val="24"/>
        </w:rPr>
        <w:t xml:space="preserve"> </w:t>
      </w:r>
      <w:r w:rsidRPr="0043756F">
        <w:rPr>
          <w:sz w:val="24"/>
          <w:szCs w:val="24"/>
        </w:rPr>
        <w:t>важно</w:t>
      </w:r>
      <w:r w:rsidRPr="0043756F">
        <w:rPr>
          <w:spacing w:val="1"/>
          <w:sz w:val="24"/>
          <w:szCs w:val="24"/>
        </w:rPr>
        <w:t xml:space="preserve"> </w:t>
      </w:r>
      <w:r w:rsidRPr="0043756F">
        <w:rPr>
          <w:sz w:val="24"/>
          <w:szCs w:val="24"/>
        </w:rPr>
        <w:t>придать</w:t>
      </w:r>
      <w:r w:rsidRPr="0043756F">
        <w:rPr>
          <w:spacing w:val="1"/>
          <w:sz w:val="24"/>
          <w:szCs w:val="24"/>
        </w:rPr>
        <w:t xml:space="preserve"> </w:t>
      </w:r>
      <w:r w:rsidRPr="0043756F">
        <w:rPr>
          <w:sz w:val="24"/>
          <w:szCs w:val="24"/>
        </w:rPr>
        <w:t>детским</w:t>
      </w:r>
      <w:r w:rsidRPr="0043756F">
        <w:rPr>
          <w:spacing w:val="1"/>
          <w:sz w:val="24"/>
          <w:szCs w:val="24"/>
        </w:rPr>
        <w:t xml:space="preserve"> </w:t>
      </w:r>
      <w:r w:rsidRPr="0043756F">
        <w:rPr>
          <w:sz w:val="24"/>
          <w:szCs w:val="24"/>
        </w:rPr>
        <w:t>взаимоотношениям</w:t>
      </w:r>
      <w:r w:rsidRPr="0043756F">
        <w:rPr>
          <w:spacing w:val="1"/>
          <w:sz w:val="24"/>
          <w:szCs w:val="24"/>
        </w:rPr>
        <w:t xml:space="preserve"> </w:t>
      </w:r>
      <w:r w:rsidRPr="0043756F">
        <w:rPr>
          <w:sz w:val="24"/>
          <w:szCs w:val="24"/>
        </w:rPr>
        <w:t>дух</w:t>
      </w:r>
      <w:r w:rsidRPr="0043756F">
        <w:rPr>
          <w:spacing w:val="1"/>
          <w:sz w:val="24"/>
          <w:szCs w:val="24"/>
        </w:rPr>
        <w:t xml:space="preserve"> </w:t>
      </w:r>
      <w:r w:rsidRPr="0043756F">
        <w:rPr>
          <w:sz w:val="24"/>
          <w:szCs w:val="24"/>
        </w:rPr>
        <w:t>доброжелательности, развивать у детей стремление и умение помогать как старшим, так и</w:t>
      </w:r>
      <w:r w:rsidRPr="0043756F">
        <w:rPr>
          <w:spacing w:val="1"/>
          <w:sz w:val="24"/>
          <w:szCs w:val="24"/>
        </w:rPr>
        <w:t xml:space="preserve"> </w:t>
      </w:r>
      <w:r w:rsidRPr="0043756F">
        <w:rPr>
          <w:sz w:val="24"/>
          <w:szCs w:val="24"/>
        </w:rPr>
        <w:t>друг</w:t>
      </w:r>
      <w:r w:rsidRPr="0043756F">
        <w:rPr>
          <w:spacing w:val="1"/>
          <w:sz w:val="24"/>
          <w:szCs w:val="24"/>
        </w:rPr>
        <w:t xml:space="preserve"> </w:t>
      </w:r>
      <w:r w:rsidRPr="0043756F">
        <w:rPr>
          <w:sz w:val="24"/>
          <w:szCs w:val="24"/>
        </w:rPr>
        <w:t>другу,</w:t>
      </w:r>
      <w:r w:rsidRPr="0043756F">
        <w:rPr>
          <w:spacing w:val="1"/>
          <w:sz w:val="24"/>
          <w:szCs w:val="24"/>
        </w:rPr>
        <w:t xml:space="preserve"> </w:t>
      </w:r>
      <w:r w:rsidRPr="0043756F">
        <w:rPr>
          <w:sz w:val="24"/>
          <w:szCs w:val="24"/>
        </w:rPr>
        <w:t>оказывать</w:t>
      </w:r>
      <w:r w:rsidRPr="0043756F">
        <w:rPr>
          <w:spacing w:val="1"/>
          <w:sz w:val="24"/>
          <w:szCs w:val="24"/>
        </w:rPr>
        <w:t xml:space="preserve"> </w:t>
      </w:r>
      <w:r w:rsidRPr="0043756F">
        <w:rPr>
          <w:sz w:val="24"/>
          <w:szCs w:val="24"/>
        </w:rPr>
        <w:t>сопротивление</w:t>
      </w:r>
      <w:r w:rsidRPr="0043756F">
        <w:rPr>
          <w:spacing w:val="1"/>
          <w:sz w:val="24"/>
          <w:szCs w:val="24"/>
        </w:rPr>
        <w:t xml:space="preserve"> </w:t>
      </w:r>
      <w:r w:rsidRPr="0043756F">
        <w:rPr>
          <w:sz w:val="24"/>
          <w:szCs w:val="24"/>
        </w:rPr>
        <w:t>плохим</w:t>
      </w:r>
      <w:r w:rsidRPr="0043756F">
        <w:rPr>
          <w:spacing w:val="1"/>
          <w:sz w:val="24"/>
          <w:szCs w:val="24"/>
        </w:rPr>
        <w:t xml:space="preserve"> </w:t>
      </w:r>
      <w:r w:rsidRPr="0043756F">
        <w:rPr>
          <w:sz w:val="24"/>
          <w:szCs w:val="24"/>
        </w:rPr>
        <w:t>поступкам,</w:t>
      </w:r>
      <w:r w:rsidRPr="0043756F">
        <w:rPr>
          <w:spacing w:val="1"/>
          <w:sz w:val="24"/>
          <w:szCs w:val="24"/>
        </w:rPr>
        <w:t xml:space="preserve"> </w:t>
      </w:r>
      <w:r w:rsidRPr="0043756F">
        <w:rPr>
          <w:sz w:val="24"/>
          <w:szCs w:val="24"/>
        </w:rPr>
        <w:t>общими</w:t>
      </w:r>
      <w:r w:rsidRPr="0043756F">
        <w:rPr>
          <w:spacing w:val="1"/>
          <w:sz w:val="24"/>
          <w:szCs w:val="24"/>
        </w:rPr>
        <w:t xml:space="preserve"> </w:t>
      </w:r>
      <w:r w:rsidRPr="0043756F">
        <w:rPr>
          <w:sz w:val="24"/>
          <w:szCs w:val="24"/>
        </w:rPr>
        <w:t>усилиями</w:t>
      </w:r>
      <w:r w:rsidRPr="0043756F">
        <w:rPr>
          <w:spacing w:val="1"/>
          <w:sz w:val="24"/>
          <w:szCs w:val="24"/>
        </w:rPr>
        <w:t xml:space="preserve"> </w:t>
      </w:r>
      <w:r w:rsidRPr="0043756F">
        <w:rPr>
          <w:sz w:val="24"/>
          <w:szCs w:val="24"/>
        </w:rPr>
        <w:t>достигать</w:t>
      </w:r>
      <w:r w:rsidRPr="0043756F">
        <w:rPr>
          <w:spacing w:val="1"/>
          <w:sz w:val="24"/>
          <w:szCs w:val="24"/>
        </w:rPr>
        <w:t xml:space="preserve"> </w:t>
      </w:r>
      <w:r w:rsidRPr="0043756F">
        <w:rPr>
          <w:sz w:val="24"/>
          <w:szCs w:val="24"/>
        </w:rPr>
        <w:t>поставленной</w:t>
      </w:r>
      <w:r w:rsidRPr="0043756F">
        <w:rPr>
          <w:spacing w:val="-1"/>
          <w:sz w:val="24"/>
          <w:szCs w:val="24"/>
        </w:rPr>
        <w:t xml:space="preserve"> </w:t>
      </w:r>
      <w:r w:rsidRPr="0043756F">
        <w:rPr>
          <w:sz w:val="24"/>
          <w:szCs w:val="24"/>
        </w:rPr>
        <w:t>цели.</w:t>
      </w:r>
    </w:p>
    <w:p w:rsidR="007D42D4" w:rsidRPr="0043756F" w:rsidRDefault="007D42D4" w:rsidP="007D42D4">
      <w:pPr>
        <w:pStyle w:val="aff4"/>
        <w:ind w:left="0" w:firstLine="708"/>
        <w:rPr>
          <w:sz w:val="24"/>
          <w:szCs w:val="24"/>
        </w:rPr>
      </w:pPr>
      <w:r w:rsidRPr="0043756F">
        <w:rPr>
          <w:sz w:val="24"/>
          <w:szCs w:val="24"/>
        </w:rPr>
        <w:t>Одним из видов детских общностей являются разновозрастные детские общности. В</w:t>
      </w:r>
      <w:r w:rsidRPr="0043756F">
        <w:rPr>
          <w:spacing w:val="1"/>
          <w:sz w:val="24"/>
          <w:szCs w:val="24"/>
        </w:rPr>
        <w:t xml:space="preserve"> </w:t>
      </w:r>
      <w:r w:rsidRPr="0043756F">
        <w:rPr>
          <w:sz w:val="24"/>
          <w:szCs w:val="24"/>
        </w:rPr>
        <w:t xml:space="preserve">ДОО обеспечена возможность взаимодействия </w:t>
      </w:r>
      <w:proofErr w:type="gramStart"/>
      <w:r w:rsidRPr="0043756F">
        <w:rPr>
          <w:sz w:val="24"/>
          <w:szCs w:val="24"/>
        </w:rPr>
        <w:t>ребенка</w:t>
      </w:r>
      <w:proofErr w:type="gramEnd"/>
      <w:r w:rsidRPr="0043756F">
        <w:rPr>
          <w:sz w:val="24"/>
          <w:szCs w:val="24"/>
        </w:rPr>
        <w:t xml:space="preserve"> как со старшими, так и с младшими</w:t>
      </w:r>
      <w:r w:rsidRPr="0043756F">
        <w:rPr>
          <w:spacing w:val="1"/>
          <w:sz w:val="24"/>
          <w:szCs w:val="24"/>
        </w:rPr>
        <w:t xml:space="preserve"> </w:t>
      </w:r>
      <w:r w:rsidRPr="0043756F">
        <w:rPr>
          <w:sz w:val="24"/>
          <w:szCs w:val="24"/>
        </w:rPr>
        <w:t>детьми на прогулке, во время общих мероприятий и праздников, на выездах за территорию</w:t>
      </w:r>
      <w:r w:rsidRPr="0043756F">
        <w:rPr>
          <w:spacing w:val="1"/>
          <w:sz w:val="24"/>
          <w:szCs w:val="24"/>
        </w:rPr>
        <w:t xml:space="preserve"> </w:t>
      </w:r>
      <w:r w:rsidRPr="0043756F">
        <w:rPr>
          <w:sz w:val="24"/>
          <w:szCs w:val="24"/>
        </w:rPr>
        <w:t>детского</w:t>
      </w:r>
      <w:r w:rsidRPr="0043756F">
        <w:rPr>
          <w:spacing w:val="-2"/>
          <w:sz w:val="24"/>
          <w:szCs w:val="24"/>
        </w:rPr>
        <w:t xml:space="preserve"> </w:t>
      </w:r>
      <w:r w:rsidRPr="0043756F">
        <w:rPr>
          <w:sz w:val="24"/>
          <w:szCs w:val="24"/>
        </w:rPr>
        <w:t>сада,</w:t>
      </w:r>
      <w:r w:rsidRPr="0043756F">
        <w:rPr>
          <w:spacing w:val="-1"/>
          <w:sz w:val="24"/>
          <w:szCs w:val="24"/>
        </w:rPr>
        <w:t xml:space="preserve"> </w:t>
      </w:r>
      <w:r w:rsidRPr="0043756F">
        <w:rPr>
          <w:sz w:val="24"/>
          <w:szCs w:val="24"/>
        </w:rPr>
        <w:t>на</w:t>
      </w:r>
      <w:r w:rsidRPr="0043756F">
        <w:rPr>
          <w:spacing w:val="-1"/>
          <w:sz w:val="24"/>
          <w:szCs w:val="24"/>
        </w:rPr>
        <w:t xml:space="preserve"> </w:t>
      </w:r>
      <w:r w:rsidRPr="0043756F">
        <w:rPr>
          <w:sz w:val="24"/>
          <w:szCs w:val="24"/>
        </w:rPr>
        <w:t>экскурсиях.</w:t>
      </w:r>
    </w:p>
    <w:p w:rsidR="007D42D4" w:rsidRPr="0043756F" w:rsidRDefault="007D42D4" w:rsidP="007D42D4">
      <w:pPr>
        <w:pStyle w:val="aff4"/>
        <w:ind w:left="0" w:firstLine="708"/>
        <w:rPr>
          <w:sz w:val="24"/>
          <w:szCs w:val="24"/>
        </w:rPr>
      </w:pPr>
      <w:r w:rsidRPr="0043756F">
        <w:rPr>
          <w:sz w:val="24"/>
          <w:szCs w:val="24"/>
        </w:rPr>
        <w:t>Это</w:t>
      </w:r>
      <w:r w:rsidRPr="0043756F">
        <w:rPr>
          <w:spacing w:val="1"/>
          <w:sz w:val="24"/>
          <w:szCs w:val="24"/>
        </w:rPr>
        <w:t xml:space="preserve"> </w:t>
      </w:r>
      <w:r w:rsidRPr="0043756F">
        <w:rPr>
          <w:sz w:val="24"/>
          <w:szCs w:val="24"/>
        </w:rPr>
        <w:t>обеспечивает</w:t>
      </w:r>
      <w:r w:rsidRPr="0043756F">
        <w:rPr>
          <w:spacing w:val="1"/>
          <w:sz w:val="24"/>
          <w:szCs w:val="24"/>
        </w:rPr>
        <w:t xml:space="preserve"> </w:t>
      </w:r>
      <w:r w:rsidRPr="0043756F">
        <w:rPr>
          <w:sz w:val="24"/>
          <w:szCs w:val="24"/>
        </w:rPr>
        <w:t>помимо</w:t>
      </w:r>
      <w:r w:rsidRPr="0043756F">
        <w:rPr>
          <w:spacing w:val="1"/>
          <w:sz w:val="24"/>
          <w:szCs w:val="24"/>
        </w:rPr>
        <w:t xml:space="preserve"> </w:t>
      </w:r>
      <w:r w:rsidRPr="0043756F">
        <w:rPr>
          <w:sz w:val="24"/>
          <w:szCs w:val="24"/>
        </w:rPr>
        <w:t>подражания</w:t>
      </w:r>
      <w:r w:rsidRPr="0043756F">
        <w:rPr>
          <w:spacing w:val="1"/>
          <w:sz w:val="24"/>
          <w:szCs w:val="24"/>
        </w:rPr>
        <w:t xml:space="preserve"> </w:t>
      </w:r>
      <w:r w:rsidRPr="0043756F">
        <w:rPr>
          <w:sz w:val="24"/>
          <w:szCs w:val="24"/>
        </w:rPr>
        <w:t>и</w:t>
      </w:r>
      <w:r w:rsidRPr="0043756F">
        <w:rPr>
          <w:spacing w:val="1"/>
          <w:sz w:val="24"/>
          <w:szCs w:val="24"/>
        </w:rPr>
        <w:t xml:space="preserve"> </w:t>
      </w:r>
      <w:r w:rsidRPr="0043756F">
        <w:rPr>
          <w:sz w:val="24"/>
          <w:szCs w:val="24"/>
        </w:rPr>
        <w:t>приобретения</w:t>
      </w:r>
      <w:r w:rsidRPr="0043756F">
        <w:rPr>
          <w:spacing w:val="1"/>
          <w:sz w:val="24"/>
          <w:szCs w:val="24"/>
        </w:rPr>
        <w:t xml:space="preserve"> </w:t>
      </w:r>
      <w:r w:rsidRPr="0043756F">
        <w:rPr>
          <w:sz w:val="24"/>
          <w:szCs w:val="24"/>
        </w:rPr>
        <w:t>нового</w:t>
      </w:r>
      <w:r w:rsidRPr="0043756F">
        <w:rPr>
          <w:spacing w:val="1"/>
          <w:sz w:val="24"/>
          <w:szCs w:val="24"/>
        </w:rPr>
        <w:t xml:space="preserve"> </w:t>
      </w:r>
      <w:r w:rsidRPr="0043756F">
        <w:rPr>
          <w:sz w:val="24"/>
          <w:szCs w:val="24"/>
        </w:rPr>
        <w:t>опыта</w:t>
      </w:r>
      <w:r w:rsidRPr="0043756F">
        <w:rPr>
          <w:spacing w:val="65"/>
          <w:sz w:val="24"/>
          <w:szCs w:val="24"/>
        </w:rPr>
        <w:t xml:space="preserve"> </w:t>
      </w:r>
      <w:r w:rsidRPr="0043756F">
        <w:rPr>
          <w:sz w:val="24"/>
          <w:szCs w:val="24"/>
        </w:rPr>
        <w:t>послушания,</w:t>
      </w:r>
      <w:r w:rsidRPr="0043756F">
        <w:rPr>
          <w:spacing w:val="1"/>
          <w:sz w:val="24"/>
          <w:szCs w:val="24"/>
        </w:rPr>
        <w:t xml:space="preserve"> </w:t>
      </w:r>
      <w:r w:rsidRPr="0043756F">
        <w:rPr>
          <w:sz w:val="24"/>
          <w:szCs w:val="24"/>
        </w:rPr>
        <w:t>опыт</w:t>
      </w:r>
      <w:r w:rsidRPr="0043756F">
        <w:rPr>
          <w:spacing w:val="35"/>
          <w:sz w:val="24"/>
          <w:szCs w:val="24"/>
        </w:rPr>
        <w:t xml:space="preserve"> </w:t>
      </w:r>
      <w:r w:rsidRPr="0043756F">
        <w:rPr>
          <w:sz w:val="24"/>
          <w:szCs w:val="24"/>
        </w:rPr>
        <w:t>следования</w:t>
      </w:r>
      <w:r w:rsidRPr="0043756F">
        <w:rPr>
          <w:spacing w:val="38"/>
          <w:sz w:val="24"/>
          <w:szCs w:val="24"/>
        </w:rPr>
        <w:t xml:space="preserve"> </w:t>
      </w:r>
      <w:r w:rsidRPr="0043756F">
        <w:rPr>
          <w:sz w:val="24"/>
          <w:szCs w:val="24"/>
        </w:rPr>
        <w:t>общим</w:t>
      </w:r>
      <w:r w:rsidRPr="0043756F">
        <w:rPr>
          <w:spacing w:val="35"/>
          <w:sz w:val="24"/>
          <w:szCs w:val="24"/>
        </w:rPr>
        <w:t xml:space="preserve"> </w:t>
      </w:r>
      <w:r w:rsidRPr="0043756F">
        <w:rPr>
          <w:sz w:val="24"/>
          <w:szCs w:val="24"/>
        </w:rPr>
        <w:t>для</w:t>
      </w:r>
      <w:r w:rsidRPr="0043756F">
        <w:rPr>
          <w:spacing w:val="38"/>
          <w:sz w:val="24"/>
          <w:szCs w:val="24"/>
        </w:rPr>
        <w:t xml:space="preserve"> </w:t>
      </w:r>
      <w:r w:rsidRPr="0043756F">
        <w:rPr>
          <w:sz w:val="24"/>
          <w:szCs w:val="24"/>
        </w:rPr>
        <w:t>всех</w:t>
      </w:r>
      <w:r w:rsidRPr="0043756F">
        <w:rPr>
          <w:spacing w:val="37"/>
          <w:sz w:val="24"/>
          <w:szCs w:val="24"/>
        </w:rPr>
        <w:t xml:space="preserve"> </w:t>
      </w:r>
      <w:r w:rsidRPr="0043756F">
        <w:rPr>
          <w:sz w:val="24"/>
          <w:szCs w:val="24"/>
        </w:rPr>
        <w:t>правилам,</w:t>
      </w:r>
      <w:r w:rsidRPr="0043756F">
        <w:rPr>
          <w:spacing w:val="35"/>
          <w:sz w:val="24"/>
          <w:szCs w:val="24"/>
        </w:rPr>
        <w:t xml:space="preserve"> </w:t>
      </w:r>
      <w:r w:rsidRPr="0043756F">
        <w:rPr>
          <w:sz w:val="24"/>
          <w:szCs w:val="24"/>
        </w:rPr>
        <w:t>нормам</w:t>
      </w:r>
      <w:r w:rsidRPr="0043756F">
        <w:rPr>
          <w:spacing w:val="36"/>
          <w:sz w:val="24"/>
          <w:szCs w:val="24"/>
        </w:rPr>
        <w:t xml:space="preserve"> </w:t>
      </w:r>
      <w:r w:rsidRPr="0043756F">
        <w:rPr>
          <w:sz w:val="24"/>
          <w:szCs w:val="24"/>
        </w:rPr>
        <w:t>поведения</w:t>
      </w:r>
      <w:r w:rsidRPr="0043756F">
        <w:rPr>
          <w:spacing w:val="37"/>
          <w:sz w:val="24"/>
          <w:szCs w:val="24"/>
        </w:rPr>
        <w:t xml:space="preserve"> </w:t>
      </w:r>
      <w:r w:rsidRPr="0043756F">
        <w:rPr>
          <w:sz w:val="24"/>
          <w:szCs w:val="24"/>
        </w:rPr>
        <w:t>и</w:t>
      </w:r>
      <w:r w:rsidRPr="0043756F">
        <w:rPr>
          <w:spacing w:val="37"/>
          <w:sz w:val="24"/>
          <w:szCs w:val="24"/>
        </w:rPr>
        <w:t xml:space="preserve"> </w:t>
      </w:r>
      <w:r w:rsidRPr="0043756F">
        <w:rPr>
          <w:sz w:val="24"/>
          <w:szCs w:val="24"/>
        </w:rPr>
        <w:t>традициям.</w:t>
      </w:r>
      <w:r w:rsidRPr="0043756F">
        <w:rPr>
          <w:spacing w:val="37"/>
          <w:sz w:val="24"/>
          <w:szCs w:val="24"/>
        </w:rPr>
        <w:t xml:space="preserve"> </w:t>
      </w:r>
      <w:r w:rsidRPr="0043756F">
        <w:rPr>
          <w:sz w:val="24"/>
          <w:szCs w:val="24"/>
        </w:rPr>
        <w:t>Кроме</w:t>
      </w:r>
      <w:r w:rsidRPr="0043756F">
        <w:rPr>
          <w:spacing w:val="36"/>
          <w:sz w:val="24"/>
          <w:szCs w:val="24"/>
        </w:rPr>
        <w:t xml:space="preserve"> </w:t>
      </w:r>
      <w:r w:rsidRPr="0043756F">
        <w:rPr>
          <w:sz w:val="24"/>
          <w:szCs w:val="24"/>
        </w:rPr>
        <w:t>этого,</w:t>
      </w:r>
      <w:r w:rsidRPr="0043756F">
        <w:rPr>
          <w:spacing w:val="-62"/>
          <w:sz w:val="24"/>
          <w:szCs w:val="24"/>
        </w:rPr>
        <w:t xml:space="preserve"> </w:t>
      </w:r>
      <w:r w:rsidRPr="0043756F">
        <w:rPr>
          <w:sz w:val="24"/>
          <w:szCs w:val="24"/>
        </w:rPr>
        <w:t>для старших детей отношения с младшими – это возможность стать авторитетом и образцом</w:t>
      </w:r>
      <w:r w:rsidRPr="0043756F">
        <w:rPr>
          <w:spacing w:val="1"/>
          <w:sz w:val="24"/>
          <w:szCs w:val="24"/>
        </w:rPr>
        <w:t xml:space="preserve"> </w:t>
      </w:r>
      <w:r w:rsidRPr="0043756F">
        <w:rPr>
          <w:sz w:val="24"/>
          <w:szCs w:val="24"/>
        </w:rPr>
        <w:t>для</w:t>
      </w:r>
      <w:r w:rsidRPr="0043756F">
        <w:rPr>
          <w:spacing w:val="-2"/>
          <w:sz w:val="24"/>
          <w:szCs w:val="24"/>
        </w:rPr>
        <w:t xml:space="preserve"> </w:t>
      </w:r>
      <w:r w:rsidRPr="0043756F">
        <w:rPr>
          <w:sz w:val="24"/>
          <w:szCs w:val="24"/>
        </w:rPr>
        <w:t>подражания,</w:t>
      </w:r>
      <w:r w:rsidRPr="0043756F">
        <w:rPr>
          <w:spacing w:val="-2"/>
          <w:sz w:val="24"/>
          <w:szCs w:val="24"/>
        </w:rPr>
        <w:t xml:space="preserve"> </w:t>
      </w:r>
      <w:r w:rsidRPr="0043756F">
        <w:rPr>
          <w:sz w:val="24"/>
          <w:szCs w:val="24"/>
        </w:rPr>
        <w:t>а</w:t>
      </w:r>
      <w:r w:rsidRPr="0043756F">
        <w:rPr>
          <w:spacing w:val="-1"/>
          <w:sz w:val="24"/>
          <w:szCs w:val="24"/>
        </w:rPr>
        <w:t xml:space="preserve"> </w:t>
      </w:r>
      <w:r w:rsidRPr="0043756F">
        <w:rPr>
          <w:sz w:val="24"/>
          <w:szCs w:val="24"/>
        </w:rPr>
        <w:t>также</w:t>
      </w:r>
      <w:r w:rsidRPr="0043756F">
        <w:rPr>
          <w:spacing w:val="-2"/>
          <w:sz w:val="24"/>
          <w:szCs w:val="24"/>
        </w:rPr>
        <w:t xml:space="preserve"> </w:t>
      </w:r>
      <w:r w:rsidRPr="0043756F">
        <w:rPr>
          <w:sz w:val="24"/>
          <w:szCs w:val="24"/>
        </w:rPr>
        <w:t>пространство</w:t>
      </w:r>
      <w:r w:rsidRPr="0043756F">
        <w:rPr>
          <w:spacing w:val="-2"/>
          <w:sz w:val="24"/>
          <w:szCs w:val="24"/>
        </w:rPr>
        <w:t xml:space="preserve"> </w:t>
      </w:r>
      <w:r w:rsidRPr="0043756F">
        <w:rPr>
          <w:sz w:val="24"/>
          <w:szCs w:val="24"/>
        </w:rPr>
        <w:t>для</w:t>
      </w:r>
      <w:r w:rsidRPr="0043756F">
        <w:rPr>
          <w:spacing w:val="1"/>
          <w:sz w:val="24"/>
          <w:szCs w:val="24"/>
        </w:rPr>
        <w:t xml:space="preserve"> </w:t>
      </w:r>
      <w:r w:rsidRPr="0043756F">
        <w:rPr>
          <w:sz w:val="24"/>
          <w:szCs w:val="24"/>
        </w:rPr>
        <w:t>воспитания заботы</w:t>
      </w:r>
      <w:r w:rsidRPr="0043756F">
        <w:rPr>
          <w:spacing w:val="-3"/>
          <w:sz w:val="24"/>
          <w:szCs w:val="24"/>
        </w:rPr>
        <w:t xml:space="preserve"> </w:t>
      </w:r>
      <w:r w:rsidRPr="0043756F">
        <w:rPr>
          <w:sz w:val="24"/>
          <w:szCs w:val="24"/>
        </w:rPr>
        <w:t>и</w:t>
      </w:r>
      <w:r w:rsidRPr="0043756F">
        <w:rPr>
          <w:spacing w:val="1"/>
          <w:sz w:val="24"/>
          <w:szCs w:val="24"/>
        </w:rPr>
        <w:t xml:space="preserve"> </w:t>
      </w:r>
      <w:r w:rsidRPr="0043756F">
        <w:rPr>
          <w:sz w:val="24"/>
          <w:szCs w:val="24"/>
        </w:rPr>
        <w:t>ответственности.</w:t>
      </w:r>
    </w:p>
    <w:p w:rsidR="007D42D4" w:rsidRPr="0043756F" w:rsidRDefault="007D42D4" w:rsidP="007D42D4">
      <w:pPr>
        <w:pStyle w:val="aff4"/>
        <w:ind w:left="0" w:firstLine="708"/>
        <w:rPr>
          <w:sz w:val="24"/>
          <w:szCs w:val="24"/>
        </w:rPr>
      </w:pPr>
    </w:p>
    <w:p w:rsidR="0088519B" w:rsidRPr="0043756F" w:rsidRDefault="007D42D4" w:rsidP="0088519B">
      <w:pPr>
        <w:ind w:firstLine="0"/>
        <w:rPr>
          <w:rFonts w:ascii="Times New Roman" w:hAnsi="Times New Roman" w:cs="Times New Roman"/>
          <w:b/>
          <w:sz w:val="24"/>
          <w:szCs w:val="24"/>
        </w:rPr>
      </w:pPr>
      <w:r w:rsidRPr="0043756F">
        <w:rPr>
          <w:rFonts w:ascii="Times New Roman" w:hAnsi="Times New Roman" w:cs="Times New Roman"/>
          <w:b/>
          <w:sz w:val="24"/>
          <w:szCs w:val="24"/>
        </w:rPr>
        <w:t>Формы совместной деятельнос</w:t>
      </w:r>
      <w:r w:rsidR="0088519B" w:rsidRPr="0043756F">
        <w:rPr>
          <w:rFonts w:ascii="Times New Roman" w:hAnsi="Times New Roman" w:cs="Times New Roman"/>
          <w:b/>
          <w:sz w:val="24"/>
          <w:szCs w:val="24"/>
        </w:rPr>
        <w:t>ти в образовательной организации.</w:t>
      </w:r>
    </w:p>
    <w:p w:rsidR="007D42D4" w:rsidRPr="0043756F" w:rsidRDefault="007D42D4" w:rsidP="0088519B">
      <w:pPr>
        <w:ind w:firstLine="708"/>
        <w:rPr>
          <w:rFonts w:ascii="Times New Roman" w:hAnsi="Times New Roman" w:cs="Times New Roman"/>
          <w:b/>
          <w:sz w:val="24"/>
          <w:szCs w:val="24"/>
        </w:rPr>
      </w:pPr>
      <w:r w:rsidRPr="0043756F">
        <w:rPr>
          <w:rFonts w:ascii="Times New Roman" w:hAnsi="Times New Roman" w:cs="Times New Roman"/>
          <w:b/>
          <w:sz w:val="24"/>
          <w:szCs w:val="24"/>
        </w:rPr>
        <w:t>Работа с родителями (законными представителями)</w:t>
      </w:r>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Для реализации Программы используются формы сотрудничества с семьями воспитанников, описанные в  </w:t>
      </w:r>
      <w:r w:rsidRPr="0043756F">
        <w:rPr>
          <w:rFonts w:ascii="Times New Roman" w:hAnsi="Times New Roman" w:cs="Times New Roman"/>
          <w:b/>
          <w:sz w:val="24"/>
          <w:szCs w:val="24"/>
        </w:rPr>
        <w:t>п.10</w:t>
      </w:r>
      <w:r w:rsidRPr="0043756F">
        <w:rPr>
          <w:rFonts w:ascii="Times New Roman" w:hAnsi="Times New Roman" w:cs="Times New Roman"/>
          <w:sz w:val="24"/>
          <w:szCs w:val="24"/>
        </w:rPr>
        <w:t xml:space="preserve"> Программы.</w:t>
      </w:r>
    </w:p>
    <w:p w:rsidR="007D42D4" w:rsidRPr="0043756F" w:rsidRDefault="007D42D4" w:rsidP="0088519B">
      <w:pPr>
        <w:ind w:firstLine="708"/>
        <w:rPr>
          <w:rFonts w:ascii="Times New Roman" w:hAnsi="Times New Roman" w:cs="Times New Roman"/>
          <w:b/>
          <w:sz w:val="24"/>
          <w:szCs w:val="24"/>
        </w:rPr>
      </w:pPr>
      <w:r w:rsidRPr="0043756F">
        <w:rPr>
          <w:rFonts w:ascii="Times New Roman" w:hAnsi="Times New Roman" w:cs="Times New Roman"/>
          <w:b/>
          <w:sz w:val="24"/>
          <w:szCs w:val="24"/>
        </w:rPr>
        <w:t>События образовательной организации</w:t>
      </w:r>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События детского сада, в которых принимают участие дети и взрослые: проекты воспитательной направленности;</w:t>
      </w:r>
      <w:r w:rsidR="00053076" w:rsidRPr="0043756F">
        <w:rPr>
          <w:rFonts w:ascii="Times New Roman" w:hAnsi="Times New Roman" w:cs="Times New Roman"/>
          <w:sz w:val="24"/>
          <w:szCs w:val="24"/>
        </w:rPr>
        <w:t xml:space="preserve"> </w:t>
      </w:r>
      <w:r w:rsidRPr="0043756F">
        <w:rPr>
          <w:rFonts w:ascii="Times New Roman" w:hAnsi="Times New Roman" w:cs="Times New Roman"/>
          <w:sz w:val="24"/>
          <w:szCs w:val="24"/>
        </w:rPr>
        <w:t>праздники; общие дела;</w:t>
      </w:r>
      <w:r w:rsidR="00053076" w:rsidRPr="0043756F">
        <w:rPr>
          <w:rFonts w:ascii="Times New Roman" w:hAnsi="Times New Roman" w:cs="Times New Roman"/>
          <w:sz w:val="24"/>
          <w:szCs w:val="24"/>
        </w:rPr>
        <w:t xml:space="preserve"> </w:t>
      </w:r>
      <w:r w:rsidRPr="0043756F">
        <w:rPr>
          <w:rFonts w:ascii="Times New Roman" w:hAnsi="Times New Roman" w:cs="Times New Roman"/>
          <w:sz w:val="24"/>
          <w:szCs w:val="24"/>
        </w:rPr>
        <w:t>ритмы жизни (утренний и вечерний круг, прогулка);</w:t>
      </w:r>
      <w:r w:rsidR="00053076" w:rsidRPr="0043756F">
        <w:rPr>
          <w:rFonts w:ascii="Times New Roman" w:hAnsi="Times New Roman" w:cs="Times New Roman"/>
          <w:sz w:val="24"/>
          <w:szCs w:val="24"/>
        </w:rPr>
        <w:t xml:space="preserve"> </w:t>
      </w:r>
      <w:r w:rsidRPr="0043756F">
        <w:rPr>
          <w:rFonts w:ascii="Times New Roman" w:hAnsi="Times New Roman" w:cs="Times New Roman"/>
          <w:sz w:val="24"/>
          <w:szCs w:val="24"/>
        </w:rPr>
        <w:t xml:space="preserve">режимные моменты (прием пищи, подготовка ко сну и прочее); </w:t>
      </w:r>
      <w:r w:rsidR="00053076" w:rsidRPr="0043756F">
        <w:rPr>
          <w:rFonts w:ascii="Times New Roman" w:hAnsi="Times New Roman" w:cs="Times New Roman"/>
          <w:sz w:val="24"/>
          <w:szCs w:val="24"/>
        </w:rPr>
        <w:t xml:space="preserve"> </w:t>
      </w:r>
      <w:r w:rsidRPr="0043756F">
        <w:rPr>
          <w:rFonts w:ascii="Times New Roman" w:hAnsi="Times New Roman" w:cs="Times New Roman"/>
          <w:sz w:val="24"/>
          <w:szCs w:val="24"/>
        </w:rPr>
        <w:t>свободная игра;</w:t>
      </w:r>
      <w:r w:rsidR="00053076" w:rsidRPr="0043756F">
        <w:rPr>
          <w:rFonts w:ascii="Times New Roman" w:hAnsi="Times New Roman" w:cs="Times New Roman"/>
          <w:sz w:val="24"/>
          <w:szCs w:val="24"/>
        </w:rPr>
        <w:t xml:space="preserve"> </w:t>
      </w:r>
      <w:r w:rsidRPr="0043756F">
        <w:rPr>
          <w:rFonts w:ascii="Times New Roman" w:hAnsi="Times New Roman" w:cs="Times New Roman"/>
          <w:sz w:val="24"/>
          <w:szCs w:val="24"/>
        </w:rPr>
        <w:t>свободная деятельность детей.</w:t>
      </w:r>
    </w:p>
    <w:p w:rsidR="007D42D4" w:rsidRPr="0043756F" w:rsidRDefault="007D42D4" w:rsidP="007D42D4">
      <w:pPr>
        <w:pStyle w:val="af8"/>
        <w:ind w:left="0" w:firstLine="708"/>
        <w:rPr>
          <w:rFonts w:ascii="Times New Roman" w:hAnsi="Times New Roman" w:cs="Times New Roman"/>
          <w:sz w:val="24"/>
          <w:szCs w:val="24"/>
        </w:rPr>
      </w:pPr>
    </w:p>
    <w:p w:rsidR="007D42D4" w:rsidRPr="0043756F" w:rsidRDefault="007D42D4" w:rsidP="007D42D4">
      <w:pPr>
        <w:pStyle w:val="af8"/>
        <w:ind w:left="0" w:firstLine="708"/>
        <w:rPr>
          <w:rFonts w:ascii="Times New Roman" w:hAnsi="Times New Roman" w:cs="Times New Roman"/>
          <w:b/>
          <w:sz w:val="24"/>
          <w:szCs w:val="24"/>
        </w:rPr>
      </w:pPr>
      <w:r w:rsidRPr="0043756F">
        <w:rPr>
          <w:rFonts w:ascii="Times New Roman" w:hAnsi="Times New Roman" w:cs="Times New Roman"/>
          <w:b/>
          <w:sz w:val="24"/>
          <w:szCs w:val="24"/>
        </w:rPr>
        <w:t>Совместная деятельность в образовательных ситуациях</w:t>
      </w:r>
    </w:p>
    <w:p w:rsidR="007D42D4" w:rsidRPr="0043756F" w:rsidRDefault="007D42D4" w:rsidP="007D42D4">
      <w:pPr>
        <w:pStyle w:val="af8"/>
        <w:ind w:left="0" w:firstLine="708"/>
        <w:rPr>
          <w:rFonts w:ascii="Times New Roman" w:hAnsi="Times New Roman" w:cs="Times New Roman"/>
          <w:sz w:val="24"/>
          <w:szCs w:val="24"/>
        </w:rPr>
      </w:pPr>
      <w:proofErr w:type="gramStart"/>
      <w:r w:rsidRPr="0043756F">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roofErr w:type="gramEnd"/>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ДОУ.</w:t>
      </w:r>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К основным видам организации совместной деятельности в образовательных ситуациях в ДОО относятся:</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ситуативная беседа, рассказ, советы, вопросы;</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 xml:space="preserve">разучивание и исполнение песен, театрализация, драматизация, этюды-инсценировки; рассматривание и обсуждение картин и книжных </w:t>
      </w:r>
      <w:r w:rsidRPr="0043756F">
        <w:rPr>
          <w:rFonts w:ascii="Times New Roman" w:hAnsi="Times New Roman" w:cs="Times New Roman"/>
          <w:sz w:val="24"/>
          <w:szCs w:val="24"/>
        </w:rPr>
        <w:lastRenderedPageBreak/>
        <w:t>иллюстраций, просмотр</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видеороликов, презентаций, мультфильмов;</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игровые методы (игровая роль, игровая ситуация, игровое действие и другие);</w:t>
      </w:r>
    </w:p>
    <w:p w:rsidR="007D42D4" w:rsidRPr="0043756F" w:rsidRDefault="007D42D4" w:rsidP="00053076">
      <w:pPr>
        <w:pStyle w:val="af8"/>
        <w:numPr>
          <w:ilvl w:val="0"/>
          <w:numId w:val="39"/>
        </w:numPr>
        <w:rPr>
          <w:rFonts w:ascii="Times New Roman" w:hAnsi="Times New Roman" w:cs="Times New Roman"/>
          <w:sz w:val="24"/>
          <w:szCs w:val="24"/>
        </w:rPr>
      </w:pPr>
      <w:r w:rsidRPr="0043756F">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Для эффективного решения воспитательных задач, педагоги организуют разные виды образовательной деятельности: игровую, трудовую, поисково-исследовательскую и познавательную деятельность, наблюдения, создание моделей объектов и ситуаций. Также воспитательная работа включает беседы, ознакомление детей с праздниками, чтение познавательной и художественной литературы, рассматривание иллюстраций к детским художественным произведениям, обсуждение, инсценировку и драматизацию фрагментов народных сказок, экспериментирование, конструирование, решение ситуативных задач, проектную деятельность.</w:t>
      </w:r>
    </w:p>
    <w:p w:rsidR="0088519B" w:rsidRPr="0043756F" w:rsidRDefault="0088519B" w:rsidP="0088519B">
      <w:pPr>
        <w:pStyle w:val="af8"/>
        <w:tabs>
          <w:tab w:val="left" w:pos="4080"/>
        </w:tabs>
        <w:ind w:left="0" w:firstLine="708"/>
        <w:rPr>
          <w:rFonts w:ascii="Times New Roman" w:hAnsi="Times New Roman" w:cs="Times New Roman"/>
          <w:sz w:val="24"/>
          <w:szCs w:val="24"/>
        </w:rPr>
      </w:pPr>
      <w:r w:rsidRPr="0043756F">
        <w:rPr>
          <w:rFonts w:ascii="Times New Roman" w:hAnsi="Times New Roman" w:cs="Times New Roman"/>
          <w:sz w:val="24"/>
          <w:szCs w:val="24"/>
        </w:rPr>
        <w:tab/>
      </w:r>
    </w:p>
    <w:p w:rsidR="007D42D4" w:rsidRPr="0043756F" w:rsidRDefault="007D42D4" w:rsidP="0088519B">
      <w:pPr>
        <w:pStyle w:val="af8"/>
        <w:tabs>
          <w:tab w:val="left" w:pos="4080"/>
        </w:tabs>
        <w:ind w:left="0" w:firstLine="708"/>
        <w:rPr>
          <w:rFonts w:ascii="Times New Roman" w:hAnsi="Times New Roman" w:cs="Times New Roman"/>
          <w:sz w:val="24"/>
          <w:szCs w:val="24"/>
        </w:rPr>
      </w:pPr>
      <w:r w:rsidRPr="0043756F">
        <w:rPr>
          <w:rFonts w:ascii="Times New Roman" w:hAnsi="Times New Roman" w:cs="Times New Roman"/>
          <w:b/>
          <w:sz w:val="24"/>
          <w:szCs w:val="24"/>
        </w:rPr>
        <w:t>Организация предметно-пространственной среды</w:t>
      </w:r>
    </w:p>
    <w:p w:rsidR="007D42D4" w:rsidRPr="0043756F" w:rsidRDefault="007D42D4" w:rsidP="007D42D4">
      <w:pPr>
        <w:pStyle w:val="af8"/>
        <w:ind w:left="0" w:firstLine="708"/>
        <w:rPr>
          <w:rFonts w:ascii="Times New Roman" w:hAnsi="Times New Roman" w:cs="Times New Roman"/>
          <w:sz w:val="24"/>
          <w:szCs w:val="24"/>
        </w:rPr>
      </w:pPr>
      <w:r w:rsidRPr="0043756F">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7D42D4" w:rsidRPr="0043756F" w:rsidRDefault="007D42D4" w:rsidP="007D42D4">
      <w:pPr>
        <w:ind w:firstLine="708"/>
        <w:rPr>
          <w:rFonts w:ascii="Times New Roman" w:hAnsi="Times New Roman" w:cs="Times New Roman"/>
          <w:i/>
          <w:sz w:val="24"/>
          <w:szCs w:val="24"/>
        </w:rPr>
      </w:pPr>
      <w:r w:rsidRPr="0043756F">
        <w:rPr>
          <w:rFonts w:ascii="Times New Roman" w:hAnsi="Times New Roman" w:cs="Times New Roman"/>
          <w:i/>
          <w:sz w:val="24"/>
          <w:szCs w:val="24"/>
        </w:rPr>
        <w:t>Территории</w:t>
      </w:r>
      <w:r w:rsidRPr="0043756F">
        <w:rPr>
          <w:rFonts w:ascii="Times New Roman" w:hAnsi="Times New Roman" w:cs="Times New Roman"/>
          <w:i/>
          <w:spacing w:val="-4"/>
          <w:sz w:val="24"/>
          <w:szCs w:val="24"/>
        </w:rPr>
        <w:t xml:space="preserve"> </w:t>
      </w:r>
      <w:r w:rsidRPr="0043756F">
        <w:rPr>
          <w:rFonts w:ascii="Times New Roman" w:hAnsi="Times New Roman" w:cs="Times New Roman"/>
          <w:i/>
          <w:sz w:val="24"/>
          <w:szCs w:val="24"/>
        </w:rPr>
        <w:t>ДОУ:</w:t>
      </w:r>
    </w:p>
    <w:p w:rsidR="007D42D4" w:rsidRPr="0043756F" w:rsidRDefault="007D42D4" w:rsidP="007D42D4">
      <w:pPr>
        <w:pStyle w:val="af8"/>
        <w:numPr>
          <w:ilvl w:val="0"/>
          <w:numId w:val="20"/>
        </w:numPr>
        <w:tabs>
          <w:tab w:val="left" w:pos="1060"/>
          <w:tab w:val="left" w:pos="106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прогулочные</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площадки</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для</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детей</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всех</w:t>
      </w:r>
      <w:r w:rsidRPr="0043756F">
        <w:rPr>
          <w:rFonts w:ascii="Times New Roman" w:hAnsi="Times New Roman" w:cs="Times New Roman"/>
          <w:spacing w:val="-7"/>
          <w:sz w:val="24"/>
          <w:szCs w:val="24"/>
        </w:rPr>
        <w:t xml:space="preserve"> </w:t>
      </w:r>
      <w:r w:rsidRPr="0043756F">
        <w:rPr>
          <w:rFonts w:ascii="Times New Roman" w:hAnsi="Times New Roman" w:cs="Times New Roman"/>
          <w:sz w:val="24"/>
          <w:szCs w:val="24"/>
        </w:rPr>
        <w:t>возрастных</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групп;</w:t>
      </w:r>
    </w:p>
    <w:p w:rsidR="007D42D4" w:rsidRPr="0043756F" w:rsidRDefault="007D42D4" w:rsidP="007D42D4">
      <w:pPr>
        <w:pStyle w:val="af8"/>
        <w:numPr>
          <w:ilvl w:val="0"/>
          <w:numId w:val="20"/>
        </w:numPr>
        <w:tabs>
          <w:tab w:val="left" w:pos="1060"/>
          <w:tab w:val="left" w:pos="106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веранды;</w:t>
      </w:r>
    </w:p>
    <w:p w:rsidR="007D42D4" w:rsidRPr="0043756F" w:rsidRDefault="007D42D4" w:rsidP="007D42D4">
      <w:pPr>
        <w:pStyle w:val="af8"/>
        <w:numPr>
          <w:ilvl w:val="0"/>
          <w:numId w:val="20"/>
        </w:numPr>
        <w:tabs>
          <w:tab w:val="left" w:pos="1060"/>
          <w:tab w:val="left" w:pos="106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детская</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метеостанция;</w:t>
      </w:r>
    </w:p>
    <w:p w:rsidR="007D42D4" w:rsidRPr="0043756F" w:rsidRDefault="007D42D4" w:rsidP="007D42D4">
      <w:pPr>
        <w:pStyle w:val="af8"/>
        <w:numPr>
          <w:ilvl w:val="0"/>
          <w:numId w:val="20"/>
        </w:numPr>
        <w:tabs>
          <w:tab w:val="left" w:pos="1060"/>
          <w:tab w:val="left" w:pos="106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игровое,</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функциональное</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и</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спортивное</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оборудование;</w:t>
      </w:r>
    </w:p>
    <w:p w:rsidR="007D42D4" w:rsidRPr="0043756F" w:rsidRDefault="007D42D4" w:rsidP="007D42D4">
      <w:pPr>
        <w:pStyle w:val="af8"/>
        <w:numPr>
          <w:ilvl w:val="0"/>
          <w:numId w:val="20"/>
        </w:numPr>
        <w:tabs>
          <w:tab w:val="left" w:pos="1060"/>
          <w:tab w:val="left" w:pos="106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две спортивных площадки;</w:t>
      </w:r>
    </w:p>
    <w:p w:rsidR="007D42D4" w:rsidRPr="0043756F" w:rsidRDefault="007D42D4" w:rsidP="007D42D4">
      <w:pPr>
        <w:pStyle w:val="af8"/>
        <w:numPr>
          <w:ilvl w:val="0"/>
          <w:numId w:val="20"/>
        </w:numPr>
        <w:tabs>
          <w:tab w:val="left" w:pos="1060"/>
          <w:tab w:val="left" w:pos="1061"/>
        </w:tabs>
        <w:autoSpaceDE w:val="0"/>
        <w:autoSpaceDN w:val="0"/>
        <w:spacing w:line="293" w:lineRule="exact"/>
        <w:ind w:left="0" w:firstLine="708"/>
        <w:contextualSpacing w:val="0"/>
        <w:rPr>
          <w:rFonts w:ascii="Times New Roman" w:hAnsi="Times New Roman" w:cs="Times New Roman"/>
          <w:sz w:val="24"/>
          <w:szCs w:val="24"/>
        </w:rPr>
      </w:pPr>
      <w:proofErr w:type="gramStart"/>
      <w:r w:rsidRPr="0043756F">
        <w:rPr>
          <w:rFonts w:ascii="Times New Roman" w:hAnsi="Times New Roman" w:cs="Times New Roman"/>
          <w:sz w:val="24"/>
          <w:szCs w:val="24"/>
        </w:rPr>
        <w:t>дорожная</w:t>
      </w:r>
      <w:proofErr w:type="gramEnd"/>
      <w:r w:rsidRPr="0043756F">
        <w:rPr>
          <w:rFonts w:ascii="Times New Roman" w:hAnsi="Times New Roman" w:cs="Times New Roman"/>
          <w:sz w:val="24"/>
          <w:szCs w:val="24"/>
        </w:rPr>
        <w:t xml:space="preserve"> разметки</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для</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ознакомления</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дошкольников</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с</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правилами</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дорожного</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движения;</w:t>
      </w:r>
    </w:p>
    <w:p w:rsidR="007D42D4" w:rsidRPr="0043756F" w:rsidRDefault="007D42D4" w:rsidP="007D42D4">
      <w:pPr>
        <w:pStyle w:val="af8"/>
        <w:numPr>
          <w:ilvl w:val="0"/>
          <w:numId w:val="20"/>
        </w:numPr>
        <w:tabs>
          <w:tab w:val="left" w:pos="1060"/>
          <w:tab w:val="left" w:pos="106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огород;</w:t>
      </w:r>
    </w:p>
    <w:p w:rsidR="007D42D4" w:rsidRPr="0043756F" w:rsidRDefault="007D42D4" w:rsidP="007D42D4">
      <w:pPr>
        <w:pStyle w:val="af8"/>
        <w:numPr>
          <w:ilvl w:val="0"/>
          <w:numId w:val="20"/>
        </w:numPr>
        <w:tabs>
          <w:tab w:val="left" w:pos="1060"/>
          <w:tab w:val="left" w:pos="106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клумбы</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с</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цветами;</w:t>
      </w:r>
    </w:p>
    <w:p w:rsidR="007D42D4" w:rsidRPr="0043756F" w:rsidRDefault="007D42D4" w:rsidP="007D42D4">
      <w:pPr>
        <w:pStyle w:val="af8"/>
        <w:numPr>
          <w:ilvl w:val="0"/>
          <w:numId w:val="20"/>
        </w:numPr>
        <w:tabs>
          <w:tab w:val="left" w:pos="1060"/>
          <w:tab w:val="left" w:pos="106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«Птичья столовая» (кормушки</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для</w:t>
      </w:r>
      <w:r w:rsidRPr="0043756F">
        <w:rPr>
          <w:rFonts w:ascii="Times New Roman" w:hAnsi="Times New Roman" w:cs="Times New Roman"/>
          <w:spacing w:val="-1"/>
          <w:sz w:val="24"/>
          <w:szCs w:val="24"/>
        </w:rPr>
        <w:t xml:space="preserve"> </w:t>
      </w:r>
      <w:r w:rsidRPr="0043756F">
        <w:rPr>
          <w:rFonts w:ascii="Times New Roman" w:hAnsi="Times New Roman" w:cs="Times New Roman"/>
          <w:sz w:val="24"/>
          <w:szCs w:val="24"/>
        </w:rPr>
        <w:t>птиц);</w:t>
      </w:r>
    </w:p>
    <w:p w:rsidR="007D42D4" w:rsidRPr="0043756F" w:rsidRDefault="007D42D4" w:rsidP="007D42D4">
      <w:pPr>
        <w:pStyle w:val="af8"/>
        <w:numPr>
          <w:ilvl w:val="0"/>
          <w:numId w:val="20"/>
        </w:numPr>
        <w:tabs>
          <w:tab w:val="left" w:pos="1060"/>
          <w:tab w:val="left" w:pos="106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классики на асфальте.</w:t>
      </w:r>
    </w:p>
    <w:p w:rsidR="007D42D4" w:rsidRPr="0043756F" w:rsidRDefault="007D42D4" w:rsidP="007D42D4">
      <w:pPr>
        <w:spacing w:line="276" w:lineRule="exact"/>
        <w:ind w:firstLine="708"/>
        <w:rPr>
          <w:rFonts w:ascii="Times New Roman" w:hAnsi="Times New Roman" w:cs="Times New Roman"/>
          <w:i/>
          <w:sz w:val="24"/>
          <w:szCs w:val="24"/>
        </w:rPr>
      </w:pPr>
      <w:r w:rsidRPr="0043756F">
        <w:rPr>
          <w:rFonts w:ascii="Times New Roman" w:hAnsi="Times New Roman" w:cs="Times New Roman"/>
          <w:i/>
          <w:sz w:val="24"/>
          <w:szCs w:val="24"/>
        </w:rPr>
        <w:t>Предметно-пространственная</w:t>
      </w:r>
      <w:r w:rsidRPr="0043756F">
        <w:rPr>
          <w:rFonts w:ascii="Times New Roman" w:hAnsi="Times New Roman" w:cs="Times New Roman"/>
          <w:i/>
          <w:spacing w:val="-2"/>
          <w:sz w:val="24"/>
          <w:szCs w:val="24"/>
        </w:rPr>
        <w:t xml:space="preserve"> </w:t>
      </w:r>
      <w:r w:rsidRPr="0043756F">
        <w:rPr>
          <w:rFonts w:ascii="Times New Roman" w:hAnsi="Times New Roman" w:cs="Times New Roman"/>
          <w:i/>
          <w:sz w:val="24"/>
          <w:szCs w:val="24"/>
        </w:rPr>
        <w:t>среда</w:t>
      </w:r>
      <w:r w:rsidRPr="0043756F">
        <w:rPr>
          <w:rFonts w:ascii="Times New Roman" w:hAnsi="Times New Roman" w:cs="Times New Roman"/>
          <w:i/>
          <w:spacing w:val="-5"/>
          <w:sz w:val="24"/>
          <w:szCs w:val="24"/>
        </w:rPr>
        <w:t xml:space="preserve"> </w:t>
      </w:r>
      <w:r w:rsidRPr="0043756F">
        <w:rPr>
          <w:rFonts w:ascii="Times New Roman" w:hAnsi="Times New Roman" w:cs="Times New Roman"/>
          <w:i/>
          <w:sz w:val="24"/>
          <w:szCs w:val="24"/>
        </w:rPr>
        <w:t>общих</w:t>
      </w:r>
      <w:r w:rsidRPr="0043756F">
        <w:rPr>
          <w:rFonts w:ascii="Times New Roman" w:hAnsi="Times New Roman" w:cs="Times New Roman"/>
          <w:i/>
          <w:spacing w:val="-3"/>
          <w:sz w:val="24"/>
          <w:szCs w:val="24"/>
        </w:rPr>
        <w:t xml:space="preserve"> </w:t>
      </w:r>
      <w:r w:rsidRPr="0043756F">
        <w:rPr>
          <w:rFonts w:ascii="Times New Roman" w:hAnsi="Times New Roman" w:cs="Times New Roman"/>
          <w:i/>
          <w:sz w:val="24"/>
          <w:szCs w:val="24"/>
        </w:rPr>
        <w:t>помещений</w:t>
      </w:r>
      <w:r w:rsidRPr="0043756F">
        <w:rPr>
          <w:rFonts w:ascii="Times New Roman" w:hAnsi="Times New Roman" w:cs="Times New Roman"/>
          <w:i/>
          <w:spacing w:val="-5"/>
          <w:sz w:val="24"/>
          <w:szCs w:val="24"/>
        </w:rPr>
        <w:t xml:space="preserve"> </w:t>
      </w:r>
      <w:r w:rsidRPr="0043756F">
        <w:rPr>
          <w:rFonts w:ascii="Times New Roman" w:hAnsi="Times New Roman" w:cs="Times New Roman"/>
          <w:i/>
          <w:sz w:val="24"/>
          <w:szCs w:val="24"/>
        </w:rPr>
        <w:t>ДОУ:</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музыкальный</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зал;</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спортивный зал;</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библиотека «Под семейным зонтиком»;</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оранжерея;</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 xml:space="preserve">мини-музей </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«ВОВ»;</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 xml:space="preserve">мини-музей </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«Моя Родина – Россия»;</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 xml:space="preserve">мини-музей </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«Предметы быта советской семьи»;</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 xml:space="preserve">мини-музей </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«Кошкин дом»;</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комната</w:t>
      </w:r>
      <w:r w:rsidRPr="0043756F">
        <w:rPr>
          <w:rFonts w:ascii="Times New Roman" w:hAnsi="Times New Roman" w:cs="Times New Roman"/>
          <w:spacing w:val="-7"/>
          <w:sz w:val="24"/>
          <w:szCs w:val="24"/>
        </w:rPr>
        <w:t xml:space="preserve"> </w:t>
      </w:r>
      <w:r w:rsidRPr="0043756F">
        <w:rPr>
          <w:rFonts w:ascii="Times New Roman" w:hAnsi="Times New Roman" w:cs="Times New Roman"/>
          <w:sz w:val="24"/>
          <w:szCs w:val="24"/>
        </w:rPr>
        <w:t>психологической</w:t>
      </w:r>
      <w:r w:rsidRPr="0043756F">
        <w:rPr>
          <w:rFonts w:ascii="Times New Roman" w:hAnsi="Times New Roman" w:cs="Times New Roman"/>
          <w:spacing w:val="-8"/>
          <w:sz w:val="24"/>
          <w:szCs w:val="24"/>
        </w:rPr>
        <w:t xml:space="preserve"> </w:t>
      </w:r>
      <w:r w:rsidRPr="0043756F">
        <w:rPr>
          <w:rFonts w:ascii="Times New Roman" w:hAnsi="Times New Roman" w:cs="Times New Roman"/>
          <w:sz w:val="24"/>
          <w:szCs w:val="24"/>
        </w:rPr>
        <w:t>разгрузки</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«Невесомость»;</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комната «Безопасность»;</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арт-лаборатория (песочная комната);</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научная лаборатория.</w:t>
      </w:r>
    </w:p>
    <w:p w:rsidR="007D42D4" w:rsidRPr="0043756F" w:rsidRDefault="007D42D4" w:rsidP="007D42D4">
      <w:pPr>
        <w:spacing w:line="276" w:lineRule="exact"/>
        <w:ind w:firstLine="708"/>
        <w:rPr>
          <w:rFonts w:ascii="Times New Roman" w:hAnsi="Times New Roman" w:cs="Times New Roman"/>
          <w:i/>
          <w:sz w:val="24"/>
          <w:szCs w:val="24"/>
        </w:rPr>
      </w:pPr>
      <w:r w:rsidRPr="0043756F">
        <w:rPr>
          <w:rFonts w:ascii="Times New Roman" w:hAnsi="Times New Roman" w:cs="Times New Roman"/>
          <w:i/>
          <w:sz w:val="24"/>
          <w:szCs w:val="24"/>
        </w:rPr>
        <w:lastRenderedPageBreak/>
        <w:t>Предметно-пространственная</w:t>
      </w:r>
      <w:r w:rsidRPr="0043756F">
        <w:rPr>
          <w:rFonts w:ascii="Times New Roman" w:hAnsi="Times New Roman" w:cs="Times New Roman"/>
          <w:i/>
          <w:spacing w:val="-3"/>
          <w:sz w:val="24"/>
          <w:szCs w:val="24"/>
        </w:rPr>
        <w:t xml:space="preserve"> </w:t>
      </w:r>
      <w:r w:rsidRPr="0043756F">
        <w:rPr>
          <w:rFonts w:ascii="Times New Roman" w:hAnsi="Times New Roman" w:cs="Times New Roman"/>
          <w:i/>
          <w:sz w:val="24"/>
          <w:szCs w:val="24"/>
        </w:rPr>
        <w:t>среда</w:t>
      </w:r>
      <w:r w:rsidRPr="0043756F">
        <w:rPr>
          <w:rFonts w:ascii="Times New Roman" w:hAnsi="Times New Roman" w:cs="Times New Roman"/>
          <w:i/>
          <w:spacing w:val="-3"/>
          <w:sz w:val="24"/>
          <w:szCs w:val="24"/>
        </w:rPr>
        <w:t xml:space="preserve"> </w:t>
      </w:r>
      <w:r w:rsidRPr="0043756F">
        <w:rPr>
          <w:rFonts w:ascii="Times New Roman" w:hAnsi="Times New Roman" w:cs="Times New Roman"/>
          <w:i/>
          <w:sz w:val="24"/>
          <w:szCs w:val="24"/>
        </w:rPr>
        <w:t>групповых</w:t>
      </w:r>
      <w:r w:rsidRPr="0043756F">
        <w:rPr>
          <w:rFonts w:ascii="Times New Roman" w:hAnsi="Times New Roman" w:cs="Times New Roman"/>
          <w:i/>
          <w:spacing w:val="-3"/>
          <w:sz w:val="24"/>
          <w:szCs w:val="24"/>
        </w:rPr>
        <w:t xml:space="preserve"> </w:t>
      </w:r>
      <w:r w:rsidRPr="0043756F">
        <w:rPr>
          <w:rFonts w:ascii="Times New Roman" w:hAnsi="Times New Roman" w:cs="Times New Roman"/>
          <w:i/>
          <w:sz w:val="24"/>
          <w:szCs w:val="24"/>
        </w:rPr>
        <w:t>помещений:</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уголки</w:t>
      </w:r>
      <w:r w:rsidRPr="0043756F">
        <w:rPr>
          <w:rFonts w:ascii="Times New Roman" w:hAnsi="Times New Roman" w:cs="Times New Roman"/>
          <w:spacing w:val="-1"/>
          <w:sz w:val="24"/>
          <w:szCs w:val="24"/>
        </w:rPr>
        <w:t xml:space="preserve"> патриотизма</w:t>
      </w:r>
      <w:r w:rsidRPr="0043756F">
        <w:rPr>
          <w:rFonts w:ascii="Times New Roman" w:hAnsi="Times New Roman" w:cs="Times New Roman"/>
          <w:sz w:val="24"/>
          <w:szCs w:val="24"/>
        </w:rPr>
        <w:t>;</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уголки</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природы;</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уголки</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безопасности;</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уголки</w:t>
      </w:r>
      <w:r w:rsidRPr="0043756F">
        <w:rPr>
          <w:rFonts w:ascii="Times New Roman" w:hAnsi="Times New Roman" w:cs="Times New Roman"/>
          <w:spacing w:val="-7"/>
          <w:sz w:val="24"/>
          <w:szCs w:val="24"/>
        </w:rPr>
        <w:t xml:space="preserve"> </w:t>
      </w:r>
      <w:r w:rsidRPr="0043756F">
        <w:rPr>
          <w:rFonts w:ascii="Times New Roman" w:hAnsi="Times New Roman" w:cs="Times New Roman"/>
          <w:sz w:val="24"/>
          <w:szCs w:val="24"/>
        </w:rPr>
        <w:t>экспериментирования;</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музыкальные</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уголки;</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физкультурные</w:t>
      </w:r>
      <w:r w:rsidRPr="0043756F">
        <w:rPr>
          <w:rFonts w:ascii="Times New Roman" w:hAnsi="Times New Roman" w:cs="Times New Roman"/>
          <w:spacing w:val="-3"/>
          <w:sz w:val="24"/>
          <w:szCs w:val="24"/>
        </w:rPr>
        <w:t xml:space="preserve"> </w:t>
      </w:r>
      <w:r w:rsidRPr="0043756F">
        <w:rPr>
          <w:rFonts w:ascii="Times New Roman" w:hAnsi="Times New Roman" w:cs="Times New Roman"/>
          <w:sz w:val="24"/>
          <w:szCs w:val="24"/>
        </w:rPr>
        <w:t>уголки;</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уголки</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изобразительной</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деятельности;</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уголки</w:t>
      </w:r>
      <w:r w:rsidRPr="0043756F">
        <w:rPr>
          <w:rFonts w:ascii="Times New Roman" w:hAnsi="Times New Roman" w:cs="Times New Roman"/>
          <w:spacing w:val="-7"/>
          <w:sz w:val="24"/>
          <w:szCs w:val="24"/>
        </w:rPr>
        <w:t xml:space="preserve"> </w:t>
      </w:r>
      <w:r w:rsidRPr="0043756F">
        <w:rPr>
          <w:rFonts w:ascii="Times New Roman" w:hAnsi="Times New Roman" w:cs="Times New Roman"/>
          <w:sz w:val="24"/>
          <w:szCs w:val="24"/>
        </w:rPr>
        <w:t>конструирования;</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уголок</w:t>
      </w:r>
      <w:r w:rsidRPr="0043756F">
        <w:rPr>
          <w:rFonts w:ascii="Times New Roman" w:hAnsi="Times New Roman" w:cs="Times New Roman"/>
          <w:spacing w:val="-5"/>
          <w:sz w:val="24"/>
          <w:szCs w:val="24"/>
        </w:rPr>
        <w:t xml:space="preserve"> </w:t>
      </w:r>
      <w:r w:rsidRPr="0043756F">
        <w:rPr>
          <w:rFonts w:ascii="Times New Roman" w:hAnsi="Times New Roman" w:cs="Times New Roman"/>
          <w:sz w:val="24"/>
          <w:szCs w:val="24"/>
        </w:rPr>
        <w:t>дежурств;</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групповые мини-музеи;</w:t>
      </w:r>
    </w:p>
    <w:p w:rsidR="007D42D4" w:rsidRPr="0043756F" w:rsidRDefault="007D42D4" w:rsidP="007D42D4">
      <w:pPr>
        <w:pStyle w:val="af8"/>
        <w:numPr>
          <w:ilvl w:val="1"/>
          <w:numId w:val="20"/>
        </w:numPr>
        <w:tabs>
          <w:tab w:val="left" w:pos="1420"/>
          <w:tab w:val="left" w:pos="1421"/>
        </w:tabs>
        <w:autoSpaceDE w:val="0"/>
        <w:autoSpaceDN w:val="0"/>
        <w:spacing w:line="292"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выставки</w:t>
      </w:r>
      <w:r w:rsidRPr="0043756F">
        <w:rPr>
          <w:rFonts w:ascii="Times New Roman" w:hAnsi="Times New Roman" w:cs="Times New Roman"/>
          <w:spacing w:val="-4"/>
          <w:sz w:val="24"/>
          <w:szCs w:val="24"/>
        </w:rPr>
        <w:t xml:space="preserve"> </w:t>
      </w:r>
      <w:r w:rsidRPr="0043756F">
        <w:rPr>
          <w:rFonts w:ascii="Times New Roman" w:hAnsi="Times New Roman" w:cs="Times New Roman"/>
          <w:sz w:val="24"/>
          <w:szCs w:val="24"/>
        </w:rPr>
        <w:t>детского</w:t>
      </w:r>
      <w:r w:rsidRPr="0043756F">
        <w:rPr>
          <w:rFonts w:ascii="Times New Roman" w:hAnsi="Times New Roman" w:cs="Times New Roman"/>
          <w:spacing w:val="-2"/>
          <w:sz w:val="24"/>
          <w:szCs w:val="24"/>
        </w:rPr>
        <w:t xml:space="preserve"> </w:t>
      </w:r>
      <w:r w:rsidRPr="0043756F">
        <w:rPr>
          <w:rFonts w:ascii="Times New Roman" w:hAnsi="Times New Roman" w:cs="Times New Roman"/>
          <w:sz w:val="24"/>
          <w:szCs w:val="24"/>
        </w:rPr>
        <w:t>творчества;</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мини-библиотеки;</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театральные уголки;</w:t>
      </w:r>
    </w:p>
    <w:p w:rsidR="007D42D4" w:rsidRPr="0043756F" w:rsidRDefault="007D42D4" w:rsidP="007D42D4">
      <w:pPr>
        <w:pStyle w:val="af8"/>
        <w:numPr>
          <w:ilvl w:val="1"/>
          <w:numId w:val="20"/>
        </w:numPr>
        <w:tabs>
          <w:tab w:val="left" w:pos="1420"/>
          <w:tab w:val="left" w:pos="1421"/>
        </w:tabs>
        <w:autoSpaceDE w:val="0"/>
        <w:autoSpaceDN w:val="0"/>
        <w:spacing w:line="293" w:lineRule="exact"/>
        <w:ind w:left="0" w:firstLine="708"/>
        <w:contextualSpacing w:val="0"/>
        <w:rPr>
          <w:rFonts w:ascii="Times New Roman" w:hAnsi="Times New Roman" w:cs="Times New Roman"/>
          <w:sz w:val="24"/>
          <w:szCs w:val="24"/>
        </w:rPr>
      </w:pPr>
      <w:r w:rsidRPr="0043756F">
        <w:rPr>
          <w:rFonts w:ascii="Times New Roman" w:hAnsi="Times New Roman" w:cs="Times New Roman"/>
          <w:sz w:val="24"/>
          <w:szCs w:val="24"/>
        </w:rPr>
        <w:t>атрибуты</w:t>
      </w:r>
      <w:r w:rsidRPr="0043756F">
        <w:rPr>
          <w:rFonts w:ascii="Times New Roman" w:hAnsi="Times New Roman" w:cs="Times New Roman"/>
          <w:sz w:val="24"/>
          <w:szCs w:val="24"/>
        </w:rPr>
        <w:tab/>
        <w:t>для</w:t>
      </w:r>
      <w:r w:rsidRPr="0043756F">
        <w:rPr>
          <w:rFonts w:ascii="Times New Roman" w:hAnsi="Times New Roman" w:cs="Times New Roman"/>
          <w:sz w:val="24"/>
          <w:szCs w:val="24"/>
        </w:rPr>
        <w:tab/>
        <w:t>сюжетно-ролевых игр.</w:t>
      </w:r>
    </w:p>
    <w:p w:rsidR="0088519B" w:rsidRPr="0043756F" w:rsidRDefault="0088519B" w:rsidP="0088519B">
      <w:pPr>
        <w:tabs>
          <w:tab w:val="left" w:pos="1420"/>
          <w:tab w:val="left" w:pos="1421"/>
        </w:tabs>
        <w:spacing w:line="293" w:lineRule="exact"/>
        <w:ind w:firstLine="0"/>
        <w:rPr>
          <w:rFonts w:ascii="Times New Roman" w:hAnsi="Times New Roman" w:cs="Times New Roman"/>
          <w:sz w:val="24"/>
          <w:szCs w:val="24"/>
        </w:rPr>
      </w:pPr>
    </w:p>
    <w:p w:rsidR="007D42D4" w:rsidRPr="0043756F" w:rsidRDefault="007D42D4" w:rsidP="0088519B">
      <w:pPr>
        <w:tabs>
          <w:tab w:val="left" w:pos="1420"/>
          <w:tab w:val="left" w:pos="1421"/>
        </w:tabs>
        <w:spacing w:line="293" w:lineRule="exact"/>
        <w:ind w:firstLine="0"/>
        <w:rPr>
          <w:rFonts w:ascii="Times New Roman" w:hAnsi="Times New Roman" w:cs="Times New Roman"/>
          <w:b/>
          <w:sz w:val="24"/>
          <w:szCs w:val="24"/>
        </w:rPr>
      </w:pPr>
      <w:r w:rsidRPr="0043756F">
        <w:rPr>
          <w:rFonts w:ascii="Times New Roman" w:hAnsi="Times New Roman" w:cs="Times New Roman"/>
          <w:b/>
          <w:sz w:val="24"/>
          <w:szCs w:val="24"/>
        </w:rPr>
        <w:t>Социальное партнерство</w:t>
      </w:r>
    </w:p>
    <w:p w:rsidR="007D42D4" w:rsidRPr="0043756F" w:rsidRDefault="007D42D4" w:rsidP="007D42D4">
      <w:pPr>
        <w:pStyle w:val="af8"/>
        <w:tabs>
          <w:tab w:val="left" w:pos="1420"/>
          <w:tab w:val="left" w:pos="1421"/>
        </w:tabs>
        <w:spacing w:line="293" w:lineRule="exact"/>
        <w:ind w:left="0" w:firstLine="708"/>
        <w:rPr>
          <w:rFonts w:ascii="Times New Roman" w:hAnsi="Times New Roman" w:cs="Times New Roman"/>
          <w:sz w:val="24"/>
          <w:szCs w:val="24"/>
        </w:rPr>
      </w:pPr>
      <w:r w:rsidRPr="0043756F">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7D42D4" w:rsidRPr="0043756F" w:rsidRDefault="007D42D4" w:rsidP="00053076">
      <w:pPr>
        <w:pStyle w:val="af8"/>
        <w:numPr>
          <w:ilvl w:val="0"/>
          <w:numId w:val="40"/>
        </w:numPr>
        <w:tabs>
          <w:tab w:val="left" w:pos="1420"/>
          <w:tab w:val="left" w:pos="1421"/>
        </w:tabs>
        <w:spacing w:line="293" w:lineRule="exact"/>
        <w:rPr>
          <w:rFonts w:ascii="Times New Roman" w:hAnsi="Times New Roman" w:cs="Times New Roman"/>
          <w:sz w:val="24"/>
          <w:szCs w:val="24"/>
        </w:rPr>
      </w:pPr>
      <w:r w:rsidRPr="0043756F">
        <w:rPr>
          <w:rFonts w:ascii="Times New Roman" w:hAnsi="Times New Roman" w:cs="Times New Roman"/>
          <w:sz w:val="24"/>
          <w:szCs w:val="24"/>
        </w:rPr>
        <w:t xml:space="preserve">участие представителей организаций-партнеров в проведении отдельных мероприятий; </w:t>
      </w:r>
    </w:p>
    <w:p w:rsidR="007D42D4" w:rsidRPr="0043756F" w:rsidRDefault="007D42D4" w:rsidP="00053076">
      <w:pPr>
        <w:pStyle w:val="af8"/>
        <w:numPr>
          <w:ilvl w:val="0"/>
          <w:numId w:val="40"/>
        </w:numPr>
        <w:tabs>
          <w:tab w:val="left" w:pos="1420"/>
          <w:tab w:val="left" w:pos="1421"/>
        </w:tabs>
        <w:spacing w:line="293" w:lineRule="exact"/>
        <w:rPr>
          <w:rFonts w:ascii="Times New Roman" w:hAnsi="Times New Roman" w:cs="Times New Roman"/>
          <w:sz w:val="24"/>
          <w:szCs w:val="24"/>
        </w:rPr>
      </w:pPr>
      <w:r w:rsidRPr="0043756F">
        <w:rPr>
          <w:rFonts w:ascii="Times New Roman" w:hAnsi="Times New Roman" w:cs="Times New Roman"/>
          <w:sz w:val="24"/>
          <w:szCs w:val="24"/>
        </w:rPr>
        <w:t>участие</w:t>
      </w:r>
      <w:r w:rsidRPr="0043756F">
        <w:rPr>
          <w:rFonts w:ascii="Times New Roman" w:hAnsi="Times New Roman" w:cs="Times New Roman"/>
          <w:sz w:val="24"/>
          <w:szCs w:val="24"/>
        </w:rPr>
        <w:tab/>
        <w:t>представителей</w:t>
      </w:r>
      <w:r w:rsidRPr="0043756F">
        <w:rPr>
          <w:rFonts w:ascii="Times New Roman" w:hAnsi="Times New Roman" w:cs="Times New Roman"/>
          <w:sz w:val="24"/>
          <w:szCs w:val="24"/>
        </w:rPr>
        <w:tab/>
        <w:t>организаций-партнеров в проведении занятий в рамках дополнительного образования;</w:t>
      </w:r>
    </w:p>
    <w:p w:rsidR="007D42D4" w:rsidRPr="0043756F" w:rsidRDefault="007D42D4" w:rsidP="00053076">
      <w:pPr>
        <w:pStyle w:val="af8"/>
        <w:numPr>
          <w:ilvl w:val="0"/>
          <w:numId w:val="40"/>
        </w:numPr>
        <w:tabs>
          <w:tab w:val="left" w:pos="1420"/>
          <w:tab w:val="left" w:pos="1421"/>
        </w:tabs>
        <w:spacing w:line="293" w:lineRule="exact"/>
        <w:rPr>
          <w:rFonts w:ascii="Times New Roman" w:hAnsi="Times New Roman" w:cs="Times New Roman"/>
          <w:sz w:val="24"/>
          <w:szCs w:val="24"/>
        </w:rPr>
      </w:pPr>
      <w:r w:rsidRPr="0043756F">
        <w:rPr>
          <w:rFonts w:ascii="Times New Roman" w:hAnsi="Times New Roman" w:cs="Times New Roman"/>
          <w:sz w:val="24"/>
          <w:szCs w:val="24"/>
        </w:rPr>
        <w:t>проведение на базе организаций-партнеров различных мероприятий, событий и акций воспитательной направленности;</w:t>
      </w:r>
    </w:p>
    <w:p w:rsidR="007D42D4" w:rsidRPr="0043756F" w:rsidRDefault="007D42D4" w:rsidP="00053076">
      <w:pPr>
        <w:pStyle w:val="af8"/>
        <w:numPr>
          <w:ilvl w:val="0"/>
          <w:numId w:val="40"/>
        </w:numPr>
        <w:tabs>
          <w:tab w:val="left" w:pos="1420"/>
          <w:tab w:val="left" w:pos="1421"/>
        </w:tabs>
        <w:spacing w:line="293" w:lineRule="exact"/>
        <w:rPr>
          <w:rFonts w:ascii="Times New Roman" w:hAnsi="Times New Roman" w:cs="Times New Roman"/>
          <w:sz w:val="24"/>
          <w:szCs w:val="24"/>
        </w:rPr>
      </w:pPr>
      <w:r w:rsidRPr="0043756F">
        <w:rPr>
          <w:rFonts w:ascii="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7D42D4" w:rsidRPr="0043756F" w:rsidRDefault="007D42D4" w:rsidP="007D42D4">
      <w:pPr>
        <w:pStyle w:val="af8"/>
        <w:tabs>
          <w:tab w:val="left" w:pos="1420"/>
          <w:tab w:val="left" w:pos="1421"/>
        </w:tabs>
        <w:spacing w:line="293" w:lineRule="exact"/>
        <w:ind w:left="0" w:firstLine="708"/>
        <w:rPr>
          <w:rFonts w:ascii="Times New Roman" w:hAnsi="Times New Roman" w:cs="Times New Roman"/>
          <w:sz w:val="24"/>
          <w:szCs w:val="24"/>
        </w:rPr>
      </w:pPr>
      <w:r w:rsidRPr="0043756F">
        <w:rPr>
          <w:rFonts w:ascii="Times New Roman" w:hAnsi="Times New Roman" w:cs="Times New Roman"/>
          <w:sz w:val="24"/>
          <w:szCs w:val="24"/>
        </w:rPr>
        <w:t xml:space="preserve">Социальное партнерство и сотрудничество, обеспечивая степень открытости </w:t>
      </w:r>
      <w:r w:rsidR="0088519B" w:rsidRPr="0043756F">
        <w:rPr>
          <w:rFonts w:ascii="Times New Roman" w:hAnsi="Times New Roman" w:cs="Times New Roman"/>
          <w:sz w:val="24"/>
          <w:szCs w:val="24"/>
        </w:rPr>
        <w:t>о</w:t>
      </w:r>
      <w:r w:rsidRPr="0043756F">
        <w:rPr>
          <w:rFonts w:ascii="Times New Roman" w:hAnsi="Times New Roman" w:cs="Times New Roman"/>
          <w:sz w:val="24"/>
          <w:szCs w:val="24"/>
        </w:rPr>
        <w:t>бразовательного учреждения, является важным механизмом реализации программы воспитания.</w:t>
      </w:r>
    </w:p>
    <w:p w:rsidR="007D42D4" w:rsidRPr="0043756F" w:rsidRDefault="007D42D4" w:rsidP="007D42D4">
      <w:pPr>
        <w:pStyle w:val="af8"/>
        <w:tabs>
          <w:tab w:val="left" w:pos="1420"/>
          <w:tab w:val="left" w:pos="1421"/>
        </w:tabs>
        <w:spacing w:line="293" w:lineRule="exact"/>
        <w:ind w:left="0" w:firstLine="708"/>
        <w:rPr>
          <w:rFonts w:ascii="Times New Roman" w:hAnsi="Times New Roman" w:cs="Times New Roman"/>
          <w:sz w:val="24"/>
          <w:szCs w:val="24"/>
        </w:rPr>
      </w:pPr>
    </w:p>
    <w:tbl>
      <w:tblPr>
        <w:tblStyle w:val="TableNormal"/>
        <w:tblW w:w="10348"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7213"/>
      </w:tblGrid>
      <w:tr w:rsidR="007D42D4" w:rsidRPr="0043756F" w:rsidTr="00EE4CF5">
        <w:trPr>
          <w:trHeight w:val="418"/>
        </w:trPr>
        <w:tc>
          <w:tcPr>
            <w:tcW w:w="3135" w:type="dxa"/>
          </w:tcPr>
          <w:p w:rsidR="007D42D4" w:rsidRPr="0043756F" w:rsidRDefault="007D42D4" w:rsidP="007D42D4">
            <w:pPr>
              <w:pStyle w:val="TableParagraph"/>
              <w:rPr>
                <w:sz w:val="24"/>
                <w:szCs w:val="24"/>
              </w:rPr>
            </w:pPr>
            <w:proofErr w:type="spellStart"/>
            <w:r w:rsidRPr="0043756F">
              <w:rPr>
                <w:sz w:val="24"/>
                <w:szCs w:val="24"/>
              </w:rPr>
              <w:t>Субъекты</w:t>
            </w:r>
            <w:proofErr w:type="spellEnd"/>
            <w:r w:rsidRPr="0043756F">
              <w:rPr>
                <w:spacing w:val="-8"/>
                <w:sz w:val="24"/>
                <w:szCs w:val="24"/>
              </w:rPr>
              <w:t xml:space="preserve"> </w:t>
            </w:r>
            <w:proofErr w:type="spellStart"/>
            <w:r w:rsidRPr="0043756F">
              <w:rPr>
                <w:sz w:val="24"/>
                <w:szCs w:val="24"/>
              </w:rPr>
              <w:t>взаимодействия</w:t>
            </w:r>
            <w:proofErr w:type="spellEnd"/>
          </w:p>
        </w:tc>
        <w:tc>
          <w:tcPr>
            <w:tcW w:w="7213" w:type="dxa"/>
          </w:tcPr>
          <w:p w:rsidR="007D42D4" w:rsidRPr="0043756F" w:rsidRDefault="007D42D4" w:rsidP="007D42D4">
            <w:pPr>
              <w:pStyle w:val="TableParagraph"/>
              <w:ind w:firstLine="708"/>
              <w:rPr>
                <w:sz w:val="24"/>
                <w:szCs w:val="24"/>
              </w:rPr>
            </w:pPr>
            <w:proofErr w:type="spellStart"/>
            <w:r w:rsidRPr="0043756F">
              <w:rPr>
                <w:sz w:val="24"/>
                <w:szCs w:val="24"/>
              </w:rPr>
              <w:t>Предмет</w:t>
            </w:r>
            <w:proofErr w:type="spellEnd"/>
            <w:r w:rsidRPr="0043756F">
              <w:rPr>
                <w:spacing w:val="-6"/>
                <w:sz w:val="24"/>
                <w:szCs w:val="24"/>
              </w:rPr>
              <w:t xml:space="preserve"> </w:t>
            </w:r>
            <w:proofErr w:type="spellStart"/>
            <w:r w:rsidRPr="0043756F">
              <w:rPr>
                <w:sz w:val="24"/>
                <w:szCs w:val="24"/>
              </w:rPr>
              <w:t>взаимодействия</w:t>
            </w:r>
            <w:proofErr w:type="spellEnd"/>
          </w:p>
        </w:tc>
      </w:tr>
      <w:tr w:rsidR="007D42D4" w:rsidRPr="0043756F" w:rsidTr="00EE4CF5">
        <w:trPr>
          <w:trHeight w:val="1423"/>
        </w:trPr>
        <w:tc>
          <w:tcPr>
            <w:tcW w:w="3135" w:type="dxa"/>
          </w:tcPr>
          <w:p w:rsidR="007D42D4" w:rsidRPr="0043756F" w:rsidRDefault="007D42D4" w:rsidP="007D42D4">
            <w:pPr>
              <w:pStyle w:val="TableParagraph"/>
              <w:rPr>
                <w:sz w:val="24"/>
                <w:szCs w:val="24"/>
                <w:lang w:val="ru-RU"/>
              </w:rPr>
            </w:pPr>
            <w:r w:rsidRPr="0043756F">
              <w:rPr>
                <w:sz w:val="24"/>
                <w:szCs w:val="24"/>
                <w:lang w:val="ru-RU"/>
              </w:rPr>
              <w:t>Департамент</w:t>
            </w:r>
            <w:r w:rsidRPr="0043756F">
              <w:rPr>
                <w:spacing w:val="37"/>
                <w:sz w:val="24"/>
                <w:szCs w:val="24"/>
                <w:lang w:val="ru-RU"/>
              </w:rPr>
              <w:t xml:space="preserve"> </w:t>
            </w:r>
            <w:r w:rsidRPr="0043756F">
              <w:rPr>
                <w:sz w:val="24"/>
                <w:szCs w:val="24"/>
                <w:lang w:val="ru-RU"/>
              </w:rPr>
              <w:t>образования</w:t>
            </w:r>
            <w:r w:rsidRPr="0043756F">
              <w:rPr>
                <w:spacing w:val="40"/>
                <w:sz w:val="24"/>
                <w:szCs w:val="24"/>
                <w:lang w:val="ru-RU"/>
              </w:rPr>
              <w:t xml:space="preserve"> </w:t>
            </w:r>
            <w:r w:rsidRPr="0043756F">
              <w:rPr>
                <w:sz w:val="24"/>
                <w:szCs w:val="24"/>
                <w:lang w:val="ru-RU"/>
              </w:rPr>
              <w:t>мэрии</w:t>
            </w:r>
            <w:r w:rsidRPr="0043756F">
              <w:rPr>
                <w:spacing w:val="-57"/>
                <w:sz w:val="24"/>
                <w:szCs w:val="24"/>
                <w:lang w:val="ru-RU"/>
              </w:rPr>
              <w:t xml:space="preserve"> </w:t>
            </w:r>
            <w:r w:rsidRPr="0043756F">
              <w:rPr>
                <w:sz w:val="24"/>
                <w:szCs w:val="24"/>
                <w:lang w:val="ru-RU"/>
              </w:rPr>
              <w:t>города Новосибирск</w:t>
            </w:r>
          </w:p>
        </w:tc>
        <w:tc>
          <w:tcPr>
            <w:tcW w:w="7213" w:type="dxa"/>
          </w:tcPr>
          <w:p w:rsidR="007D42D4" w:rsidRPr="0043756F" w:rsidRDefault="007D42D4" w:rsidP="007D42D4">
            <w:pPr>
              <w:pStyle w:val="TableParagraph"/>
              <w:jc w:val="both"/>
              <w:rPr>
                <w:sz w:val="24"/>
                <w:szCs w:val="24"/>
                <w:lang w:val="ru-RU"/>
              </w:rPr>
            </w:pPr>
            <w:r w:rsidRPr="0043756F">
              <w:rPr>
                <w:sz w:val="24"/>
                <w:szCs w:val="24"/>
                <w:lang w:val="ru-RU"/>
              </w:rPr>
              <w:t>Нормативно-правовое</w:t>
            </w:r>
            <w:r w:rsidRPr="0043756F">
              <w:rPr>
                <w:spacing w:val="1"/>
                <w:sz w:val="24"/>
                <w:szCs w:val="24"/>
                <w:lang w:val="ru-RU"/>
              </w:rPr>
              <w:t xml:space="preserve"> </w:t>
            </w:r>
            <w:r w:rsidRPr="0043756F">
              <w:rPr>
                <w:sz w:val="24"/>
                <w:szCs w:val="24"/>
                <w:lang w:val="ru-RU"/>
              </w:rPr>
              <w:t>обеспечение,</w:t>
            </w:r>
            <w:r w:rsidRPr="0043756F">
              <w:rPr>
                <w:spacing w:val="1"/>
                <w:sz w:val="24"/>
                <w:szCs w:val="24"/>
                <w:lang w:val="ru-RU"/>
              </w:rPr>
              <w:t xml:space="preserve"> </w:t>
            </w:r>
            <w:r w:rsidRPr="0043756F">
              <w:rPr>
                <w:sz w:val="24"/>
                <w:szCs w:val="24"/>
                <w:lang w:val="ru-RU"/>
              </w:rPr>
              <w:t>финансирование,</w:t>
            </w:r>
            <w:r w:rsidRPr="0043756F">
              <w:rPr>
                <w:spacing w:val="-57"/>
                <w:sz w:val="24"/>
                <w:szCs w:val="24"/>
                <w:lang w:val="ru-RU"/>
              </w:rPr>
              <w:t xml:space="preserve"> </w:t>
            </w:r>
            <w:r w:rsidRPr="0043756F">
              <w:rPr>
                <w:sz w:val="24"/>
                <w:szCs w:val="24"/>
                <w:lang w:val="ru-RU"/>
              </w:rPr>
              <w:t>комплектование</w:t>
            </w:r>
            <w:r w:rsidRPr="0043756F">
              <w:rPr>
                <w:spacing w:val="1"/>
                <w:sz w:val="24"/>
                <w:szCs w:val="24"/>
                <w:lang w:val="ru-RU"/>
              </w:rPr>
              <w:t xml:space="preserve"> </w:t>
            </w:r>
            <w:r w:rsidRPr="0043756F">
              <w:rPr>
                <w:sz w:val="24"/>
                <w:szCs w:val="24"/>
                <w:lang w:val="ru-RU"/>
              </w:rPr>
              <w:t>групп</w:t>
            </w:r>
            <w:r w:rsidRPr="0043756F">
              <w:rPr>
                <w:spacing w:val="1"/>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содействие</w:t>
            </w:r>
            <w:r w:rsidRPr="0043756F">
              <w:rPr>
                <w:spacing w:val="1"/>
                <w:sz w:val="24"/>
                <w:szCs w:val="24"/>
                <w:lang w:val="ru-RU"/>
              </w:rPr>
              <w:t xml:space="preserve"> </w:t>
            </w:r>
            <w:r w:rsidRPr="0043756F">
              <w:rPr>
                <w:sz w:val="24"/>
                <w:szCs w:val="24"/>
                <w:lang w:val="ru-RU"/>
              </w:rPr>
              <w:t>в</w:t>
            </w:r>
            <w:r w:rsidRPr="0043756F">
              <w:rPr>
                <w:spacing w:val="1"/>
                <w:sz w:val="24"/>
                <w:szCs w:val="24"/>
                <w:lang w:val="ru-RU"/>
              </w:rPr>
              <w:t xml:space="preserve"> </w:t>
            </w:r>
            <w:r w:rsidRPr="0043756F">
              <w:rPr>
                <w:sz w:val="24"/>
                <w:szCs w:val="24"/>
                <w:lang w:val="ru-RU"/>
              </w:rPr>
              <w:t>развитии</w:t>
            </w:r>
            <w:r w:rsidRPr="0043756F">
              <w:rPr>
                <w:spacing w:val="1"/>
                <w:sz w:val="24"/>
                <w:szCs w:val="24"/>
                <w:lang w:val="ru-RU"/>
              </w:rPr>
              <w:t xml:space="preserve"> </w:t>
            </w:r>
            <w:r w:rsidRPr="0043756F">
              <w:rPr>
                <w:sz w:val="24"/>
                <w:szCs w:val="24"/>
                <w:lang w:val="ru-RU"/>
              </w:rPr>
              <w:t>ДОУ,</w:t>
            </w:r>
            <w:r w:rsidRPr="0043756F">
              <w:rPr>
                <w:spacing w:val="1"/>
                <w:sz w:val="24"/>
                <w:szCs w:val="24"/>
                <w:lang w:val="ru-RU"/>
              </w:rPr>
              <w:t xml:space="preserve"> </w:t>
            </w:r>
            <w:r w:rsidRPr="0043756F">
              <w:rPr>
                <w:sz w:val="24"/>
                <w:szCs w:val="24"/>
                <w:lang w:val="ru-RU"/>
              </w:rPr>
              <w:t>профессиональные</w:t>
            </w:r>
            <w:r w:rsidRPr="0043756F">
              <w:rPr>
                <w:spacing w:val="1"/>
                <w:sz w:val="24"/>
                <w:szCs w:val="24"/>
                <w:lang w:val="ru-RU"/>
              </w:rPr>
              <w:t xml:space="preserve"> </w:t>
            </w:r>
            <w:r w:rsidRPr="0043756F">
              <w:rPr>
                <w:sz w:val="24"/>
                <w:szCs w:val="24"/>
                <w:lang w:val="ru-RU"/>
              </w:rPr>
              <w:t>конкурсы,</w:t>
            </w:r>
            <w:r w:rsidRPr="0043756F">
              <w:rPr>
                <w:spacing w:val="1"/>
                <w:sz w:val="24"/>
                <w:szCs w:val="24"/>
                <w:lang w:val="ru-RU"/>
              </w:rPr>
              <w:t xml:space="preserve"> </w:t>
            </w:r>
            <w:r w:rsidRPr="0043756F">
              <w:rPr>
                <w:sz w:val="24"/>
                <w:szCs w:val="24"/>
                <w:lang w:val="ru-RU"/>
              </w:rPr>
              <w:t>консультирование,</w:t>
            </w:r>
            <w:r w:rsidRPr="0043756F">
              <w:rPr>
                <w:spacing w:val="1"/>
                <w:sz w:val="24"/>
                <w:szCs w:val="24"/>
                <w:lang w:val="ru-RU"/>
              </w:rPr>
              <w:t xml:space="preserve"> </w:t>
            </w:r>
            <w:r w:rsidRPr="0043756F">
              <w:rPr>
                <w:sz w:val="24"/>
                <w:szCs w:val="24"/>
                <w:lang w:val="ru-RU"/>
              </w:rPr>
              <w:t>управленческий</w:t>
            </w:r>
            <w:r w:rsidRPr="0043756F">
              <w:rPr>
                <w:spacing w:val="17"/>
                <w:sz w:val="24"/>
                <w:szCs w:val="24"/>
                <w:lang w:val="ru-RU"/>
              </w:rPr>
              <w:t xml:space="preserve"> </w:t>
            </w:r>
            <w:r w:rsidRPr="0043756F">
              <w:rPr>
                <w:sz w:val="24"/>
                <w:szCs w:val="24"/>
                <w:lang w:val="ru-RU"/>
              </w:rPr>
              <w:t>аудит,</w:t>
            </w:r>
            <w:r w:rsidRPr="0043756F">
              <w:rPr>
                <w:spacing w:val="17"/>
                <w:sz w:val="24"/>
                <w:szCs w:val="24"/>
                <w:lang w:val="ru-RU"/>
              </w:rPr>
              <w:t xml:space="preserve"> </w:t>
            </w:r>
            <w:r w:rsidRPr="0043756F">
              <w:rPr>
                <w:sz w:val="24"/>
                <w:szCs w:val="24"/>
                <w:lang w:val="ru-RU"/>
              </w:rPr>
              <w:t>контрольно-инспекционная деятельность.</w:t>
            </w:r>
          </w:p>
        </w:tc>
      </w:tr>
      <w:tr w:rsidR="007D42D4" w:rsidRPr="0043756F" w:rsidTr="00EE4CF5">
        <w:trPr>
          <w:trHeight w:val="1106"/>
        </w:trPr>
        <w:tc>
          <w:tcPr>
            <w:tcW w:w="3135" w:type="dxa"/>
          </w:tcPr>
          <w:p w:rsidR="007D42D4" w:rsidRPr="0043756F" w:rsidRDefault="007D42D4" w:rsidP="007D42D4">
            <w:pPr>
              <w:pStyle w:val="TableParagraph"/>
              <w:rPr>
                <w:sz w:val="24"/>
                <w:szCs w:val="24"/>
                <w:lang w:val="ru-RU"/>
              </w:rPr>
            </w:pPr>
            <w:r w:rsidRPr="0043756F">
              <w:rPr>
                <w:sz w:val="24"/>
                <w:szCs w:val="24"/>
                <w:lang w:val="ru-RU"/>
              </w:rPr>
              <w:t>Библиотека</w:t>
            </w:r>
            <w:r w:rsidRPr="0043756F">
              <w:rPr>
                <w:spacing w:val="-4"/>
                <w:sz w:val="24"/>
                <w:szCs w:val="24"/>
                <w:lang w:val="ru-RU"/>
              </w:rPr>
              <w:t xml:space="preserve"> </w:t>
            </w:r>
            <w:r w:rsidRPr="0043756F">
              <w:rPr>
                <w:sz w:val="24"/>
                <w:szCs w:val="24"/>
                <w:lang w:val="ru-RU"/>
              </w:rPr>
              <w:t>им.</w:t>
            </w:r>
            <w:r w:rsidRPr="0043756F">
              <w:rPr>
                <w:spacing w:val="-4"/>
                <w:sz w:val="24"/>
                <w:szCs w:val="24"/>
                <w:lang w:val="ru-RU"/>
              </w:rPr>
              <w:t xml:space="preserve"> </w:t>
            </w:r>
            <w:r w:rsidRPr="0043756F">
              <w:rPr>
                <w:sz w:val="24"/>
                <w:szCs w:val="24"/>
                <w:lang w:val="ru-RU"/>
              </w:rPr>
              <w:t>В. Дубинина,</w:t>
            </w:r>
          </w:p>
          <w:p w:rsidR="007D42D4" w:rsidRPr="0043756F" w:rsidRDefault="007D42D4" w:rsidP="007D42D4">
            <w:pPr>
              <w:pStyle w:val="TableParagraph"/>
              <w:rPr>
                <w:sz w:val="24"/>
                <w:szCs w:val="24"/>
                <w:lang w:val="ru-RU"/>
              </w:rPr>
            </w:pPr>
            <w:r w:rsidRPr="0043756F">
              <w:rPr>
                <w:sz w:val="24"/>
                <w:szCs w:val="24"/>
                <w:lang w:val="ru-RU"/>
              </w:rPr>
              <w:t>библиотека</w:t>
            </w:r>
            <w:r w:rsidRPr="0043756F">
              <w:rPr>
                <w:spacing w:val="-4"/>
                <w:sz w:val="24"/>
                <w:szCs w:val="24"/>
                <w:lang w:val="ru-RU"/>
              </w:rPr>
              <w:t xml:space="preserve"> </w:t>
            </w:r>
            <w:r w:rsidRPr="0043756F">
              <w:rPr>
                <w:sz w:val="24"/>
                <w:szCs w:val="24"/>
                <w:lang w:val="ru-RU"/>
              </w:rPr>
              <w:t>им. А.И.Куприна,</w:t>
            </w:r>
          </w:p>
          <w:p w:rsidR="007D42D4" w:rsidRPr="0043756F" w:rsidRDefault="007D42D4" w:rsidP="007D42D4">
            <w:pPr>
              <w:pStyle w:val="TableParagraph"/>
              <w:rPr>
                <w:sz w:val="24"/>
                <w:szCs w:val="24"/>
                <w:lang w:val="ru-RU"/>
              </w:rPr>
            </w:pPr>
          </w:p>
        </w:tc>
        <w:tc>
          <w:tcPr>
            <w:tcW w:w="7213" w:type="dxa"/>
          </w:tcPr>
          <w:p w:rsidR="007D42D4" w:rsidRPr="0043756F" w:rsidRDefault="007D42D4" w:rsidP="007D42D4">
            <w:pPr>
              <w:pStyle w:val="TableParagraph"/>
              <w:jc w:val="both"/>
              <w:rPr>
                <w:sz w:val="24"/>
                <w:szCs w:val="24"/>
                <w:lang w:val="ru-RU"/>
              </w:rPr>
            </w:pPr>
            <w:r w:rsidRPr="0043756F">
              <w:rPr>
                <w:sz w:val="24"/>
                <w:szCs w:val="24"/>
                <w:lang w:val="ru-RU"/>
              </w:rPr>
              <w:t>Развитие</w:t>
            </w:r>
            <w:r w:rsidRPr="0043756F">
              <w:rPr>
                <w:spacing w:val="1"/>
                <w:sz w:val="24"/>
                <w:szCs w:val="24"/>
                <w:lang w:val="ru-RU"/>
              </w:rPr>
              <w:t xml:space="preserve"> </w:t>
            </w:r>
            <w:r w:rsidRPr="0043756F">
              <w:rPr>
                <w:sz w:val="24"/>
                <w:szCs w:val="24"/>
                <w:lang w:val="ru-RU"/>
              </w:rPr>
              <w:t>социальной</w:t>
            </w:r>
            <w:r w:rsidRPr="0043756F">
              <w:rPr>
                <w:spacing w:val="1"/>
                <w:sz w:val="24"/>
                <w:szCs w:val="24"/>
                <w:lang w:val="ru-RU"/>
              </w:rPr>
              <w:t xml:space="preserve"> </w:t>
            </w:r>
            <w:r w:rsidRPr="0043756F">
              <w:rPr>
                <w:sz w:val="24"/>
                <w:szCs w:val="24"/>
                <w:lang w:val="ru-RU"/>
              </w:rPr>
              <w:t>компетентности</w:t>
            </w:r>
            <w:r w:rsidRPr="0043756F">
              <w:rPr>
                <w:spacing w:val="1"/>
                <w:sz w:val="24"/>
                <w:szCs w:val="24"/>
                <w:lang w:val="ru-RU"/>
              </w:rPr>
              <w:t xml:space="preserve"> </w:t>
            </w:r>
            <w:r w:rsidRPr="0043756F">
              <w:rPr>
                <w:sz w:val="24"/>
                <w:szCs w:val="24"/>
                <w:lang w:val="ru-RU"/>
              </w:rPr>
              <w:t>воспитанников,</w:t>
            </w:r>
            <w:r w:rsidRPr="0043756F">
              <w:rPr>
                <w:spacing w:val="1"/>
                <w:sz w:val="24"/>
                <w:szCs w:val="24"/>
                <w:lang w:val="ru-RU"/>
              </w:rPr>
              <w:t xml:space="preserve"> </w:t>
            </w:r>
            <w:r w:rsidRPr="0043756F">
              <w:rPr>
                <w:sz w:val="24"/>
                <w:szCs w:val="24"/>
                <w:lang w:val="ru-RU"/>
              </w:rPr>
              <w:t>художественно-эстетическое</w:t>
            </w:r>
            <w:r w:rsidRPr="0043756F">
              <w:rPr>
                <w:spacing w:val="1"/>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краеведческое</w:t>
            </w:r>
            <w:r w:rsidRPr="0043756F">
              <w:rPr>
                <w:spacing w:val="1"/>
                <w:sz w:val="24"/>
                <w:szCs w:val="24"/>
                <w:lang w:val="ru-RU"/>
              </w:rPr>
              <w:t xml:space="preserve"> </w:t>
            </w:r>
            <w:r w:rsidRPr="0043756F">
              <w:rPr>
                <w:sz w:val="24"/>
                <w:szCs w:val="24"/>
                <w:lang w:val="ru-RU"/>
              </w:rPr>
              <w:t>развитие,</w:t>
            </w:r>
            <w:r w:rsidRPr="0043756F">
              <w:rPr>
                <w:spacing w:val="1"/>
                <w:sz w:val="24"/>
                <w:szCs w:val="24"/>
                <w:lang w:val="ru-RU"/>
              </w:rPr>
              <w:t xml:space="preserve"> </w:t>
            </w:r>
            <w:r w:rsidRPr="0043756F">
              <w:rPr>
                <w:sz w:val="24"/>
                <w:szCs w:val="24"/>
                <w:lang w:val="ru-RU"/>
              </w:rPr>
              <w:t>знакомство</w:t>
            </w:r>
            <w:r w:rsidRPr="0043756F">
              <w:rPr>
                <w:spacing w:val="46"/>
                <w:sz w:val="24"/>
                <w:szCs w:val="24"/>
                <w:lang w:val="ru-RU"/>
              </w:rPr>
              <w:t xml:space="preserve"> </w:t>
            </w:r>
            <w:r w:rsidRPr="0043756F">
              <w:rPr>
                <w:sz w:val="24"/>
                <w:szCs w:val="24"/>
                <w:lang w:val="ru-RU"/>
              </w:rPr>
              <w:t>с</w:t>
            </w:r>
            <w:r w:rsidRPr="0043756F">
              <w:rPr>
                <w:spacing w:val="48"/>
                <w:sz w:val="24"/>
                <w:szCs w:val="24"/>
                <w:lang w:val="ru-RU"/>
              </w:rPr>
              <w:t xml:space="preserve"> </w:t>
            </w:r>
            <w:r w:rsidRPr="0043756F">
              <w:rPr>
                <w:sz w:val="24"/>
                <w:szCs w:val="24"/>
                <w:lang w:val="ru-RU"/>
              </w:rPr>
              <w:t>творческими</w:t>
            </w:r>
            <w:r w:rsidRPr="0043756F">
              <w:rPr>
                <w:spacing w:val="46"/>
                <w:sz w:val="24"/>
                <w:szCs w:val="24"/>
                <w:lang w:val="ru-RU"/>
              </w:rPr>
              <w:t xml:space="preserve"> </w:t>
            </w:r>
            <w:r w:rsidRPr="0043756F">
              <w:rPr>
                <w:sz w:val="24"/>
                <w:szCs w:val="24"/>
                <w:lang w:val="ru-RU"/>
              </w:rPr>
              <w:t>людьми</w:t>
            </w:r>
            <w:r w:rsidRPr="0043756F">
              <w:rPr>
                <w:spacing w:val="46"/>
                <w:sz w:val="24"/>
                <w:szCs w:val="24"/>
                <w:lang w:val="ru-RU"/>
              </w:rPr>
              <w:t xml:space="preserve"> </w:t>
            </w:r>
            <w:r w:rsidRPr="0043756F">
              <w:rPr>
                <w:sz w:val="24"/>
                <w:szCs w:val="24"/>
                <w:lang w:val="ru-RU"/>
              </w:rPr>
              <w:t>города, патриотическое</w:t>
            </w:r>
            <w:r w:rsidRPr="0043756F">
              <w:rPr>
                <w:spacing w:val="-4"/>
                <w:sz w:val="24"/>
                <w:szCs w:val="24"/>
                <w:lang w:val="ru-RU"/>
              </w:rPr>
              <w:t xml:space="preserve"> </w:t>
            </w:r>
            <w:r w:rsidRPr="0043756F">
              <w:rPr>
                <w:sz w:val="24"/>
                <w:szCs w:val="24"/>
                <w:lang w:val="ru-RU"/>
              </w:rPr>
              <w:t>воспитание.</w:t>
            </w:r>
          </w:p>
        </w:tc>
      </w:tr>
      <w:tr w:rsidR="007D42D4" w:rsidRPr="0043756F" w:rsidTr="00EE4CF5">
        <w:trPr>
          <w:trHeight w:val="1106"/>
        </w:trPr>
        <w:tc>
          <w:tcPr>
            <w:tcW w:w="3135" w:type="dxa"/>
          </w:tcPr>
          <w:p w:rsidR="007D42D4" w:rsidRPr="0043756F" w:rsidRDefault="007D42D4" w:rsidP="007D42D4">
            <w:pPr>
              <w:pStyle w:val="TableParagraph"/>
              <w:rPr>
                <w:sz w:val="24"/>
                <w:szCs w:val="24"/>
                <w:lang w:val="ru-RU"/>
              </w:rPr>
            </w:pPr>
            <w:r w:rsidRPr="0043756F">
              <w:rPr>
                <w:sz w:val="24"/>
                <w:szCs w:val="24"/>
                <w:lang w:val="ru-RU"/>
              </w:rPr>
              <w:t>Музей</w:t>
            </w:r>
            <w:r w:rsidRPr="0043756F">
              <w:rPr>
                <w:sz w:val="24"/>
                <w:szCs w:val="24"/>
                <w:lang w:val="ru-RU"/>
              </w:rPr>
              <w:tab/>
              <w:t>истории</w:t>
            </w:r>
            <w:r w:rsidRPr="0043756F">
              <w:rPr>
                <w:sz w:val="24"/>
                <w:szCs w:val="24"/>
                <w:lang w:val="ru-RU"/>
              </w:rPr>
              <w:tab/>
              <w:t xml:space="preserve">и </w:t>
            </w:r>
          </w:p>
          <w:p w:rsidR="007D42D4" w:rsidRPr="0043756F" w:rsidRDefault="007D42D4" w:rsidP="007D42D4">
            <w:pPr>
              <w:pStyle w:val="TableParagraph"/>
              <w:rPr>
                <w:sz w:val="24"/>
                <w:szCs w:val="24"/>
                <w:lang w:val="ru-RU"/>
              </w:rPr>
            </w:pPr>
            <w:r w:rsidRPr="0043756F">
              <w:rPr>
                <w:sz w:val="24"/>
                <w:szCs w:val="24"/>
                <w:lang w:val="ru-RU"/>
              </w:rPr>
              <w:t>развития Первомайского района</w:t>
            </w:r>
          </w:p>
          <w:p w:rsidR="007D42D4" w:rsidRPr="0043756F" w:rsidRDefault="007D42D4" w:rsidP="007D42D4">
            <w:pPr>
              <w:pStyle w:val="TableParagraph"/>
              <w:rPr>
                <w:sz w:val="24"/>
                <w:szCs w:val="24"/>
                <w:lang w:val="ru-RU"/>
              </w:rPr>
            </w:pPr>
            <w:proofErr w:type="spellStart"/>
            <w:r w:rsidRPr="0043756F">
              <w:rPr>
                <w:sz w:val="24"/>
                <w:szCs w:val="24"/>
              </w:rPr>
              <w:t>Монумент</w:t>
            </w:r>
            <w:proofErr w:type="spellEnd"/>
            <w:r w:rsidRPr="0043756F">
              <w:rPr>
                <w:sz w:val="24"/>
                <w:szCs w:val="24"/>
              </w:rPr>
              <w:tab/>
            </w:r>
            <w:proofErr w:type="spellStart"/>
            <w:r w:rsidRPr="0043756F">
              <w:rPr>
                <w:spacing w:val="-1"/>
                <w:sz w:val="24"/>
                <w:szCs w:val="24"/>
              </w:rPr>
              <w:t>Славы</w:t>
            </w:r>
            <w:proofErr w:type="spellEnd"/>
            <w:r w:rsidRPr="0043756F">
              <w:rPr>
                <w:spacing w:val="-57"/>
                <w:sz w:val="24"/>
                <w:szCs w:val="24"/>
                <w:lang w:val="ru-RU"/>
              </w:rPr>
              <w:t xml:space="preserve"> </w:t>
            </w:r>
            <w:proofErr w:type="spellStart"/>
            <w:r w:rsidRPr="0043756F">
              <w:rPr>
                <w:sz w:val="24"/>
                <w:szCs w:val="24"/>
              </w:rPr>
              <w:t>Первомайского</w:t>
            </w:r>
            <w:proofErr w:type="spellEnd"/>
            <w:r w:rsidRPr="0043756F">
              <w:rPr>
                <w:spacing w:val="-1"/>
                <w:sz w:val="24"/>
                <w:szCs w:val="24"/>
              </w:rPr>
              <w:t xml:space="preserve"> </w:t>
            </w:r>
            <w:proofErr w:type="spellStart"/>
            <w:r w:rsidRPr="0043756F">
              <w:rPr>
                <w:sz w:val="24"/>
                <w:szCs w:val="24"/>
              </w:rPr>
              <w:t>района</w:t>
            </w:r>
            <w:proofErr w:type="spellEnd"/>
          </w:p>
        </w:tc>
        <w:tc>
          <w:tcPr>
            <w:tcW w:w="7213" w:type="dxa"/>
          </w:tcPr>
          <w:p w:rsidR="007D42D4" w:rsidRPr="0043756F" w:rsidRDefault="007D42D4" w:rsidP="007D42D4">
            <w:pPr>
              <w:pStyle w:val="TableParagraph"/>
              <w:jc w:val="both"/>
              <w:rPr>
                <w:sz w:val="24"/>
                <w:szCs w:val="24"/>
                <w:lang w:val="ru-RU"/>
              </w:rPr>
            </w:pPr>
            <w:r w:rsidRPr="0043756F">
              <w:rPr>
                <w:sz w:val="24"/>
                <w:szCs w:val="24"/>
                <w:lang w:val="ru-RU"/>
              </w:rPr>
              <w:t>Формирование</w:t>
            </w:r>
            <w:r w:rsidRPr="0043756F">
              <w:rPr>
                <w:spacing w:val="1"/>
                <w:sz w:val="24"/>
                <w:szCs w:val="24"/>
                <w:lang w:val="ru-RU"/>
              </w:rPr>
              <w:t xml:space="preserve"> </w:t>
            </w:r>
            <w:r w:rsidRPr="0043756F">
              <w:rPr>
                <w:sz w:val="24"/>
                <w:szCs w:val="24"/>
                <w:lang w:val="ru-RU"/>
              </w:rPr>
              <w:t>патриотических</w:t>
            </w:r>
            <w:r w:rsidRPr="0043756F">
              <w:rPr>
                <w:spacing w:val="1"/>
                <w:sz w:val="24"/>
                <w:szCs w:val="24"/>
                <w:lang w:val="ru-RU"/>
              </w:rPr>
              <w:t xml:space="preserve"> </w:t>
            </w:r>
            <w:r w:rsidRPr="0043756F">
              <w:rPr>
                <w:sz w:val="24"/>
                <w:szCs w:val="24"/>
                <w:lang w:val="ru-RU"/>
              </w:rPr>
              <w:t>чувств</w:t>
            </w:r>
            <w:r w:rsidRPr="0043756F">
              <w:rPr>
                <w:spacing w:val="1"/>
                <w:sz w:val="24"/>
                <w:szCs w:val="24"/>
                <w:lang w:val="ru-RU"/>
              </w:rPr>
              <w:t xml:space="preserve"> </w:t>
            </w:r>
            <w:r w:rsidRPr="0043756F">
              <w:rPr>
                <w:sz w:val="24"/>
                <w:szCs w:val="24"/>
                <w:lang w:val="ru-RU"/>
              </w:rPr>
              <w:t>на</w:t>
            </w:r>
            <w:r w:rsidRPr="0043756F">
              <w:rPr>
                <w:spacing w:val="1"/>
                <w:sz w:val="24"/>
                <w:szCs w:val="24"/>
                <w:lang w:val="ru-RU"/>
              </w:rPr>
              <w:t xml:space="preserve"> </w:t>
            </w:r>
            <w:r w:rsidRPr="0043756F">
              <w:rPr>
                <w:sz w:val="24"/>
                <w:szCs w:val="24"/>
                <w:lang w:val="ru-RU"/>
              </w:rPr>
              <w:t>основе</w:t>
            </w:r>
            <w:r w:rsidRPr="0043756F">
              <w:rPr>
                <w:spacing w:val="-57"/>
                <w:sz w:val="24"/>
                <w:szCs w:val="24"/>
                <w:lang w:val="ru-RU"/>
              </w:rPr>
              <w:t xml:space="preserve"> </w:t>
            </w:r>
            <w:r w:rsidRPr="0043756F">
              <w:rPr>
                <w:sz w:val="24"/>
                <w:szCs w:val="24"/>
                <w:lang w:val="ru-RU"/>
              </w:rPr>
              <w:t>ознакомления</w:t>
            </w:r>
            <w:r w:rsidRPr="0043756F">
              <w:rPr>
                <w:spacing w:val="1"/>
                <w:sz w:val="24"/>
                <w:szCs w:val="24"/>
                <w:lang w:val="ru-RU"/>
              </w:rPr>
              <w:t xml:space="preserve"> </w:t>
            </w:r>
            <w:r w:rsidRPr="0043756F">
              <w:rPr>
                <w:sz w:val="24"/>
                <w:szCs w:val="24"/>
                <w:lang w:val="ru-RU"/>
              </w:rPr>
              <w:t>с</w:t>
            </w:r>
            <w:r w:rsidRPr="0043756F">
              <w:rPr>
                <w:spacing w:val="1"/>
                <w:sz w:val="24"/>
                <w:szCs w:val="24"/>
                <w:lang w:val="ru-RU"/>
              </w:rPr>
              <w:t xml:space="preserve"> </w:t>
            </w:r>
            <w:r w:rsidRPr="0043756F">
              <w:rPr>
                <w:sz w:val="24"/>
                <w:szCs w:val="24"/>
                <w:lang w:val="ru-RU"/>
              </w:rPr>
              <w:t>героическим</w:t>
            </w:r>
            <w:r w:rsidRPr="0043756F">
              <w:rPr>
                <w:spacing w:val="1"/>
                <w:sz w:val="24"/>
                <w:szCs w:val="24"/>
                <w:lang w:val="ru-RU"/>
              </w:rPr>
              <w:t xml:space="preserve"> </w:t>
            </w:r>
            <w:r w:rsidRPr="0043756F">
              <w:rPr>
                <w:sz w:val="24"/>
                <w:szCs w:val="24"/>
                <w:lang w:val="ru-RU"/>
              </w:rPr>
              <w:t>прошлым</w:t>
            </w:r>
            <w:r w:rsidRPr="0043756F">
              <w:rPr>
                <w:spacing w:val="1"/>
                <w:sz w:val="24"/>
                <w:szCs w:val="24"/>
                <w:lang w:val="ru-RU"/>
              </w:rPr>
              <w:t xml:space="preserve"> </w:t>
            </w:r>
            <w:r w:rsidRPr="0043756F">
              <w:rPr>
                <w:sz w:val="24"/>
                <w:szCs w:val="24"/>
                <w:lang w:val="ru-RU"/>
              </w:rPr>
              <w:t>нашего</w:t>
            </w:r>
            <w:r w:rsidRPr="0043756F">
              <w:rPr>
                <w:spacing w:val="1"/>
                <w:sz w:val="24"/>
                <w:szCs w:val="24"/>
                <w:lang w:val="ru-RU"/>
              </w:rPr>
              <w:t xml:space="preserve"> </w:t>
            </w:r>
            <w:r w:rsidRPr="0043756F">
              <w:rPr>
                <w:sz w:val="24"/>
                <w:szCs w:val="24"/>
                <w:lang w:val="ru-RU"/>
              </w:rPr>
              <w:t>народа.</w:t>
            </w:r>
            <w:r w:rsidRPr="0043756F">
              <w:rPr>
                <w:spacing w:val="1"/>
                <w:sz w:val="24"/>
                <w:szCs w:val="24"/>
                <w:lang w:val="ru-RU"/>
              </w:rPr>
              <w:t xml:space="preserve"> </w:t>
            </w:r>
            <w:r w:rsidRPr="0043756F">
              <w:rPr>
                <w:sz w:val="24"/>
                <w:szCs w:val="24"/>
                <w:lang w:val="ru-RU"/>
              </w:rPr>
              <w:t>Формирование</w:t>
            </w:r>
            <w:r w:rsidRPr="0043756F">
              <w:rPr>
                <w:spacing w:val="1"/>
                <w:sz w:val="24"/>
                <w:szCs w:val="24"/>
                <w:lang w:val="ru-RU"/>
              </w:rPr>
              <w:t xml:space="preserve"> </w:t>
            </w:r>
            <w:r w:rsidRPr="0043756F">
              <w:rPr>
                <w:sz w:val="24"/>
                <w:szCs w:val="24"/>
                <w:lang w:val="ru-RU"/>
              </w:rPr>
              <w:t>навыков</w:t>
            </w:r>
            <w:r w:rsidRPr="0043756F">
              <w:rPr>
                <w:spacing w:val="1"/>
                <w:sz w:val="24"/>
                <w:szCs w:val="24"/>
                <w:lang w:val="ru-RU"/>
              </w:rPr>
              <w:t xml:space="preserve"> </w:t>
            </w:r>
            <w:r w:rsidRPr="0043756F">
              <w:rPr>
                <w:sz w:val="24"/>
                <w:szCs w:val="24"/>
                <w:lang w:val="ru-RU"/>
              </w:rPr>
              <w:t>понимания</w:t>
            </w:r>
            <w:r w:rsidRPr="0043756F">
              <w:rPr>
                <w:spacing w:val="1"/>
                <w:sz w:val="24"/>
                <w:szCs w:val="24"/>
                <w:lang w:val="ru-RU"/>
              </w:rPr>
              <w:t xml:space="preserve"> </w:t>
            </w:r>
            <w:r w:rsidRPr="0043756F">
              <w:rPr>
                <w:sz w:val="24"/>
                <w:szCs w:val="24"/>
                <w:lang w:val="ru-RU"/>
              </w:rPr>
              <w:t>языка</w:t>
            </w:r>
            <w:r w:rsidRPr="0043756F">
              <w:rPr>
                <w:spacing w:val="1"/>
                <w:sz w:val="24"/>
                <w:szCs w:val="24"/>
                <w:lang w:val="ru-RU"/>
              </w:rPr>
              <w:t xml:space="preserve"> </w:t>
            </w:r>
            <w:r w:rsidRPr="0043756F">
              <w:rPr>
                <w:sz w:val="24"/>
                <w:szCs w:val="24"/>
                <w:lang w:val="ru-RU"/>
              </w:rPr>
              <w:t>музейных</w:t>
            </w:r>
            <w:r w:rsidRPr="0043756F">
              <w:rPr>
                <w:spacing w:val="1"/>
                <w:sz w:val="24"/>
                <w:szCs w:val="24"/>
                <w:lang w:val="ru-RU"/>
              </w:rPr>
              <w:t xml:space="preserve"> </w:t>
            </w:r>
            <w:r w:rsidRPr="0043756F">
              <w:rPr>
                <w:sz w:val="24"/>
                <w:szCs w:val="24"/>
                <w:lang w:val="ru-RU"/>
              </w:rPr>
              <w:t>предметов</w:t>
            </w:r>
            <w:r w:rsidRPr="0043756F">
              <w:rPr>
                <w:spacing w:val="1"/>
                <w:sz w:val="24"/>
                <w:szCs w:val="24"/>
                <w:lang w:val="ru-RU"/>
              </w:rPr>
              <w:t xml:space="preserve"> </w:t>
            </w:r>
            <w:r w:rsidRPr="0043756F">
              <w:rPr>
                <w:sz w:val="24"/>
                <w:szCs w:val="24"/>
                <w:lang w:val="ru-RU"/>
              </w:rPr>
              <w:t>(их</w:t>
            </w:r>
            <w:r w:rsidRPr="0043756F">
              <w:rPr>
                <w:spacing w:val="1"/>
                <w:sz w:val="24"/>
                <w:szCs w:val="24"/>
                <w:lang w:val="ru-RU"/>
              </w:rPr>
              <w:t xml:space="preserve"> </w:t>
            </w:r>
            <w:r w:rsidRPr="0043756F">
              <w:rPr>
                <w:sz w:val="24"/>
                <w:szCs w:val="24"/>
                <w:lang w:val="ru-RU"/>
              </w:rPr>
              <w:t>функциональных</w:t>
            </w:r>
            <w:r w:rsidRPr="0043756F">
              <w:rPr>
                <w:spacing w:val="1"/>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семантических</w:t>
            </w:r>
            <w:r w:rsidRPr="0043756F">
              <w:rPr>
                <w:spacing w:val="1"/>
                <w:sz w:val="24"/>
                <w:szCs w:val="24"/>
                <w:lang w:val="ru-RU"/>
              </w:rPr>
              <w:t xml:space="preserve"> </w:t>
            </w:r>
            <w:r w:rsidRPr="0043756F">
              <w:rPr>
                <w:sz w:val="24"/>
                <w:szCs w:val="24"/>
                <w:lang w:val="ru-RU"/>
              </w:rPr>
              <w:t>значений,</w:t>
            </w:r>
            <w:r w:rsidRPr="0043756F">
              <w:rPr>
                <w:spacing w:val="-3"/>
                <w:sz w:val="24"/>
                <w:szCs w:val="24"/>
                <w:lang w:val="ru-RU"/>
              </w:rPr>
              <w:t xml:space="preserve"> </w:t>
            </w:r>
            <w:r w:rsidRPr="0043756F">
              <w:rPr>
                <w:sz w:val="24"/>
                <w:szCs w:val="24"/>
                <w:lang w:val="ru-RU"/>
              </w:rPr>
              <w:t>связей</w:t>
            </w:r>
            <w:r w:rsidRPr="0043756F">
              <w:rPr>
                <w:spacing w:val="-3"/>
                <w:sz w:val="24"/>
                <w:szCs w:val="24"/>
                <w:lang w:val="ru-RU"/>
              </w:rPr>
              <w:t xml:space="preserve"> </w:t>
            </w:r>
            <w:r w:rsidRPr="0043756F">
              <w:rPr>
                <w:sz w:val="24"/>
                <w:szCs w:val="24"/>
                <w:lang w:val="ru-RU"/>
              </w:rPr>
              <w:t>с</w:t>
            </w:r>
            <w:r w:rsidRPr="0043756F">
              <w:rPr>
                <w:spacing w:val="-2"/>
                <w:sz w:val="24"/>
                <w:szCs w:val="24"/>
                <w:lang w:val="ru-RU"/>
              </w:rPr>
              <w:t xml:space="preserve"> </w:t>
            </w:r>
            <w:r w:rsidRPr="0043756F">
              <w:rPr>
                <w:sz w:val="24"/>
                <w:szCs w:val="24"/>
                <w:lang w:val="ru-RU"/>
              </w:rPr>
              <w:t>историческими</w:t>
            </w:r>
            <w:r w:rsidRPr="0043756F">
              <w:rPr>
                <w:spacing w:val="-2"/>
                <w:sz w:val="24"/>
                <w:szCs w:val="24"/>
                <w:lang w:val="ru-RU"/>
              </w:rPr>
              <w:t xml:space="preserve"> </w:t>
            </w:r>
            <w:r w:rsidRPr="0043756F">
              <w:rPr>
                <w:sz w:val="24"/>
                <w:szCs w:val="24"/>
                <w:lang w:val="ru-RU"/>
              </w:rPr>
              <w:t>событиями</w:t>
            </w:r>
            <w:r w:rsidRPr="0043756F">
              <w:rPr>
                <w:spacing w:val="-2"/>
                <w:sz w:val="24"/>
                <w:szCs w:val="24"/>
                <w:lang w:val="ru-RU"/>
              </w:rPr>
              <w:t xml:space="preserve"> </w:t>
            </w:r>
            <w:r w:rsidRPr="0043756F">
              <w:rPr>
                <w:sz w:val="24"/>
                <w:szCs w:val="24"/>
                <w:lang w:val="ru-RU"/>
              </w:rPr>
              <w:t>и</w:t>
            </w:r>
            <w:r w:rsidRPr="0043756F">
              <w:rPr>
                <w:spacing w:val="-3"/>
                <w:sz w:val="24"/>
                <w:szCs w:val="24"/>
                <w:lang w:val="ru-RU"/>
              </w:rPr>
              <w:t xml:space="preserve"> </w:t>
            </w:r>
            <w:r w:rsidRPr="0043756F">
              <w:rPr>
                <w:sz w:val="24"/>
                <w:szCs w:val="24"/>
                <w:lang w:val="ru-RU"/>
              </w:rPr>
              <w:t>людьми).</w:t>
            </w:r>
          </w:p>
        </w:tc>
      </w:tr>
      <w:tr w:rsidR="007D42D4" w:rsidRPr="0043756F" w:rsidTr="00EE4CF5">
        <w:trPr>
          <w:trHeight w:val="1106"/>
        </w:trPr>
        <w:tc>
          <w:tcPr>
            <w:tcW w:w="3135" w:type="dxa"/>
          </w:tcPr>
          <w:p w:rsidR="007D42D4" w:rsidRPr="0043756F" w:rsidRDefault="007D42D4" w:rsidP="007D42D4">
            <w:pPr>
              <w:pStyle w:val="TableParagraph"/>
              <w:rPr>
                <w:sz w:val="24"/>
                <w:szCs w:val="24"/>
                <w:lang w:val="ru-RU"/>
              </w:rPr>
            </w:pPr>
            <w:r w:rsidRPr="0043756F">
              <w:rPr>
                <w:sz w:val="24"/>
                <w:szCs w:val="24"/>
                <w:lang w:val="ru-RU"/>
              </w:rPr>
              <w:lastRenderedPageBreak/>
              <w:t>Муниципальное</w:t>
            </w:r>
            <w:r w:rsidRPr="0043756F">
              <w:rPr>
                <w:spacing w:val="1"/>
                <w:sz w:val="24"/>
                <w:szCs w:val="24"/>
                <w:lang w:val="ru-RU"/>
              </w:rPr>
              <w:t xml:space="preserve"> </w:t>
            </w:r>
            <w:r w:rsidRPr="0043756F">
              <w:rPr>
                <w:sz w:val="24"/>
                <w:szCs w:val="24"/>
                <w:lang w:val="ru-RU"/>
              </w:rPr>
              <w:t>бюджетное</w:t>
            </w:r>
            <w:r w:rsidRPr="0043756F">
              <w:rPr>
                <w:spacing w:val="-57"/>
                <w:sz w:val="24"/>
                <w:szCs w:val="24"/>
                <w:lang w:val="ru-RU"/>
              </w:rPr>
              <w:t xml:space="preserve"> </w:t>
            </w:r>
            <w:r w:rsidRPr="0043756F">
              <w:rPr>
                <w:sz w:val="24"/>
                <w:szCs w:val="24"/>
                <w:lang w:val="ru-RU"/>
              </w:rPr>
              <w:t>учреждение</w:t>
            </w:r>
            <w:r w:rsidRPr="0043756F">
              <w:rPr>
                <w:spacing w:val="1"/>
                <w:sz w:val="24"/>
                <w:szCs w:val="24"/>
                <w:lang w:val="ru-RU"/>
              </w:rPr>
              <w:t xml:space="preserve"> </w:t>
            </w:r>
            <w:r w:rsidRPr="0043756F">
              <w:rPr>
                <w:sz w:val="24"/>
                <w:szCs w:val="24"/>
                <w:lang w:val="ru-RU"/>
              </w:rPr>
              <w:t>дополнительного</w:t>
            </w:r>
            <w:r w:rsidRPr="0043756F">
              <w:rPr>
                <w:spacing w:val="-57"/>
                <w:sz w:val="24"/>
                <w:szCs w:val="24"/>
                <w:lang w:val="ru-RU"/>
              </w:rPr>
              <w:t xml:space="preserve"> </w:t>
            </w:r>
            <w:r w:rsidRPr="0043756F">
              <w:rPr>
                <w:sz w:val="24"/>
                <w:szCs w:val="24"/>
                <w:lang w:val="ru-RU"/>
              </w:rPr>
              <w:t>образования</w:t>
            </w:r>
            <w:r w:rsidRPr="0043756F">
              <w:rPr>
                <w:spacing w:val="26"/>
                <w:sz w:val="24"/>
                <w:szCs w:val="24"/>
                <w:lang w:val="ru-RU"/>
              </w:rPr>
              <w:t xml:space="preserve"> </w:t>
            </w:r>
            <w:r w:rsidRPr="0043756F">
              <w:rPr>
                <w:sz w:val="24"/>
                <w:szCs w:val="24"/>
                <w:lang w:val="ru-RU"/>
              </w:rPr>
              <w:t>г.</w:t>
            </w:r>
            <w:r w:rsidRPr="0043756F">
              <w:rPr>
                <w:spacing w:val="28"/>
                <w:sz w:val="24"/>
                <w:szCs w:val="24"/>
                <w:lang w:val="ru-RU"/>
              </w:rPr>
              <w:t xml:space="preserve"> </w:t>
            </w:r>
            <w:r w:rsidRPr="0043756F">
              <w:rPr>
                <w:sz w:val="24"/>
                <w:szCs w:val="24"/>
                <w:lang w:val="ru-RU"/>
              </w:rPr>
              <w:t>Новосибирска</w:t>
            </w:r>
          </w:p>
          <w:p w:rsidR="007D42D4" w:rsidRPr="0043756F" w:rsidRDefault="007D42D4" w:rsidP="007D42D4">
            <w:pPr>
              <w:pStyle w:val="TableParagraph"/>
              <w:rPr>
                <w:sz w:val="24"/>
                <w:szCs w:val="24"/>
                <w:lang w:val="ru-RU"/>
              </w:rPr>
            </w:pPr>
            <w:r w:rsidRPr="0043756F">
              <w:rPr>
                <w:sz w:val="24"/>
                <w:szCs w:val="24"/>
                <w:lang w:val="ru-RU"/>
              </w:rPr>
              <w:t>«Детская</w:t>
            </w:r>
            <w:r w:rsidRPr="0043756F">
              <w:rPr>
                <w:spacing w:val="-1"/>
                <w:sz w:val="24"/>
                <w:szCs w:val="24"/>
                <w:lang w:val="ru-RU"/>
              </w:rPr>
              <w:t xml:space="preserve"> </w:t>
            </w:r>
            <w:r w:rsidRPr="0043756F">
              <w:rPr>
                <w:sz w:val="24"/>
                <w:szCs w:val="24"/>
                <w:lang w:val="ru-RU"/>
              </w:rPr>
              <w:t>школа</w:t>
            </w:r>
            <w:r w:rsidRPr="0043756F">
              <w:rPr>
                <w:spacing w:val="-2"/>
                <w:sz w:val="24"/>
                <w:szCs w:val="24"/>
                <w:lang w:val="ru-RU"/>
              </w:rPr>
              <w:t xml:space="preserve"> </w:t>
            </w:r>
            <w:r w:rsidRPr="0043756F">
              <w:rPr>
                <w:sz w:val="24"/>
                <w:szCs w:val="24"/>
                <w:lang w:val="ru-RU"/>
              </w:rPr>
              <w:t>искусств №</w:t>
            </w:r>
            <w:r w:rsidRPr="0043756F">
              <w:rPr>
                <w:spacing w:val="-2"/>
                <w:sz w:val="24"/>
                <w:szCs w:val="24"/>
                <w:lang w:val="ru-RU"/>
              </w:rPr>
              <w:t xml:space="preserve"> </w:t>
            </w:r>
            <w:r w:rsidRPr="0043756F">
              <w:rPr>
                <w:sz w:val="24"/>
                <w:szCs w:val="24"/>
                <w:lang w:val="ru-RU"/>
              </w:rPr>
              <w:t>27»</w:t>
            </w:r>
          </w:p>
          <w:p w:rsidR="007D42D4" w:rsidRPr="0043756F" w:rsidRDefault="007D42D4" w:rsidP="007D42D4">
            <w:pPr>
              <w:pStyle w:val="TableParagraph"/>
              <w:tabs>
                <w:tab w:val="left" w:pos="1766"/>
              </w:tabs>
              <w:jc w:val="both"/>
              <w:rPr>
                <w:sz w:val="24"/>
                <w:szCs w:val="24"/>
                <w:lang w:val="ru-RU"/>
              </w:rPr>
            </w:pPr>
            <w:r w:rsidRPr="0043756F">
              <w:rPr>
                <w:sz w:val="24"/>
                <w:szCs w:val="24"/>
                <w:lang w:val="ru-RU"/>
              </w:rPr>
              <w:t>Муниципальное</w:t>
            </w:r>
            <w:r w:rsidRPr="0043756F">
              <w:rPr>
                <w:spacing w:val="1"/>
                <w:sz w:val="24"/>
                <w:szCs w:val="24"/>
                <w:lang w:val="ru-RU"/>
              </w:rPr>
              <w:t xml:space="preserve"> </w:t>
            </w:r>
            <w:r w:rsidRPr="0043756F">
              <w:rPr>
                <w:sz w:val="24"/>
                <w:szCs w:val="24"/>
                <w:lang w:val="ru-RU"/>
              </w:rPr>
              <w:t>бюджетное</w:t>
            </w:r>
            <w:r w:rsidRPr="0043756F">
              <w:rPr>
                <w:spacing w:val="-57"/>
                <w:sz w:val="24"/>
                <w:szCs w:val="24"/>
                <w:lang w:val="ru-RU"/>
              </w:rPr>
              <w:t xml:space="preserve"> </w:t>
            </w:r>
            <w:r w:rsidRPr="0043756F">
              <w:rPr>
                <w:sz w:val="24"/>
                <w:szCs w:val="24"/>
                <w:lang w:val="ru-RU"/>
              </w:rPr>
              <w:t>учреждение</w:t>
            </w:r>
            <w:r w:rsidRPr="0043756F">
              <w:rPr>
                <w:spacing w:val="1"/>
                <w:sz w:val="24"/>
                <w:szCs w:val="24"/>
                <w:lang w:val="ru-RU"/>
              </w:rPr>
              <w:t xml:space="preserve"> </w:t>
            </w:r>
            <w:r w:rsidRPr="0043756F">
              <w:rPr>
                <w:sz w:val="24"/>
                <w:szCs w:val="24"/>
                <w:lang w:val="ru-RU"/>
              </w:rPr>
              <w:t>дополнительного</w:t>
            </w:r>
            <w:r w:rsidRPr="0043756F">
              <w:rPr>
                <w:spacing w:val="-57"/>
                <w:sz w:val="24"/>
                <w:szCs w:val="24"/>
                <w:lang w:val="ru-RU"/>
              </w:rPr>
              <w:t xml:space="preserve"> </w:t>
            </w:r>
            <w:r w:rsidRPr="0043756F">
              <w:rPr>
                <w:sz w:val="24"/>
                <w:szCs w:val="24"/>
                <w:lang w:val="ru-RU"/>
              </w:rPr>
              <w:t>образования</w:t>
            </w:r>
            <w:r w:rsidRPr="0043756F">
              <w:rPr>
                <w:spacing w:val="1"/>
                <w:sz w:val="24"/>
                <w:szCs w:val="24"/>
                <w:lang w:val="ru-RU"/>
              </w:rPr>
              <w:t xml:space="preserve"> </w:t>
            </w:r>
            <w:r w:rsidRPr="0043756F">
              <w:rPr>
                <w:sz w:val="24"/>
                <w:szCs w:val="24"/>
                <w:lang w:val="ru-RU"/>
              </w:rPr>
              <w:t>г.</w:t>
            </w:r>
            <w:r w:rsidRPr="0043756F">
              <w:rPr>
                <w:spacing w:val="1"/>
                <w:sz w:val="24"/>
                <w:szCs w:val="24"/>
                <w:lang w:val="ru-RU"/>
              </w:rPr>
              <w:t xml:space="preserve"> </w:t>
            </w:r>
            <w:r w:rsidRPr="0043756F">
              <w:rPr>
                <w:sz w:val="24"/>
                <w:szCs w:val="24"/>
                <w:lang w:val="ru-RU"/>
              </w:rPr>
              <w:t>Новосибирска</w:t>
            </w:r>
            <w:r w:rsidRPr="0043756F">
              <w:rPr>
                <w:spacing w:val="1"/>
                <w:sz w:val="24"/>
                <w:szCs w:val="24"/>
                <w:lang w:val="ru-RU"/>
              </w:rPr>
              <w:t xml:space="preserve"> </w:t>
            </w:r>
            <w:r w:rsidRPr="0043756F">
              <w:rPr>
                <w:sz w:val="24"/>
                <w:szCs w:val="24"/>
                <w:lang w:val="ru-RU"/>
              </w:rPr>
              <w:t>"Центр</w:t>
            </w:r>
            <w:r w:rsidRPr="0043756F">
              <w:rPr>
                <w:sz w:val="24"/>
                <w:szCs w:val="24"/>
                <w:lang w:val="ru-RU"/>
              </w:rPr>
              <w:tab/>
            </w:r>
            <w:r w:rsidRPr="0043756F">
              <w:rPr>
                <w:spacing w:val="-1"/>
                <w:sz w:val="24"/>
                <w:szCs w:val="24"/>
                <w:lang w:val="ru-RU"/>
              </w:rPr>
              <w:t>дополнительного</w:t>
            </w:r>
            <w:r w:rsidRPr="0043756F">
              <w:rPr>
                <w:spacing w:val="-58"/>
                <w:sz w:val="24"/>
                <w:szCs w:val="24"/>
                <w:lang w:val="ru-RU"/>
              </w:rPr>
              <w:t xml:space="preserve"> </w:t>
            </w:r>
            <w:r w:rsidRPr="0043756F">
              <w:rPr>
                <w:sz w:val="24"/>
                <w:szCs w:val="24"/>
                <w:lang w:val="ru-RU"/>
              </w:rPr>
              <w:t>образования "Лад"</w:t>
            </w:r>
          </w:p>
        </w:tc>
        <w:tc>
          <w:tcPr>
            <w:tcW w:w="7213" w:type="dxa"/>
          </w:tcPr>
          <w:p w:rsidR="007D42D4" w:rsidRPr="0043756F" w:rsidRDefault="007D42D4" w:rsidP="007D42D4">
            <w:pPr>
              <w:pStyle w:val="TableParagraph"/>
              <w:rPr>
                <w:sz w:val="24"/>
                <w:szCs w:val="24"/>
                <w:lang w:val="ru-RU"/>
              </w:rPr>
            </w:pPr>
            <w:r w:rsidRPr="0043756F">
              <w:rPr>
                <w:sz w:val="24"/>
                <w:szCs w:val="24"/>
                <w:lang w:val="ru-RU"/>
              </w:rPr>
              <w:t>Формирование</w:t>
            </w:r>
            <w:r w:rsidRPr="0043756F">
              <w:rPr>
                <w:spacing w:val="4"/>
                <w:sz w:val="24"/>
                <w:szCs w:val="24"/>
                <w:lang w:val="ru-RU"/>
              </w:rPr>
              <w:t xml:space="preserve"> </w:t>
            </w:r>
            <w:r w:rsidRPr="0043756F">
              <w:rPr>
                <w:sz w:val="24"/>
                <w:szCs w:val="24"/>
                <w:lang w:val="ru-RU"/>
              </w:rPr>
              <w:t>интереса</w:t>
            </w:r>
            <w:r w:rsidRPr="0043756F">
              <w:rPr>
                <w:spacing w:val="5"/>
                <w:sz w:val="24"/>
                <w:szCs w:val="24"/>
                <w:lang w:val="ru-RU"/>
              </w:rPr>
              <w:t xml:space="preserve"> </w:t>
            </w:r>
            <w:r w:rsidRPr="0043756F">
              <w:rPr>
                <w:sz w:val="24"/>
                <w:szCs w:val="24"/>
                <w:lang w:val="ru-RU"/>
              </w:rPr>
              <w:t>к</w:t>
            </w:r>
            <w:r w:rsidRPr="0043756F">
              <w:rPr>
                <w:spacing w:val="4"/>
                <w:sz w:val="24"/>
                <w:szCs w:val="24"/>
                <w:lang w:val="ru-RU"/>
              </w:rPr>
              <w:t xml:space="preserve"> </w:t>
            </w:r>
            <w:r w:rsidRPr="0043756F">
              <w:rPr>
                <w:sz w:val="24"/>
                <w:szCs w:val="24"/>
                <w:lang w:val="ru-RU"/>
              </w:rPr>
              <w:t>искусству,</w:t>
            </w:r>
            <w:r w:rsidRPr="0043756F">
              <w:rPr>
                <w:spacing w:val="4"/>
                <w:sz w:val="24"/>
                <w:szCs w:val="24"/>
                <w:lang w:val="ru-RU"/>
              </w:rPr>
              <w:t xml:space="preserve"> </w:t>
            </w:r>
            <w:r w:rsidRPr="0043756F">
              <w:rPr>
                <w:sz w:val="24"/>
                <w:szCs w:val="24"/>
                <w:lang w:val="ru-RU"/>
              </w:rPr>
              <w:t>воспитание</w:t>
            </w:r>
            <w:r w:rsidRPr="0043756F">
              <w:rPr>
                <w:spacing w:val="5"/>
                <w:sz w:val="24"/>
                <w:szCs w:val="24"/>
                <w:lang w:val="ru-RU"/>
              </w:rPr>
              <w:t xml:space="preserve"> </w:t>
            </w:r>
            <w:r w:rsidRPr="0043756F">
              <w:rPr>
                <w:sz w:val="24"/>
                <w:szCs w:val="24"/>
                <w:lang w:val="ru-RU"/>
              </w:rPr>
              <w:t>желания</w:t>
            </w:r>
            <w:r w:rsidRPr="0043756F">
              <w:rPr>
                <w:spacing w:val="-57"/>
                <w:sz w:val="24"/>
                <w:szCs w:val="24"/>
                <w:lang w:val="ru-RU"/>
              </w:rPr>
              <w:t xml:space="preserve"> </w:t>
            </w:r>
            <w:r w:rsidRPr="0043756F">
              <w:rPr>
                <w:sz w:val="24"/>
                <w:szCs w:val="24"/>
                <w:lang w:val="ru-RU"/>
              </w:rPr>
              <w:t>самим</w:t>
            </w:r>
            <w:r w:rsidRPr="0043756F">
              <w:rPr>
                <w:spacing w:val="-1"/>
                <w:sz w:val="24"/>
                <w:szCs w:val="24"/>
                <w:lang w:val="ru-RU"/>
              </w:rPr>
              <w:t xml:space="preserve"> </w:t>
            </w:r>
            <w:r w:rsidRPr="0043756F">
              <w:rPr>
                <w:sz w:val="24"/>
                <w:szCs w:val="24"/>
                <w:lang w:val="ru-RU"/>
              </w:rPr>
              <w:t>создавать</w:t>
            </w:r>
            <w:r w:rsidRPr="0043756F">
              <w:rPr>
                <w:spacing w:val="-2"/>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творить.</w:t>
            </w:r>
          </w:p>
          <w:p w:rsidR="007D42D4" w:rsidRPr="0043756F" w:rsidRDefault="007D42D4" w:rsidP="007D42D4">
            <w:pPr>
              <w:pStyle w:val="TableParagraph"/>
              <w:rPr>
                <w:sz w:val="24"/>
                <w:szCs w:val="24"/>
              </w:rPr>
            </w:pPr>
            <w:proofErr w:type="spellStart"/>
            <w:r w:rsidRPr="0043756F">
              <w:rPr>
                <w:sz w:val="24"/>
                <w:szCs w:val="24"/>
              </w:rPr>
              <w:t>Развитие</w:t>
            </w:r>
            <w:proofErr w:type="spellEnd"/>
            <w:r w:rsidRPr="0043756F">
              <w:rPr>
                <w:spacing w:val="-6"/>
                <w:sz w:val="24"/>
                <w:szCs w:val="24"/>
              </w:rPr>
              <w:t xml:space="preserve"> </w:t>
            </w:r>
            <w:proofErr w:type="spellStart"/>
            <w:r w:rsidRPr="0043756F">
              <w:rPr>
                <w:sz w:val="24"/>
                <w:szCs w:val="24"/>
              </w:rPr>
              <w:t>творческого</w:t>
            </w:r>
            <w:proofErr w:type="spellEnd"/>
            <w:r w:rsidRPr="0043756F">
              <w:rPr>
                <w:spacing w:val="-5"/>
                <w:sz w:val="24"/>
                <w:szCs w:val="24"/>
              </w:rPr>
              <w:t xml:space="preserve"> </w:t>
            </w:r>
            <w:proofErr w:type="spellStart"/>
            <w:r w:rsidRPr="0043756F">
              <w:rPr>
                <w:sz w:val="24"/>
                <w:szCs w:val="24"/>
              </w:rPr>
              <w:t>потенциала</w:t>
            </w:r>
            <w:proofErr w:type="spellEnd"/>
            <w:r w:rsidRPr="0043756F">
              <w:rPr>
                <w:spacing w:val="-6"/>
                <w:sz w:val="24"/>
                <w:szCs w:val="24"/>
              </w:rPr>
              <w:t xml:space="preserve"> </w:t>
            </w:r>
            <w:proofErr w:type="spellStart"/>
            <w:r w:rsidRPr="0043756F">
              <w:rPr>
                <w:sz w:val="24"/>
                <w:szCs w:val="24"/>
              </w:rPr>
              <w:t>дошкольников</w:t>
            </w:r>
            <w:proofErr w:type="spellEnd"/>
            <w:r w:rsidRPr="0043756F">
              <w:rPr>
                <w:sz w:val="24"/>
                <w:szCs w:val="24"/>
              </w:rPr>
              <w:t>.</w:t>
            </w:r>
          </w:p>
        </w:tc>
      </w:tr>
      <w:tr w:rsidR="007D42D4" w:rsidRPr="0043756F" w:rsidTr="00EE4CF5">
        <w:trPr>
          <w:trHeight w:val="1106"/>
        </w:trPr>
        <w:tc>
          <w:tcPr>
            <w:tcW w:w="3135" w:type="dxa"/>
          </w:tcPr>
          <w:p w:rsidR="007D42D4" w:rsidRPr="0043756F" w:rsidRDefault="007D42D4" w:rsidP="007D42D4">
            <w:pPr>
              <w:pStyle w:val="TableParagraph"/>
              <w:rPr>
                <w:sz w:val="24"/>
                <w:szCs w:val="24"/>
                <w:lang w:val="ru-RU"/>
              </w:rPr>
            </w:pPr>
            <w:r w:rsidRPr="0043756F">
              <w:rPr>
                <w:sz w:val="24"/>
                <w:szCs w:val="24"/>
                <w:lang w:val="ru-RU"/>
              </w:rPr>
              <w:t>Муниципальное бюджетное образовательное      учреждение г. Новосибирска «Средняя общеобразовательная школа</w:t>
            </w:r>
          </w:p>
          <w:p w:rsidR="007D42D4" w:rsidRPr="0043756F" w:rsidRDefault="007D42D4" w:rsidP="007D42D4">
            <w:pPr>
              <w:pStyle w:val="TableParagraph"/>
              <w:rPr>
                <w:sz w:val="24"/>
                <w:szCs w:val="24"/>
                <w:lang w:val="ru-RU"/>
              </w:rPr>
            </w:pPr>
            <w:r w:rsidRPr="0043756F">
              <w:rPr>
                <w:sz w:val="24"/>
                <w:szCs w:val="24"/>
              </w:rPr>
              <w:t>№ 14</w:t>
            </w:r>
            <w:r w:rsidRPr="0043756F">
              <w:rPr>
                <w:sz w:val="24"/>
                <w:szCs w:val="24"/>
                <w:lang w:val="ru-RU"/>
              </w:rPr>
              <w:t>7</w:t>
            </w:r>
            <w:r w:rsidRPr="0043756F">
              <w:rPr>
                <w:sz w:val="24"/>
                <w:szCs w:val="24"/>
              </w:rPr>
              <w:t>»</w:t>
            </w:r>
          </w:p>
        </w:tc>
        <w:tc>
          <w:tcPr>
            <w:tcW w:w="7213" w:type="dxa"/>
          </w:tcPr>
          <w:p w:rsidR="007D42D4" w:rsidRPr="0043756F" w:rsidRDefault="007D42D4" w:rsidP="007D42D4">
            <w:pPr>
              <w:pStyle w:val="TableParagraph"/>
              <w:jc w:val="both"/>
              <w:rPr>
                <w:sz w:val="24"/>
                <w:szCs w:val="24"/>
                <w:lang w:val="ru-RU"/>
              </w:rPr>
            </w:pPr>
            <w:r w:rsidRPr="0043756F">
              <w:rPr>
                <w:sz w:val="24"/>
                <w:szCs w:val="24"/>
                <w:lang w:val="ru-RU"/>
              </w:rPr>
              <w:t>В</w:t>
            </w:r>
            <w:r w:rsidRPr="0043756F">
              <w:rPr>
                <w:spacing w:val="1"/>
                <w:sz w:val="24"/>
                <w:szCs w:val="24"/>
                <w:lang w:val="ru-RU"/>
              </w:rPr>
              <w:t xml:space="preserve"> </w:t>
            </w:r>
            <w:r w:rsidRPr="0043756F">
              <w:rPr>
                <w:sz w:val="24"/>
                <w:szCs w:val="24"/>
                <w:lang w:val="ru-RU"/>
              </w:rPr>
              <w:t>течение</w:t>
            </w:r>
            <w:r w:rsidRPr="0043756F">
              <w:rPr>
                <w:spacing w:val="1"/>
                <w:sz w:val="24"/>
                <w:szCs w:val="24"/>
                <w:lang w:val="ru-RU"/>
              </w:rPr>
              <w:t xml:space="preserve"> </w:t>
            </w:r>
            <w:r w:rsidRPr="0043756F">
              <w:rPr>
                <w:sz w:val="24"/>
                <w:szCs w:val="24"/>
                <w:lang w:val="ru-RU"/>
              </w:rPr>
              <w:t>учебного</w:t>
            </w:r>
            <w:r w:rsidRPr="0043756F">
              <w:rPr>
                <w:spacing w:val="1"/>
                <w:sz w:val="24"/>
                <w:szCs w:val="24"/>
                <w:lang w:val="ru-RU"/>
              </w:rPr>
              <w:t xml:space="preserve"> </w:t>
            </w:r>
            <w:r w:rsidRPr="0043756F">
              <w:rPr>
                <w:sz w:val="24"/>
                <w:szCs w:val="24"/>
                <w:lang w:val="ru-RU"/>
              </w:rPr>
              <w:t>года</w:t>
            </w:r>
            <w:r w:rsidRPr="0043756F">
              <w:rPr>
                <w:spacing w:val="1"/>
                <w:sz w:val="24"/>
                <w:szCs w:val="24"/>
                <w:lang w:val="ru-RU"/>
              </w:rPr>
              <w:t xml:space="preserve"> </w:t>
            </w:r>
            <w:r w:rsidRPr="0043756F">
              <w:rPr>
                <w:sz w:val="24"/>
                <w:szCs w:val="24"/>
                <w:lang w:val="ru-RU"/>
              </w:rPr>
              <w:t>дети</w:t>
            </w:r>
            <w:r w:rsidRPr="0043756F">
              <w:rPr>
                <w:spacing w:val="1"/>
                <w:sz w:val="24"/>
                <w:szCs w:val="24"/>
                <w:lang w:val="ru-RU"/>
              </w:rPr>
              <w:t xml:space="preserve"> </w:t>
            </w:r>
            <w:r w:rsidRPr="0043756F">
              <w:rPr>
                <w:sz w:val="24"/>
                <w:szCs w:val="24"/>
                <w:lang w:val="ru-RU"/>
              </w:rPr>
              <w:t>имеют</w:t>
            </w:r>
            <w:r w:rsidRPr="0043756F">
              <w:rPr>
                <w:spacing w:val="1"/>
                <w:sz w:val="24"/>
                <w:szCs w:val="24"/>
                <w:lang w:val="ru-RU"/>
              </w:rPr>
              <w:t xml:space="preserve"> </w:t>
            </w:r>
            <w:r w:rsidRPr="0043756F">
              <w:rPr>
                <w:sz w:val="24"/>
                <w:szCs w:val="24"/>
                <w:lang w:val="ru-RU"/>
              </w:rPr>
              <w:t>возможность</w:t>
            </w:r>
            <w:r w:rsidRPr="0043756F">
              <w:rPr>
                <w:spacing w:val="1"/>
                <w:sz w:val="24"/>
                <w:szCs w:val="24"/>
                <w:lang w:val="ru-RU"/>
              </w:rPr>
              <w:t xml:space="preserve"> </w:t>
            </w:r>
            <w:r w:rsidRPr="0043756F">
              <w:rPr>
                <w:sz w:val="24"/>
                <w:szCs w:val="24"/>
                <w:lang w:val="ru-RU"/>
              </w:rPr>
              <w:t>познакомиться</w:t>
            </w:r>
            <w:r w:rsidRPr="0043756F">
              <w:rPr>
                <w:spacing w:val="1"/>
                <w:sz w:val="24"/>
                <w:szCs w:val="24"/>
                <w:lang w:val="ru-RU"/>
              </w:rPr>
              <w:t xml:space="preserve"> </w:t>
            </w:r>
            <w:r w:rsidRPr="0043756F">
              <w:rPr>
                <w:sz w:val="24"/>
                <w:szCs w:val="24"/>
                <w:lang w:val="ru-RU"/>
              </w:rPr>
              <w:t>со</w:t>
            </w:r>
            <w:r w:rsidRPr="0043756F">
              <w:rPr>
                <w:spacing w:val="1"/>
                <w:sz w:val="24"/>
                <w:szCs w:val="24"/>
                <w:lang w:val="ru-RU"/>
              </w:rPr>
              <w:t xml:space="preserve"> </w:t>
            </w:r>
            <w:r w:rsidRPr="0043756F">
              <w:rPr>
                <w:sz w:val="24"/>
                <w:szCs w:val="24"/>
                <w:lang w:val="ru-RU"/>
              </w:rPr>
              <w:t>школой</w:t>
            </w:r>
            <w:r w:rsidRPr="0043756F">
              <w:rPr>
                <w:spacing w:val="1"/>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будущим</w:t>
            </w:r>
            <w:r w:rsidRPr="0043756F">
              <w:rPr>
                <w:spacing w:val="1"/>
                <w:sz w:val="24"/>
                <w:szCs w:val="24"/>
                <w:lang w:val="ru-RU"/>
              </w:rPr>
              <w:t xml:space="preserve"> </w:t>
            </w:r>
            <w:r w:rsidRPr="0043756F">
              <w:rPr>
                <w:sz w:val="24"/>
                <w:szCs w:val="24"/>
                <w:lang w:val="ru-RU"/>
              </w:rPr>
              <w:t>учителем,</w:t>
            </w:r>
            <w:r w:rsidRPr="0043756F">
              <w:rPr>
                <w:spacing w:val="1"/>
                <w:sz w:val="24"/>
                <w:szCs w:val="24"/>
                <w:lang w:val="ru-RU"/>
              </w:rPr>
              <w:t xml:space="preserve"> </w:t>
            </w:r>
            <w:r w:rsidRPr="0043756F">
              <w:rPr>
                <w:sz w:val="24"/>
                <w:szCs w:val="24"/>
                <w:lang w:val="ru-RU"/>
              </w:rPr>
              <w:t>что</w:t>
            </w:r>
            <w:r w:rsidRPr="0043756F">
              <w:rPr>
                <w:spacing w:val="1"/>
                <w:sz w:val="24"/>
                <w:szCs w:val="24"/>
                <w:lang w:val="ru-RU"/>
              </w:rPr>
              <w:t xml:space="preserve"> </w:t>
            </w:r>
            <w:r w:rsidRPr="0043756F">
              <w:rPr>
                <w:sz w:val="24"/>
                <w:szCs w:val="24"/>
                <w:lang w:val="ru-RU"/>
              </w:rPr>
              <w:t>способствует</w:t>
            </w:r>
            <w:r w:rsidRPr="0043756F">
              <w:rPr>
                <w:spacing w:val="1"/>
                <w:sz w:val="24"/>
                <w:szCs w:val="24"/>
                <w:lang w:val="ru-RU"/>
              </w:rPr>
              <w:t xml:space="preserve"> </w:t>
            </w:r>
            <w:r w:rsidRPr="0043756F">
              <w:rPr>
                <w:sz w:val="24"/>
                <w:szCs w:val="24"/>
                <w:lang w:val="ru-RU"/>
              </w:rPr>
              <w:t>снижению</w:t>
            </w:r>
            <w:r w:rsidRPr="0043756F">
              <w:rPr>
                <w:spacing w:val="1"/>
                <w:sz w:val="24"/>
                <w:szCs w:val="24"/>
                <w:lang w:val="ru-RU"/>
              </w:rPr>
              <w:t xml:space="preserve"> </w:t>
            </w:r>
            <w:r w:rsidRPr="0043756F">
              <w:rPr>
                <w:sz w:val="24"/>
                <w:szCs w:val="24"/>
                <w:lang w:val="ru-RU"/>
              </w:rPr>
              <w:t>уровня</w:t>
            </w:r>
            <w:r w:rsidRPr="0043756F">
              <w:rPr>
                <w:spacing w:val="1"/>
                <w:sz w:val="24"/>
                <w:szCs w:val="24"/>
                <w:lang w:val="ru-RU"/>
              </w:rPr>
              <w:t xml:space="preserve"> </w:t>
            </w:r>
            <w:r w:rsidRPr="0043756F">
              <w:rPr>
                <w:sz w:val="24"/>
                <w:szCs w:val="24"/>
                <w:lang w:val="ru-RU"/>
              </w:rPr>
              <w:t>дезадаптации.</w:t>
            </w:r>
            <w:r w:rsidRPr="0043756F">
              <w:rPr>
                <w:spacing w:val="1"/>
                <w:sz w:val="24"/>
                <w:szCs w:val="24"/>
                <w:lang w:val="ru-RU"/>
              </w:rPr>
              <w:t xml:space="preserve"> </w:t>
            </w:r>
            <w:r w:rsidRPr="0043756F">
              <w:rPr>
                <w:sz w:val="24"/>
                <w:szCs w:val="24"/>
                <w:lang w:val="ru-RU"/>
              </w:rPr>
              <w:t>Взаимосвязь психологической службы школы с детским</w:t>
            </w:r>
            <w:r w:rsidRPr="0043756F">
              <w:rPr>
                <w:spacing w:val="1"/>
                <w:sz w:val="24"/>
                <w:szCs w:val="24"/>
                <w:lang w:val="ru-RU"/>
              </w:rPr>
              <w:t xml:space="preserve"> </w:t>
            </w:r>
            <w:r w:rsidRPr="0043756F">
              <w:rPr>
                <w:sz w:val="24"/>
                <w:szCs w:val="24"/>
                <w:lang w:val="ru-RU"/>
              </w:rPr>
              <w:t>садом</w:t>
            </w:r>
            <w:r w:rsidRPr="0043756F">
              <w:rPr>
                <w:spacing w:val="1"/>
                <w:sz w:val="24"/>
                <w:szCs w:val="24"/>
                <w:lang w:val="ru-RU"/>
              </w:rPr>
              <w:t xml:space="preserve"> </w:t>
            </w:r>
            <w:r w:rsidRPr="0043756F">
              <w:rPr>
                <w:sz w:val="24"/>
                <w:szCs w:val="24"/>
                <w:lang w:val="ru-RU"/>
              </w:rPr>
              <w:t>позволяет</w:t>
            </w:r>
            <w:r w:rsidRPr="0043756F">
              <w:rPr>
                <w:spacing w:val="1"/>
                <w:sz w:val="24"/>
                <w:szCs w:val="24"/>
                <w:lang w:val="ru-RU"/>
              </w:rPr>
              <w:t xml:space="preserve"> </w:t>
            </w:r>
            <w:r w:rsidRPr="0043756F">
              <w:rPr>
                <w:sz w:val="24"/>
                <w:szCs w:val="24"/>
                <w:lang w:val="ru-RU"/>
              </w:rPr>
              <w:t>вносить</w:t>
            </w:r>
            <w:r w:rsidRPr="0043756F">
              <w:rPr>
                <w:spacing w:val="1"/>
                <w:sz w:val="24"/>
                <w:szCs w:val="24"/>
                <w:lang w:val="ru-RU"/>
              </w:rPr>
              <w:t xml:space="preserve"> </w:t>
            </w:r>
            <w:r w:rsidRPr="0043756F">
              <w:rPr>
                <w:sz w:val="24"/>
                <w:szCs w:val="24"/>
                <w:lang w:val="ru-RU"/>
              </w:rPr>
              <w:t>своевременные</w:t>
            </w:r>
            <w:r w:rsidRPr="0043756F">
              <w:rPr>
                <w:spacing w:val="1"/>
                <w:sz w:val="24"/>
                <w:szCs w:val="24"/>
                <w:lang w:val="ru-RU"/>
              </w:rPr>
              <w:t xml:space="preserve"> </w:t>
            </w:r>
            <w:r w:rsidRPr="0043756F">
              <w:rPr>
                <w:sz w:val="24"/>
                <w:szCs w:val="24"/>
                <w:lang w:val="ru-RU"/>
              </w:rPr>
              <w:t>коррективы</w:t>
            </w:r>
            <w:r w:rsidRPr="0043756F">
              <w:rPr>
                <w:spacing w:val="1"/>
                <w:sz w:val="24"/>
                <w:szCs w:val="24"/>
                <w:lang w:val="ru-RU"/>
              </w:rPr>
              <w:t xml:space="preserve"> </w:t>
            </w:r>
            <w:r w:rsidRPr="0043756F">
              <w:rPr>
                <w:sz w:val="24"/>
                <w:szCs w:val="24"/>
                <w:lang w:val="ru-RU"/>
              </w:rPr>
              <w:t>в</w:t>
            </w:r>
            <w:r w:rsidRPr="0043756F">
              <w:rPr>
                <w:spacing w:val="1"/>
                <w:sz w:val="24"/>
                <w:szCs w:val="24"/>
                <w:lang w:val="ru-RU"/>
              </w:rPr>
              <w:t xml:space="preserve"> </w:t>
            </w:r>
            <w:r w:rsidRPr="0043756F">
              <w:rPr>
                <w:sz w:val="24"/>
                <w:szCs w:val="24"/>
                <w:lang w:val="ru-RU"/>
              </w:rPr>
              <w:t>программу</w:t>
            </w:r>
            <w:r w:rsidRPr="0043756F">
              <w:rPr>
                <w:spacing w:val="1"/>
                <w:sz w:val="24"/>
                <w:szCs w:val="24"/>
                <w:lang w:val="ru-RU"/>
              </w:rPr>
              <w:t xml:space="preserve"> </w:t>
            </w:r>
            <w:r w:rsidRPr="0043756F">
              <w:rPr>
                <w:sz w:val="24"/>
                <w:szCs w:val="24"/>
                <w:lang w:val="ru-RU"/>
              </w:rPr>
              <w:t>подготовки</w:t>
            </w:r>
            <w:r w:rsidRPr="0043756F">
              <w:rPr>
                <w:spacing w:val="1"/>
                <w:sz w:val="24"/>
                <w:szCs w:val="24"/>
                <w:lang w:val="ru-RU"/>
              </w:rPr>
              <w:t xml:space="preserve"> </w:t>
            </w:r>
            <w:r w:rsidRPr="0043756F">
              <w:rPr>
                <w:sz w:val="24"/>
                <w:szCs w:val="24"/>
                <w:lang w:val="ru-RU"/>
              </w:rPr>
              <w:t>детей</w:t>
            </w:r>
            <w:r w:rsidRPr="0043756F">
              <w:rPr>
                <w:spacing w:val="1"/>
                <w:sz w:val="24"/>
                <w:szCs w:val="24"/>
                <w:lang w:val="ru-RU"/>
              </w:rPr>
              <w:t xml:space="preserve"> </w:t>
            </w:r>
            <w:r w:rsidRPr="0043756F">
              <w:rPr>
                <w:sz w:val="24"/>
                <w:szCs w:val="24"/>
                <w:lang w:val="ru-RU"/>
              </w:rPr>
              <w:t>к</w:t>
            </w:r>
            <w:r w:rsidRPr="0043756F">
              <w:rPr>
                <w:spacing w:val="1"/>
                <w:sz w:val="24"/>
                <w:szCs w:val="24"/>
                <w:lang w:val="ru-RU"/>
              </w:rPr>
              <w:t xml:space="preserve"> </w:t>
            </w:r>
            <w:r w:rsidRPr="0043756F">
              <w:rPr>
                <w:sz w:val="24"/>
                <w:szCs w:val="24"/>
                <w:lang w:val="ru-RU"/>
              </w:rPr>
              <w:t>школьному</w:t>
            </w:r>
            <w:r w:rsidRPr="0043756F">
              <w:rPr>
                <w:spacing w:val="1"/>
                <w:sz w:val="24"/>
                <w:szCs w:val="24"/>
                <w:lang w:val="ru-RU"/>
              </w:rPr>
              <w:t xml:space="preserve"> </w:t>
            </w:r>
            <w:r w:rsidRPr="0043756F">
              <w:rPr>
                <w:sz w:val="24"/>
                <w:szCs w:val="24"/>
                <w:lang w:val="ru-RU"/>
              </w:rPr>
              <w:t>обучению.</w:t>
            </w:r>
            <w:r w:rsidRPr="0043756F">
              <w:rPr>
                <w:spacing w:val="1"/>
                <w:sz w:val="24"/>
                <w:szCs w:val="24"/>
                <w:lang w:val="ru-RU"/>
              </w:rPr>
              <w:t xml:space="preserve"> </w:t>
            </w:r>
            <w:r w:rsidRPr="0043756F">
              <w:rPr>
                <w:sz w:val="24"/>
                <w:szCs w:val="24"/>
                <w:lang w:val="ru-RU"/>
              </w:rPr>
              <w:t>Совместные</w:t>
            </w:r>
            <w:r w:rsidRPr="0043756F">
              <w:rPr>
                <w:spacing w:val="1"/>
                <w:sz w:val="24"/>
                <w:szCs w:val="24"/>
                <w:lang w:val="ru-RU"/>
              </w:rPr>
              <w:t xml:space="preserve"> </w:t>
            </w:r>
            <w:r w:rsidRPr="0043756F">
              <w:rPr>
                <w:sz w:val="24"/>
                <w:szCs w:val="24"/>
                <w:lang w:val="ru-RU"/>
              </w:rPr>
              <w:t>родительские</w:t>
            </w:r>
            <w:r w:rsidRPr="0043756F">
              <w:rPr>
                <w:spacing w:val="1"/>
                <w:sz w:val="24"/>
                <w:szCs w:val="24"/>
                <w:lang w:val="ru-RU"/>
              </w:rPr>
              <w:t xml:space="preserve"> </w:t>
            </w:r>
            <w:r w:rsidRPr="0043756F">
              <w:rPr>
                <w:sz w:val="24"/>
                <w:szCs w:val="24"/>
                <w:lang w:val="ru-RU"/>
              </w:rPr>
              <w:t>собрания</w:t>
            </w:r>
            <w:r w:rsidRPr="0043756F">
              <w:rPr>
                <w:spacing w:val="1"/>
                <w:sz w:val="24"/>
                <w:szCs w:val="24"/>
                <w:lang w:val="ru-RU"/>
              </w:rPr>
              <w:t xml:space="preserve"> </w:t>
            </w:r>
            <w:r w:rsidRPr="0043756F">
              <w:rPr>
                <w:sz w:val="24"/>
                <w:szCs w:val="24"/>
                <w:lang w:val="ru-RU"/>
              </w:rPr>
              <w:t>детского</w:t>
            </w:r>
            <w:r w:rsidRPr="0043756F">
              <w:rPr>
                <w:spacing w:val="1"/>
                <w:sz w:val="24"/>
                <w:szCs w:val="24"/>
                <w:lang w:val="ru-RU"/>
              </w:rPr>
              <w:t xml:space="preserve"> </w:t>
            </w:r>
            <w:r w:rsidRPr="0043756F">
              <w:rPr>
                <w:sz w:val="24"/>
                <w:szCs w:val="24"/>
                <w:lang w:val="ru-RU"/>
              </w:rPr>
              <w:t>сада</w:t>
            </w:r>
            <w:r w:rsidRPr="0043756F">
              <w:rPr>
                <w:spacing w:val="1"/>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школы. Дважды в год доводятся до родителей результаты</w:t>
            </w:r>
            <w:r w:rsidRPr="0043756F">
              <w:rPr>
                <w:spacing w:val="1"/>
                <w:sz w:val="24"/>
                <w:szCs w:val="24"/>
                <w:lang w:val="ru-RU"/>
              </w:rPr>
              <w:t xml:space="preserve"> </w:t>
            </w:r>
            <w:r w:rsidRPr="0043756F">
              <w:rPr>
                <w:sz w:val="24"/>
                <w:szCs w:val="24"/>
                <w:lang w:val="ru-RU"/>
              </w:rPr>
              <w:t>диагностики детей подготовительной к школе группы с</w:t>
            </w:r>
            <w:r w:rsidRPr="0043756F">
              <w:rPr>
                <w:spacing w:val="1"/>
                <w:sz w:val="24"/>
                <w:szCs w:val="24"/>
                <w:lang w:val="ru-RU"/>
              </w:rPr>
              <w:t xml:space="preserve"> </w:t>
            </w:r>
            <w:r w:rsidRPr="0043756F">
              <w:rPr>
                <w:sz w:val="24"/>
                <w:szCs w:val="24"/>
                <w:lang w:val="ru-RU"/>
              </w:rPr>
              <w:t>рекомендациями.</w:t>
            </w:r>
            <w:r w:rsidRPr="0043756F">
              <w:rPr>
                <w:spacing w:val="1"/>
                <w:sz w:val="24"/>
                <w:szCs w:val="24"/>
                <w:lang w:val="ru-RU"/>
              </w:rPr>
              <w:t xml:space="preserve"> </w:t>
            </w:r>
            <w:r w:rsidRPr="0043756F">
              <w:rPr>
                <w:sz w:val="24"/>
                <w:szCs w:val="24"/>
                <w:lang w:val="ru-RU"/>
              </w:rPr>
              <w:t>Благодаря</w:t>
            </w:r>
            <w:r w:rsidRPr="0043756F">
              <w:rPr>
                <w:spacing w:val="1"/>
                <w:sz w:val="24"/>
                <w:szCs w:val="24"/>
                <w:lang w:val="ru-RU"/>
              </w:rPr>
              <w:t xml:space="preserve"> </w:t>
            </w:r>
            <w:r w:rsidRPr="0043756F">
              <w:rPr>
                <w:sz w:val="24"/>
                <w:szCs w:val="24"/>
                <w:lang w:val="ru-RU"/>
              </w:rPr>
              <w:t>этому</w:t>
            </w:r>
            <w:r w:rsidRPr="0043756F">
              <w:rPr>
                <w:spacing w:val="1"/>
                <w:sz w:val="24"/>
                <w:szCs w:val="24"/>
                <w:lang w:val="ru-RU"/>
              </w:rPr>
              <w:t xml:space="preserve"> </w:t>
            </w:r>
            <w:r w:rsidRPr="0043756F">
              <w:rPr>
                <w:sz w:val="24"/>
                <w:szCs w:val="24"/>
                <w:lang w:val="ru-RU"/>
              </w:rPr>
              <w:t>родители</w:t>
            </w:r>
            <w:r w:rsidRPr="0043756F">
              <w:rPr>
                <w:spacing w:val="1"/>
                <w:sz w:val="24"/>
                <w:szCs w:val="24"/>
                <w:lang w:val="ru-RU"/>
              </w:rPr>
              <w:t xml:space="preserve"> </w:t>
            </w:r>
            <w:r w:rsidRPr="0043756F">
              <w:rPr>
                <w:sz w:val="24"/>
                <w:szCs w:val="24"/>
                <w:lang w:val="ru-RU"/>
              </w:rPr>
              <w:t>имеют</w:t>
            </w:r>
            <w:r w:rsidRPr="0043756F">
              <w:rPr>
                <w:spacing w:val="-57"/>
                <w:sz w:val="24"/>
                <w:szCs w:val="24"/>
                <w:lang w:val="ru-RU"/>
              </w:rPr>
              <w:t xml:space="preserve"> </w:t>
            </w:r>
            <w:r w:rsidRPr="0043756F">
              <w:rPr>
                <w:sz w:val="24"/>
                <w:szCs w:val="24"/>
                <w:lang w:val="ru-RU"/>
              </w:rPr>
              <w:t>возможность выбрать соответствующую индивидуальным</w:t>
            </w:r>
            <w:r w:rsidRPr="0043756F">
              <w:rPr>
                <w:spacing w:val="-57"/>
                <w:sz w:val="24"/>
                <w:szCs w:val="24"/>
                <w:lang w:val="ru-RU"/>
              </w:rPr>
              <w:t xml:space="preserve"> </w:t>
            </w:r>
            <w:r w:rsidRPr="0043756F">
              <w:rPr>
                <w:sz w:val="24"/>
                <w:szCs w:val="24"/>
                <w:lang w:val="ru-RU"/>
              </w:rPr>
              <w:t>особенностям</w:t>
            </w:r>
            <w:r w:rsidRPr="0043756F">
              <w:rPr>
                <w:spacing w:val="1"/>
                <w:sz w:val="24"/>
                <w:szCs w:val="24"/>
                <w:lang w:val="ru-RU"/>
              </w:rPr>
              <w:t xml:space="preserve"> </w:t>
            </w:r>
            <w:r w:rsidRPr="0043756F">
              <w:rPr>
                <w:sz w:val="24"/>
                <w:szCs w:val="24"/>
                <w:lang w:val="ru-RU"/>
              </w:rPr>
              <w:t>своего</w:t>
            </w:r>
            <w:r w:rsidRPr="0043756F">
              <w:rPr>
                <w:spacing w:val="1"/>
                <w:sz w:val="24"/>
                <w:szCs w:val="24"/>
                <w:lang w:val="ru-RU"/>
              </w:rPr>
              <w:t xml:space="preserve"> </w:t>
            </w:r>
            <w:r w:rsidRPr="0043756F">
              <w:rPr>
                <w:sz w:val="24"/>
                <w:szCs w:val="24"/>
                <w:lang w:val="ru-RU"/>
              </w:rPr>
              <w:t>ребенка</w:t>
            </w:r>
            <w:r w:rsidRPr="0043756F">
              <w:rPr>
                <w:spacing w:val="1"/>
                <w:sz w:val="24"/>
                <w:szCs w:val="24"/>
                <w:lang w:val="ru-RU"/>
              </w:rPr>
              <w:t xml:space="preserve"> </w:t>
            </w:r>
            <w:r w:rsidRPr="0043756F">
              <w:rPr>
                <w:sz w:val="24"/>
                <w:szCs w:val="24"/>
                <w:lang w:val="ru-RU"/>
              </w:rPr>
              <w:t>программу</w:t>
            </w:r>
            <w:r w:rsidRPr="0043756F">
              <w:rPr>
                <w:spacing w:val="1"/>
                <w:sz w:val="24"/>
                <w:szCs w:val="24"/>
                <w:lang w:val="ru-RU"/>
              </w:rPr>
              <w:t xml:space="preserve"> </w:t>
            </w:r>
            <w:r w:rsidRPr="0043756F">
              <w:rPr>
                <w:sz w:val="24"/>
                <w:szCs w:val="24"/>
                <w:lang w:val="ru-RU"/>
              </w:rPr>
              <w:t>обучения.</w:t>
            </w:r>
            <w:r w:rsidRPr="0043756F">
              <w:rPr>
                <w:spacing w:val="-57"/>
                <w:sz w:val="24"/>
                <w:szCs w:val="24"/>
                <w:lang w:val="ru-RU"/>
              </w:rPr>
              <w:t xml:space="preserve"> </w:t>
            </w:r>
            <w:r w:rsidRPr="0043756F">
              <w:rPr>
                <w:sz w:val="24"/>
                <w:szCs w:val="24"/>
                <w:lang w:val="ru-RU"/>
              </w:rPr>
              <w:t>Наиболее</w:t>
            </w:r>
            <w:r w:rsidRPr="0043756F">
              <w:rPr>
                <w:spacing w:val="1"/>
                <w:sz w:val="24"/>
                <w:szCs w:val="24"/>
                <w:lang w:val="ru-RU"/>
              </w:rPr>
              <w:t xml:space="preserve"> </w:t>
            </w:r>
            <w:r w:rsidRPr="0043756F">
              <w:rPr>
                <w:sz w:val="24"/>
                <w:szCs w:val="24"/>
                <w:lang w:val="ru-RU"/>
              </w:rPr>
              <w:t>интересные</w:t>
            </w:r>
            <w:r w:rsidRPr="0043756F">
              <w:rPr>
                <w:spacing w:val="1"/>
                <w:sz w:val="24"/>
                <w:szCs w:val="24"/>
                <w:lang w:val="ru-RU"/>
              </w:rPr>
              <w:t xml:space="preserve"> </w:t>
            </w:r>
            <w:r w:rsidRPr="0043756F">
              <w:rPr>
                <w:sz w:val="24"/>
                <w:szCs w:val="24"/>
                <w:lang w:val="ru-RU"/>
              </w:rPr>
              <w:t>формы</w:t>
            </w:r>
            <w:r w:rsidRPr="0043756F">
              <w:rPr>
                <w:spacing w:val="1"/>
                <w:sz w:val="24"/>
                <w:szCs w:val="24"/>
                <w:lang w:val="ru-RU"/>
              </w:rPr>
              <w:t xml:space="preserve"> </w:t>
            </w:r>
            <w:r w:rsidRPr="0043756F">
              <w:rPr>
                <w:sz w:val="24"/>
                <w:szCs w:val="24"/>
                <w:lang w:val="ru-RU"/>
              </w:rPr>
              <w:t>работы:</w:t>
            </w:r>
            <w:r w:rsidRPr="0043756F">
              <w:rPr>
                <w:spacing w:val="1"/>
                <w:sz w:val="24"/>
                <w:szCs w:val="24"/>
                <w:lang w:val="ru-RU"/>
              </w:rPr>
              <w:t xml:space="preserve"> </w:t>
            </w:r>
            <w:proofErr w:type="spellStart"/>
            <w:r w:rsidRPr="0043756F">
              <w:rPr>
                <w:sz w:val="24"/>
                <w:szCs w:val="24"/>
                <w:lang w:val="ru-RU"/>
              </w:rPr>
              <w:t>взаимопосещения</w:t>
            </w:r>
            <w:proofErr w:type="spellEnd"/>
            <w:r w:rsidRPr="0043756F">
              <w:rPr>
                <w:spacing w:val="-57"/>
                <w:sz w:val="24"/>
                <w:szCs w:val="24"/>
                <w:lang w:val="ru-RU"/>
              </w:rPr>
              <w:t xml:space="preserve"> </w:t>
            </w:r>
            <w:r w:rsidRPr="0043756F">
              <w:rPr>
                <w:sz w:val="24"/>
                <w:szCs w:val="24"/>
                <w:lang w:val="ru-RU"/>
              </w:rPr>
              <w:t>уроков</w:t>
            </w:r>
            <w:r w:rsidRPr="0043756F">
              <w:rPr>
                <w:spacing w:val="1"/>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занятий,</w:t>
            </w:r>
            <w:r w:rsidRPr="0043756F">
              <w:rPr>
                <w:spacing w:val="1"/>
                <w:sz w:val="24"/>
                <w:szCs w:val="24"/>
                <w:lang w:val="ru-RU"/>
              </w:rPr>
              <w:t xml:space="preserve"> </w:t>
            </w:r>
            <w:r w:rsidRPr="0043756F">
              <w:rPr>
                <w:sz w:val="24"/>
                <w:szCs w:val="24"/>
                <w:lang w:val="ru-RU"/>
              </w:rPr>
              <w:t>экскурсии,</w:t>
            </w:r>
            <w:r w:rsidRPr="0043756F">
              <w:rPr>
                <w:spacing w:val="1"/>
                <w:sz w:val="24"/>
                <w:szCs w:val="24"/>
                <w:lang w:val="ru-RU"/>
              </w:rPr>
              <w:t xml:space="preserve"> </w:t>
            </w:r>
            <w:r w:rsidRPr="0043756F">
              <w:rPr>
                <w:sz w:val="24"/>
                <w:szCs w:val="24"/>
                <w:lang w:val="ru-RU"/>
              </w:rPr>
              <w:t>совместные</w:t>
            </w:r>
            <w:r w:rsidRPr="0043756F">
              <w:rPr>
                <w:spacing w:val="1"/>
                <w:sz w:val="24"/>
                <w:szCs w:val="24"/>
                <w:lang w:val="ru-RU"/>
              </w:rPr>
              <w:t xml:space="preserve"> </w:t>
            </w:r>
            <w:r w:rsidRPr="0043756F">
              <w:rPr>
                <w:sz w:val="24"/>
                <w:szCs w:val="24"/>
                <w:lang w:val="ru-RU"/>
              </w:rPr>
              <w:t>праздники</w:t>
            </w:r>
            <w:r w:rsidRPr="0043756F">
              <w:rPr>
                <w:spacing w:val="1"/>
                <w:sz w:val="24"/>
                <w:szCs w:val="24"/>
                <w:lang w:val="ru-RU"/>
              </w:rPr>
              <w:t xml:space="preserve"> </w:t>
            </w:r>
            <w:r w:rsidRPr="0043756F">
              <w:rPr>
                <w:sz w:val="24"/>
                <w:szCs w:val="24"/>
                <w:lang w:val="ru-RU"/>
              </w:rPr>
              <w:t>и</w:t>
            </w:r>
            <w:r w:rsidRPr="0043756F">
              <w:rPr>
                <w:spacing w:val="1"/>
                <w:sz w:val="24"/>
                <w:szCs w:val="24"/>
                <w:lang w:val="ru-RU"/>
              </w:rPr>
              <w:t xml:space="preserve"> </w:t>
            </w:r>
            <w:r w:rsidRPr="0043756F">
              <w:rPr>
                <w:sz w:val="24"/>
                <w:szCs w:val="24"/>
                <w:lang w:val="ru-RU"/>
              </w:rPr>
              <w:t>развлечения,</w:t>
            </w:r>
            <w:r w:rsidRPr="0043756F">
              <w:rPr>
                <w:spacing w:val="-7"/>
                <w:sz w:val="24"/>
                <w:szCs w:val="24"/>
                <w:lang w:val="ru-RU"/>
              </w:rPr>
              <w:t xml:space="preserve"> </w:t>
            </w:r>
            <w:r w:rsidRPr="0043756F">
              <w:rPr>
                <w:sz w:val="24"/>
                <w:szCs w:val="24"/>
                <w:lang w:val="ru-RU"/>
              </w:rPr>
              <w:t>совместная проектная деятельность.</w:t>
            </w:r>
          </w:p>
        </w:tc>
      </w:tr>
    </w:tbl>
    <w:p w:rsidR="007D42D4" w:rsidRPr="0043756F" w:rsidRDefault="007D42D4" w:rsidP="007D42D4">
      <w:pPr>
        <w:ind w:firstLine="708"/>
        <w:jc w:val="center"/>
        <w:rPr>
          <w:rFonts w:ascii="Times New Roman" w:hAnsi="Times New Roman" w:cs="Times New Roman"/>
          <w:b/>
          <w:sz w:val="24"/>
          <w:szCs w:val="24"/>
        </w:rPr>
      </w:pPr>
    </w:p>
    <w:p w:rsidR="007D42D4" w:rsidRPr="0043756F" w:rsidRDefault="007D42D4" w:rsidP="007D42D4">
      <w:pPr>
        <w:ind w:firstLine="708"/>
        <w:rPr>
          <w:rFonts w:ascii="Times New Roman" w:hAnsi="Times New Roman" w:cs="Times New Roman"/>
          <w:b/>
          <w:sz w:val="24"/>
          <w:szCs w:val="24"/>
        </w:rPr>
      </w:pPr>
      <w:r w:rsidRPr="0043756F">
        <w:rPr>
          <w:rFonts w:ascii="Times New Roman" w:hAnsi="Times New Roman" w:cs="Times New Roman"/>
          <w:b/>
          <w:sz w:val="24"/>
          <w:szCs w:val="24"/>
        </w:rPr>
        <w:t>Календарь</w:t>
      </w:r>
      <w:r w:rsidRPr="0043756F">
        <w:rPr>
          <w:rFonts w:ascii="Times New Roman" w:hAnsi="Times New Roman" w:cs="Times New Roman"/>
          <w:b/>
          <w:spacing w:val="-3"/>
          <w:sz w:val="24"/>
          <w:szCs w:val="24"/>
        </w:rPr>
        <w:t xml:space="preserve"> </w:t>
      </w:r>
      <w:r w:rsidRPr="0043756F">
        <w:rPr>
          <w:rFonts w:ascii="Times New Roman" w:hAnsi="Times New Roman" w:cs="Times New Roman"/>
          <w:b/>
          <w:sz w:val="24"/>
          <w:szCs w:val="24"/>
        </w:rPr>
        <w:t>мероприятий</w:t>
      </w:r>
    </w:p>
    <w:p w:rsidR="007D42D4" w:rsidRPr="0043756F" w:rsidRDefault="007D42D4" w:rsidP="007D42D4">
      <w:pPr>
        <w:ind w:firstLine="708"/>
        <w:jc w:val="center"/>
        <w:rPr>
          <w:rFonts w:ascii="Times New Roman" w:hAnsi="Times New Roman" w:cs="Times New Roman"/>
          <w:b/>
          <w:sz w:val="24"/>
          <w:szCs w:val="24"/>
        </w:rPr>
      </w:pPr>
    </w:p>
    <w:tbl>
      <w:tblPr>
        <w:tblStyle w:val="TableNormal"/>
        <w:tblW w:w="10632"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544"/>
        <w:gridCol w:w="2410"/>
        <w:gridCol w:w="3685"/>
      </w:tblGrid>
      <w:tr w:rsidR="007D42D4" w:rsidRPr="0043756F" w:rsidTr="00EE4CF5">
        <w:trPr>
          <w:trHeight w:val="850"/>
        </w:trPr>
        <w:tc>
          <w:tcPr>
            <w:tcW w:w="993" w:type="dxa"/>
          </w:tcPr>
          <w:p w:rsidR="007D42D4" w:rsidRPr="0043756F" w:rsidRDefault="007D42D4" w:rsidP="007D42D4">
            <w:pPr>
              <w:pStyle w:val="TableParagraph"/>
              <w:ind w:firstLine="142"/>
              <w:jc w:val="center"/>
              <w:rPr>
                <w:b/>
                <w:sz w:val="24"/>
                <w:szCs w:val="24"/>
              </w:rPr>
            </w:pPr>
          </w:p>
          <w:p w:rsidR="007D42D4" w:rsidRPr="0043756F" w:rsidRDefault="007D42D4" w:rsidP="007D42D4">
            <w:pPr>
              <w:pStyle w:val="TableParagraph"/>
              <w:ind w:firstLine="142"/>
              <w:jc w:val="center"/>
              <w:rPr>
                <w:b/>
                <w:sz w:val="24"/>
                <w:szCs w:val="24"/>
              </w:rPr>
            </w:pPr>
            <w:r w:rsidRPr="0043756F">
              <w:rPr>
                <w:b/>
                <w:sz w:val="24"/>
                <w:szCs w:val="24"/>
              </w:rPr>
              <w:t>№</w:t>
            </w:r>
          </w:p>
        </w:tc>
        <w:tc>
          <w:tcPr>
            <w:tcW w:w="3544" w:type="dxa"/>
          </w:tcPr>
          <w:p w:rsidR="007D42D4" w:rsidRPr="0043756F" w:rsidRDefault="007D42D4" w:rsidP="007D42D4">
            <w:pPr>
              <w:pStyle w:val="TableParagraph"/>
              <w:ind w:firstLine="708"/>
              <w:rPr>
                <w:b/>
                <w:sz w:val="24"/>
                <w:szCs w:val="24"/>
              </w:rPr>
            </w:pPr>
          </w:p>
          <w:p w:rsidR="007D42D4" w:rsidRPr="0043756F" w:rsidRDefault="007D42D4" w:rsidP="007D42D4">
            <w:pPr>
              <w:pStyle w:val="TableParagraph"/>
              <w:ind w:firstLine="708"/>
              <w:rPr>
                <w:b/>
                <w:sz w:val="24"/>
                <w:szCs w:val="24"/>
                <w:lang w:val="ru-RU"/>
              </w:rPr>
            </w:pPr>
            <w:r w:rsidRPr="0043756F">
              <w:rPr>
                <w:b/>
                <w:sz w:val="24"/>
                <w:szCs w:val="24"/>
                <w:lang w:val="ru-RU"/>
              </w:rPr>
              <w:t>Мероприятие</w:t>
            </w:r>
          </w:p>
        </w:tc>
        <w:tc>
          <w:tcPr>
            <w:tcW w:w="2410" w:type="dxa"/>
          </w:tcPr>
          <w:p w:rsidR="007D42D4" w:rsidRPr="0043756F" w:rsidRDefault="007D42D4" w:rsidP="007D42D4">
            <w:pPr>
              <w:pStyle w:val="TableParagraph"/>
              <w:ind w:firstLine="708"/>
              <w:rPr>
                <w:b/>
                <w:sz w:val="24"/>
                <w:szCs w:val="24"/>
                <w:lang w:val="ru-RU"/>
              </w:rPr>
            </w:pPr>
            <w:r w:rsidRPr="0043756F">
              <w:rPr>
                <w:b/>
                <w:sz w:val="24"/>
                <w:szCs w:val="24"/>
                <w:lang w:val="ru-RU"/>
              </w:rPr>
              <w:t>Сроки проведения</w:t>
            </w:r>
          </w:p>
        </w:tc>
        <w:tc>
          <w:tcPr>
            <w:tcW w:w="3685" w:type="dxa"/>
          </w:tcPr>
          <w:p w:rsidR="007D42D4" w:rsidRPr="0043756F" w:rsidRDefault="007D42D4" w:rsidP="007D42D4">
            <w:pPr>
              <w:pStyle w:val="TableParagraph"/>
              <w:ind w:firstLine="708"/>
              <w:rPr>
                <w:b/>
                <w:sz w:val="24"/>
                <w:szCs w:val="24"/>
              </w:rPr>
            </w:pPr>
          </w:p>
          <w:p w:rsidR="007D42D4" w:rsidRPr="0043756F" w:rsidRDefault="007D42D4" w:rsidP="007D42D4">
            <w:pPr>
              <w:pStyle w:val="TableParagraph"/>
              <w:ind w:firstLine="708"/>
              <w:rPr>
                <w:b/>
                <w:sz w:val="24"/>
                <w:szCs w:val="24"/>
                <w:lang w:val="ru-RU"/>
              </w:rPr>
            </w:pPr>
            <w:r w:rsidRPr="0043756F">
              <w:rPr>
                <w:b/>
                <w:sz w:val="24"/>
                <w:szCs w:val="24"/>
                <w:lang w:val="ru-RU"/>
              </w:rPr>
              <w:t>Учреждение</w:t>
            </w:r>
          </w:p>
        </w:tc>
      </w:tr>
      <w:tr w:rsidR="007D42D4" w:rsidRPr="0043756F" w:rsidTr="00EE4CF5">
        <w:trPr>
          <w:trHeight w:val="793"/>
        </w:trPr>
        <w:tc>
          <w:tcPr>
            <w:tcW w:w="993" w:type="dxa"/>
          </w:tcPr>
          <w:p w:rsidR="007D42D4" w:rsidRPr="0043756F" w:rsidRDefault="007D42D4" w:rsidP="007D42D4">
            <w:pPr>
              <w:pStyle w:val="TableParagraph"/>
              <w:spacing w:line="271" w:lineRule="exact"/>
              <w:ind w:firstLine="142"/>
              <w:jc w:val="center"/>
              <w:rPr>
                <w:sz w:val="24"/>
                <w:szCs w:val="24"/>
              </w:rPr>
            </w:pPr>
            <w:r w:rsidRPr="0043756F">
              <w:rPr>
                <w:sz w:val="24"/>
                <w:szCs w:val="24"/>
              </w:rPr>
              <w:t>1</w:t>
            </w:r>
          </w:p>
        </w:tc>
        <w:tc>
          <w:tcPr>
            <w:tcW w:w="3544" w:type="dxa"/>
          </w:tcPr>
          <w:p w:rsidR="007D42D4" w:rsidRPr="0043756F" w:rsidRDefault="007D42D4" w:rsidP="007D42D4">
            <w:pPr>
              <w:pStyle w:val="TableParagraph"/>
              <w:rPr>
                <w:sz w:val="24"/>
                <w:szCs w:val="24"/>
                <w:lang w:val="ru-RU"/>
              </w:rPr>
            </w:pPr>
            <w:r w:rsidRPr="0043756F">
              <w:rPr>
                <w:sz w:val="24"/>
                <w:szCs w:val="24"/>
                <w:lang w:val="ru-RU"/>
              </w:rPr>
              <w:t>«День знаний» (экскурсия)</w:t>
            </w:r>
          </w:p>
        </w:tc>
        <w:tc>
          <w:tcPr>
            <w:tcW w:w="2410" w:type="dxa"/>
          </w:tcPr>
          <w:p w:rsidR="007D42D4" w:rsidRPr="0043756F" w:rsidRDefault="007D42D4" w:rsidP="007D42D4">
            <w:pPr>
              <w:pStyle w:val="TableParagraph"/>
              <w:rPr>
                <w:sz w:val="24"/>
                <w:szCs w:val="24"/>
              </w:rPr>
            </w:pPr>
            <w:r w:rsidRPr="0043756F">
              <w:rPr>
                <w:sz w:val="24"/>
                <w:szCs w:val="24"/>
              </w:rPr>
              <w:t>1</w:t>
            </w:r>
            <w:r w:rsidRPr="0043756F">
              <w:rPr>
                <w:spacing w:val="-2"/>
                <w:sz w:val="24"/>
                <w:szCs w:val="24"/>
              </w:rPr>
              <w:t xml:space="preserve"> </w:t>
            </w:r>
            <w:proofErr w:type="spellStart"/>
            <w:r w:rsidRPr="0043756F">
              <w:rPr>
                <w:sz w:val="24"/>
                <w:szCs w:val="24"/>
              </w:rPr>
              <w:t>сентября</w:t>
            </w:r>
            <w:proofErr w:type="spellEnd"/>
          </w:p>
        </w:tc>
        <w:tc>
          <w:tcPr>
            <w:tcW w:w="3685" w:type="dxa"/>
          </w:tcPr>
          <w:p w:rsidR="007D42D4" w:rsidRPr="0043756F" w:rsidRDefault="007D42D4" w:rsidP="007D42D4">
            <w:pPr>
              <w:pStyle w:val="TableParagraph"/>
              <w:rPr>
                <w:sz w:val="24"/>
                <w:szCs w:val="24"/>
                <w:lang w:val="ru-RU"/>
              </w:rPr>
            </w:pPr>
            <w:r w:rsidRPr="0043756F">
              <w:rPr>
                <w:sz w:val="24"/>
                <w:szCs w:val="24"/>
                <w:lang w:val="ru-RU"/>
              </w:rPr>
              <w:t>МБОУ СОШ</w:t>
            </w:r>
            <w:r w:rsidRPr="0043756F">
              <w:rPr>
                <w:spacing w:val="-2"/>
                <w:sz w:val="24"/>
                <w:szCs w:val="24"/>
              </w:rPr>
              <w:t xml:space="preserve"> </w:t>
            </w:r>
            <w:r w:rsidRPr="0043756F">
              <w:rPr>
                <w:sz w:val="24"/>
                <w:szCs w:val="24"/>
              </w:rPr>
              <w:t>№14</w:t>
            </w:r>
            <w:r w:rsidRPr="0043756F">
              <w:rPr>
                <w:sz w:val="24"/>
                <w:szCs w:val="24"/>
                <w:lang w:val="ru-RU"/>
              </w:rPr>
              <w:t>7</w:t>
            </w:r>
          </w:p>
        </w:tc>
      </w:tr>
      <w:tr w:rsidR="007D42D4" w:rsidRPr="0043756F" w:rsidTr="00EE4CF5">
        <w:trPr>
          <w:trHeight w:val="793"/>
        </w:trPr>
        <w:tc>
          <w:tcPr>
            <w:tcW w:w="993" w:type="dxa"/>
          </w:tcPr>
          <w:p w:rsidR="007D42D4" w:rsidRPr="0043756F" w:rsidRDefault="007D42D4" w:rsidP="007D42D4">
            <w:pPr>
              <w:pStyle w:val="TableParagraph"/>
              <w:spacing w:line="271" w:lineRule="exact"/>
              <w:ind w:firstLine="142"/>
              <w:jc w:val="center"/>
              <w:rPr>
                <w:sz w:val="24"/>
                <w:szCs w:val="24"/>
              </w:rPr>
            </w:pPr>
            <w:r w:rsidRPr="0043756F">
              <w:rPr>
                <w:sz w:val="24"/>
                <w:szCs w:val="24"/>
              </w:rPr>
              <w:t>2</w:t>
            </w:r>
          </w:p>
        </w:tc>
        <w:tc>
          <w:tcPr>
            <w:tcW w:w="3544" w:type="dxa"/>
          </w:tcPr>
          <w:p w:rsidR="007D42D4" w:rsidRPr="0043756F" w:rsidRDefault="007D42D4" w:rsidP="007D42D4">
            <w:pPr>
              <w:pStyle w:val="TableParagraph"/>
              <w:rPr>
                <w:sz w:val="24"/>
                <w:szCs w:val="24"/>
                <w:lang w:val="ru-RU"/>
              </w:rPr>
            </w:pPr>
            <w:r w:rsidRPr="0043756F">
              <w:rPr>
                <w:sz w:val="24"/>
                <w:szCs w:val="24"/>
                <w:lang w:val="ru-RU"/>
              </w:rPr>
              <w:t>Тематические</w:t>
            </w:r>
            <w:r w:rsidRPr="0043756F">
              <w:rPr>
                <w:sz w:val="24"/>
                <w:szCs w:val="24"/>
                <w:lang w:val="ru-RU"/>
              </w:rPr>
              <w:tab/>
              <w:t xml:space="preserve">выставки </w:t>
            </w:r>
            <w:r w:rsidRPr="0043756F">
              <w:rPr>
                <w:spacing w:val="-1"/>
                <w:sz w:val="24"/>
                <w:szCs w:val="24"/>
                <w:lang w:val="ru-RU"/>
              </w:rPr>
              <w:t>семейных</w:t>
            </w:r>
            <w:r w:rsidRPr="0043756F">
              <w:rPr>
                <w:spacing w:val="-57"/>
                <w:sz w:val="24"/>
                <w:szCs w:val="24"/>
                <w:lang w:val="ru-RU"/>
              </w:rPr>
              <w:t xml:space="preserve">          </w:t>
            </w:r>
            <w:r w:rsidRPr="0043756F">
              <w:rPr>
                <w:sz w:val="24"/>
                <w:szCs w:val="24"/>
                <w:lang w:val="ru-RU"/>
              </w:rPr>
              <w:t>творческих</w:t>
            </w:r>
            <w:r w:rsidRPr="0043756F">
              <w:rPr>
                <w:spacing w:val="-1"/>
                <w:sz w:val="24"/>
                <w:szCs w:val="24"/>
                <w:lang w:val="ru-RU"/>
              </w:rPr>
              <w:t xml:space="preserve"> </w:t>
            </w:r>
            <w:r w:rsidRPr="0043756F">
              <w:rPr>
                <w:sz w:val="24"/>
                <w:szCs w:val="24"/>
                <w:lang w:val="ru-RU"/>
              </w:rPr>
              <w:t>работ</w:t>
            </w:r>
          </w:p>
        </w:tc>
        <w:tc>
          <w:tcPr>
            <w:tcW w:w="2410" w:type="dxa"/>
          </w:tcPr>
          <w:p w:rsidR="007D42D4" w:rsidRPr="0043756F" w:rsidRDefault="007D42D4" w:rsidP="007D42D4">
            <w:pPr>
              <w:pStyle w:val="TableParagraph"/>
              <w:rPr>
                <w:sz w:val="24"/>
                <w:szCs w:val="24"/>
                <w:lang w:val="ru-RU"/>
              </w:rPr>
            </w:pPr>
            <w:r w:rsidRPr="0043756F">
              <w:rPr>
                <w:sz w:val="24"/>
                <w:szCs w:val="24"/>
                <w:lang w:val="ru-RU"/>
              </w:rPr>
              <w:t>В течение года</w:t>
            </w:r>
          </w:p>
        </w:tc>
        <w:tc>
          <w:tcPr>
            <w:tcW w:w="3685" w:type="dxa"/>
          </w:tcPr>
          <w:p w:rsidR="007D42D4" w:rsidRPr="0043756F" w:rsidRDefault="007D42D4" w:rsidP="007D42D4">
            <w:pPr>
              <w:pStyle w:val="TableParagraph"/>
              <w:rPr>
                <w:sz w:val="24"/>
                <w:szCs w:val="24"/>
                <w:lang w:val="ru-RU"/>
              </w:rPr>
            </w:pPr>
            <w:r w:rsidRPr="0043756F">
              <w:rPr>
                <w:sz w:val="24"/>
                <w:szCs w:val="24"/>
                <w:lang w:val="ru-RU"/>
              </w:rPr>
              <w:t>Библиотека им. В. Дубинина,</w:t>
            </w:r>
          </w:p>
          <w:p w:rsidR="007D42D4" w:rsidRPr="0043756F" w:rsidRDefault="007D42D4" w:rsidP="007D42D4">
            <w:pPr>
              <w:pStyle w:val="TableParagraph"/>
              <w:rPr>
                <w:sz w:val="24"/>
                <w:szCs w:val="24"/>
                <w:lang w:val="ru-RU"/>
              </w:rPr>
            </w:pPr>
            <w:r w:rsidRPr="0043756F">
              <w:rPr>
                <w:sz w:val="24"/>
                <w:szCs w:val="24"/>
                <w:lang w:val="ru-RU"/>
              </w:rPr>
              <w:t>библиотека им. А.И.Куприна</w:t>
            </w:r>
          </w:p>
        </w:tc>
      </w:tr>
      <w:tr w:rsidR="007D42D4" w:rsidRPr="0043756F" w:rsidTr="00EE4CF5">
        <w:trPr>
          <w:trHeight w:val="793"/>
        </w:trPr>
        <w:tc>
          <w:tcPr>
            <w:tcW w:w="993" w:type="dxa"/>
          </w:tcPr>
          <w:p w:rsidR="007D42D4" w:rsidRPr="0043756F" w:rsidRDefault="007D42D4" w:rsidP="007D42D4">
            <w:pPr>
              <w:pStyle w:val="TableParagraph"/>
              <w:spacing w:line="271" w:lineRule="exact"/>
              <w:ind w:firstLine="142"/>
              <w:jc w:val="center"/>
              <w:rPr>
                <w:sz w:val="24"/>
                <w:szCs w:val="24"/>
                <w:lang w:val="ru-RU"/>
              </w:rPr>
            </w:pPr>
            <w:r w:rsidRPr="0043756F">
              <w:rPr>
                <w:sz w:val="24"/>
                <w:szCs w:val="24"/>
                <w:lang w:val="ru-RU"/>
              </w:rPr>
              <w:t>3</w:t>
            </w:r>
          </w:p>
        </w:tc>
        <w:tc>
          <w:tcPr>
            <w:tcW w:w="3544" w:type="dxa"/>
          </w:tcPr>
          <w:p w:rsidR="007D42D4" w:rsidRPr="0043756F" w:rsidRDefault="007D42D4" w:rsidP="007D42D4">
            <w:pPr>
              <w:pStyle w:val="TableParagraph"/>
              <w:rPr>
                <w:sz w:val="24"/>
                <w:szCs w:val="24"/>
                <w:lang w:val="ru-RU"/>
              </w:rPr>
            </w:pPr>
            <w:r w:rsidRPr="0043756F">
              <w:rPr>
                <w:sz w:val="24"/>
                <w:szCs w:val="24"/>
                <w:lang w:val="ru-RU"/>
              </w:rPr>
              <w:t>Конкурс</w:t>
            </w:r>
            <w:r w:rsidRPr="0043756F">
              <w:rPr>
                <w:spacing w:val="-1"/>
                <w:sz w:val="24"/>
                <w:szCs w:val="24"/>
                <w:lang w:val="ru-RU"/>
              </w:rPr>
              <w:t xml:space="preserve"> </w:t>
            </w:r>
            <w:r w:rsidRPr="0043756F">
              <w:rPr>
                <w:sz w:val="24"/>
                <w:szCs w:val="24"/>
                <w:lang w:val="ru-RU"/>
              </w:rPr>
              <w:t>детских</w:t>
            </w:r>
            <w:r w:rsidRPr="0043756F">
              <w:rPr>
                <w:spacing w:val="-1"/>
                <w:sz w:val="24"/>
                <w:szCs w:val="24"/>
                <w:lang w:val="ru-RU"/>
              </w:rPr>
              <w:t xml:space="preserve"> </w:t>
            </w:r>
            <w:r w:rsidRPr="0043756F">
              <w:rPr>
                <w:sz w:val="24"/>
                <w:szCs w:val="24"/>
                <w:lang w:val="ru-RU"/>
              </w:rPr>
              <w:t>творческих</w:t>
            </w:r>
            <w:r w:rsidRPr="0043756F">
              <w:rPr>
                <w:spacing w:val="-2"/>
                <w:sz w:val="24"/>
                <w:szCs w:val="24"/>
                <w:lang w:val="ru-RU"/>
              </w:rPr>
              <w:t xml:space="preserve"> </w:t>
            </w:r>
            <w:r w:rsidRPr="0043756F">
              <w:rPr>
                <w:sz w:val="24"/>
                <w:szCs w:val="24"/>
                <w:lang w:val="ru-RU"/>
              </w:rPr>
              <w:t>работ «Новогодняя</w:t>
            </w:r>
            <w:r w:rsidRPr="0043756F">
              <w:rPr>
                <w:spacing w:val="-4"/>
                <w:sz w:val="24"/>
                <w:szCs w:val="24"/>
                <w:lang w:val="ru-RU"/>
              </w:rPr>
              <w:t xml:space="preserve"> </w:t>
            </w:r>
            <w:r w:rsidRPr="0043756F">
              <w:rPr>
                <w:sz w:val="24"/>
                <w:szCs w:val="24"/>
                <w:lang w:val="ru-RU"/>
              </w:rPr>
              <w:t>игрушка»</w:t>
            </w:r>
          </w:p>
        </w:tc>
        <w:tc>
          <w:tcPr>
            <w:tcW w:w="2410" w:type="dxa"/>
          </w:tcPr>
          <w:p w:rsidR="007D42D4" w:rsidRPr="0043756F" w:rsidRDefault="007D42D4" w:rsidP="007D42D4">
            <w:pPr>
              <w:pStyle w:val="TableParagraph"/>
              <w:rPr>
                <w:sz w:val="24"/>
                <w:szCs w:val="24"/>
              </w:rPr>
            </w:pPr>
            <w:r w:rsidRPr="0043756F">
              <w:rPr>
                <w:sz w:val="24"/>
                <w:szCs w:val="24"/>
              </w:rPr>
              <w:t>Декабрь</w:t>
            </w:r>
          </w:p>
        </w:tc>
        <w:tc>
          <w:tcPr>
            <w:tcW w:w="3685" w:type="dxa"/>
          </w:tcPr>
          <w:p w:rsidR="007D42D4" w:rsidRPr="0043756F" w:rsidRDefault="007D42D4" w:rsidP="007D42D4">
            <w:pPr>
              <w:pStyle w:val="TableParagraph"/>
              <w:tabs>
                <w:tab w:val="left" w:pos="1514"/>
              </w:tabs>
              <w:rPr>
                <w:sz w:val="24"/>
                <w:szCs w:val="24"/>
              </w:rPr>
            </w:pPr>
            <w:proofErr w:type="spellStart"/>
            <w:r w:rsidRPr="0043756F">
              <w:rPr>
                <w:sz w:val="24"/>
                <w:szCs w:val="24"/>
              </w:rPr>
              <w:t>Центр</w:t>
            </w:r>
            <w:proofErr w:type="spellEnd"/>
            <w:r w:rsidRPr="0043756F">
              <w:rPr>
                <w:sz w:val="24"/>
                <w:szCs w:val="24"/>
                <w:lang w:val="ru-RU"/>
              </w:rPr>
              <w:t xml:space="preserve"> </w:t>
            </w:r>
            <w:proofErr w:type="spellStart"/>
            <w:r w:rsidRPr="0043756F">
              <w:rPr>
                <w:spacing w:val="-1"/>
                <w:sz w:val="24"/>
                <w:szCs w:val="24"/>
              </w:rPr>
              <w:t>дополнительного</w:t>
            </w:r>
            <w:proofErr w:type="spellEnd"/>
            <w:r w:rsidRPr="0043756F">
              <w:rPr>
                <w:spacing w:val="-57"/>
                <w:sz w:val="24"/>
                <w:szCs w:val="24"/>
              </w:rPr>
              <w:t xml:space="preserve"> </w:t>
            </w:r>
            <w:proofErr w:type="spellStart"/>
            <w:r w:rsidRPr="0043756F">
              <w:rPr>
                <w:sz w:val="24"/>
                <w:szCs w:val="24"/>
              </w:rPr>
              <w:t>образования</w:t>
            </w:r>
            <w:proofErr w:type="spellEnd"/>
            <w:r w:rsidRPr="0043756F">
              <w:rPr>
                <w:spacing w:val="1"/>
                <w:sz w:val="24"/>
                <w:szCs w:val="24"/>
              </w:rPr>
              <w:t xml:space="preserve"> </w:t>
            </w:r>
            <w:r w:rsidRPr="0043756F">
              <w:rPr>
                <w:sz w:val="24"/>
                <w:szCs w:val="24"/>
              </w:rPr>
              <w:t>«</w:t>
            </w:r>
            <w:proofErr w:type="spellStart"/>
            <w:r w:rsidRPr="0043756F">
              <w:rPr>
                <w:sz w:val="24"/>
                <w:szCs w:val="24"/>
              </w:rPr>
              <w:t>Лад</w:t>
            </w:r>
            <w:proofErr w:type="spellEnd"/>
            <w:r w:rsidRPr="0043756F">
              <w:rPr>
                <w:sz w:val="24"/>
                <w:szCs w:val="24"/>
              </w:rPr>
              <w:t>»</w:t>
            </w:r>
          </w:p>
        </w:tc>
      </w:tr>
      <w:tr w:rsidR="007D42D4" w:rsidRPr="0043756F" w:rsidTr="00EE4CF5">
        <w:trPr>
          <w:trHeight w:val="826"/>
        </w:trPr>
        <w:tc>
          <w:tcPr>
            <w:tcW w:w="993" w:type="dxa"/>
          </w:tcPr>
          <w:p w:rsidR="007D42D4" w:rsidRPr="0043756F" w:rsidRDefault="007D42D4" w:rsidP="007D42D4">
            <w:pPr>
              <w:pStyle w:val="TableParagraph"/>
              <w:spacing w:line="271" w:lineRule="exact"/>
              <w:ind w:firstLine="142"/>
              <w:jc w:val="center"/>
              <w:rPr>
                <w:sz w:val="24"/>
                <w:szCs w:val="24"/>
                <w:lang w:val="ru-RU"/>
              </w:rPr>
            </w:pPr>
            <w:r w:rsidRPr="0043756F">
              <w:rPr>
                <w:sz w:val="24"/>
                <w:szCs w:val="24"/>
                <w:lang w:val="ru-RU"/>
              </w:rPr>
              <w:t>4</w:t>
            </w:r>
          </w:p>
        </w:tc>
        <w:tc>
          <w:tcPr>
            <w:tcW w:w="3544" w:type="dxa"/>
          </w:tcPr>
          <w:p w:rsidR="007D42D4" w:rsidRPr="0043756F" w:rsidRDefault="007D42D4" w:rsidP="007D42D4">
            <w:pPr>
              <w:pStyle w:val="TableParagraph"/>
              <w:rPr>
                <w:sz w:val="24"/>
                <w:szCs w:val="24"/>
                <w:lang w:val="ru-RU"/>
              </w:rPr>
            </w:pPr>
            <w:r w:rsidRPr="0043756F">
              <w:rPr>
                <w:sz w:val="24"/>
                <w:szCs w:val="24"/>
                <w:lang w:val="ru-RU"/>
              </w:rPr>
              <w:t>Районный</w:t>
            </w:r>
            <w:r w:rsidRPr="0043756F">
              <w:rPr>
                <w:spacing w:val="1"/>
                <w:sz w:val="24"/>
                <w:szCs w:val="24"/>
                <w:lang w:val="ru-RU"/>
              </w:rPr>
              <w:t xml:space="preserve"> </w:t>
            </w:r>
            <w:r w:rsidRPr="0043756F">
              <w:rPr>
                <w:sz w:val="24"/>
                <w:szCs w:val="24"/>
                <w:lang w:val="ru-RU"/>
              </w:rPr>
              <w:t>конкурс-выставка</w:t>
            </w:r>
            <w:r w:rsidRPr="0043756F">
              <w:rPr>
                <w:spacing w:val="1"/>
                <w:sz w:val="24"/>
                <w:szCs w:val="24"/>
                <w:lang w:val="ru-RU"/>
              </w:rPr>
              <w:t xml:space="preserve"> </w:t>
            </w:r>
            <w:r w:rsidRPr="0043756F">
              <w:rPr>
                <w:sz w:val="24"/>
                <w:szCs w:val="24"/>
                <w:lang w:val="ru-RU"/>
              </w:rPr>
              <w:t>детского</w:t>
            </w:r>
            <w:r w:rsidRPr="0043756F">
              <w:rPr>
                <w:spacing w:val="-57"/>
                <w:sz w:val="24"/>
                <w:szCs w:val="24"/>
                <w:lang w:val="ru-RU"/>
              </w:rPr>
              <w:t xml:space="preserve"> </w:t>
            </w:r>
            <w:r w:rsidRPr="0043756F">
              <w:rPr>
                <w:sz w:val="24"/>
                <w:szCs w:val="24"/>
                <w:lang w:val="ru-RU"/>
              </w:rPr>
              <w:t>творчества</w:t>
            </w:r>
            <w:r w:rsidRPr="0043756F">
              <w:rPr>
                <w:spacing w:val="4"/>
                <w:sz w:val="24"/>
                <w:szCs w:val="24"/>
                <w:lang w:val="ru-RU"/>
              </w:rPr>
              <w:t xml:space="preserve"> </w:t>
            </w:r>
            <w:r w:rsidRPr="0043756F">
              <w:rPr>
                <w:sz w:val="24"/>
                <w:szCs w:val="24"/>
                <w:lang w:val="ru-RU"/>
              </w:rPr>
              <w:t>«Мир</w:t>
            </w:r>
            <w:r w:rsidRPr="0043756F">
              <w:rPr>
                <w:spacing w:val="-2"/>
                <w:sz w:val="24"/>
                <w:szCs w:val="24"/>
                <w:lang w:val="ru-RU"/>
              </w:rPr>
              <w:t xml:space="preserve"> </w:t>
            </w:r>
            <w:r w:rsidRPr="0043756F">
              <w:rPr>
                <w:sz w:val="24"/>
                <w:szCs w:val="24"/>
                <w:lang w:val="ru-RU"/>
              </w:rPr>
              <w:t>прекрасного»</w:t>
            </w:r>
          </w:p>
        </w:tc>
        <w:tc>
          <w:tcPr>
            <w:tcW w:w="2410" w:type="dxa"/>
          </w:tcPr>
          <w:p w:rsidR="007D42D4" w:rsidRPr="0043756F" w:rsidRDefault="007D42D4" w:rsidP="007D42D4">
            <w:pPr>
              <w:pStyle w:val="TableParagraph"/>
              <w:rPr>
                <w:sz w:val="24"/>
                <w:szCs w:val="24"/>
              </w:rPr>
            </w:pPr>
            <w:r w:rsidRPr="0043756F">
              <w:rPr>
                <w:sz w:val="24"/>
                <w:szCs w:val="24"/>
              </w:rPr>
              <w:t>Февраль</w:t>
            </w:r>
          </w:p>
        </w:tc>
        <w:tc>
          <w:tcPr>
            <w:tcW w:w="3685" w:type="dxa"/>
          </w:tcPr>
          <w:p w:rsidR="007D42D4" w:rsidRPr="0043756F" w:rsidRDefault="007D42D4" w:rsidP="007D42D4">
            <w:pPr>
              <w:pStyle w:val="TableParagraph"/>
              <w:tabs>
                <w:tab w:val="left" w:pos="1514"/>
              </w:tabs>
              <w:rPr>
                <w:sz w:val="24"/>
                <w:szCs w:val="24"/>
              </w:rPr>
            </w:pPr>
            <w:proofErr w:type="spellStart"/>
            <w:r w:rsidRPr="0043756F">
              <w:rPr>
                <w:sz w:val="24"/>
                <w:szCs w:val="24"/>
              </w:rPr>
              <w:t>Центр</w:t>
            </w:r>
            <w:proofErr w:type="spellEnd"/>
            <w:r w:rsidRPr="0043756F">
              <w:rPr>
                <w:sz w:val="24"/>
                <w:szCs w:val="24"/>
                <w:lang w:val="ru-RU"/>
              </w:rPr>
              <w:t xml:space="preserve"> </w:t>
            </w:r>
            <w:proofErr w:type="spellStart"/>
            <w:r w:rsidRPr="0043756F">
              <w:rPr>
                <w:spacing w:val="-1"/>
                <w:sz w:val="24"/>
                <w:szCs w:val="24"/>
              </w:rPr>
              <w:t>дополнительного</w:t>
            </w:r>
            <w:proofErr w:type="spellEnd"/>
            <w:r w:rsidRPr="0043756F">
              <w:rPr>
                <w:spacing w:val="-57"/>
                <w:sz w:val="24"/>
                <w:szCs w:val="24"/>
              </w:rPr>
              <w:t xml:space="preserve"> </w:t>
            </w:r>
            <w:proofErr w:type="spellStart"/>
            <w:r w:rsidRPr="0043756F">
              <w:rPr>
                <w:sz w:val="24"/>
                <w:szCs w:val="24"/>
              </w:rPr>
              <w:t>образования</w:t>
            </w:r>
            <w:proofErr w:type="spellEnd"/>
            <w:r w:rsidRPr="0043756F">
              <w:rPr>
                <w:spacing w:val="1"/>
                <w:sz w:val="24"/>
                <w:szCs w:val="24"/>
              </w:rPr>
              <w:t xml:space="preserve"> </w:t>
            </w:r>
            <w:r w:rsidRPr="0043756F">
              <w:rPr>
                <w:sz w:val="24"/>
                <w:szCs w:val="24"/>
              </w:rPr>
              <w:t>«</w:t>
            </w:r>
            <w:proofErr w:type="spellStart"/>
            <w:r w:rsidRPr="0043756F">
              <w:rPr>
                <w:sz w:val="24"/>
                <w:szCs w:val="24"/>
              </w:rPr>
              <w:t>Лад</w:t>
            </w:r>
            <w:proofErr w:type="spellEnd"/>
            <w:r w:rsidRPr="0043756F">
              <w:rPr>
                <w:sz w:val="24"/>
                <w:szCs w:val="24"/>
              </w:rPr>
              <w:t>»</w:t>
            </w:r>
          </w:p>
        </w:tc>
      </w:tr>
      <w:tr w:rsidR="007D42D4" w:rsidRPr="0043756F" w:rsidTr="00EE4CF5">
        <w:trPr>
          <w:trHeight w:val="826"/>
        </w:trPr>
        <w:tc>
          <w:tcPr>
            <w:tcW w:w="993" w:type="dxa"/>
          </w:tcPr>
          <w:p w:rsidR="007D42D4" w:rsidRPr="0043756F" w:rsidRDefault="007D42D4" w:rsidP="007D42D4">
            <w:pPr>
              <w:pStyle w:val="TableParagraph"/>
              <w:spacing w:line="271" w:lineRule="exact"/>
              <w:ind w:firstLine="142"/>
              <w:jc w:val="center"/>
              <w:rPr>
                <w:sz w:val="24"/>
                <w:szCs w:val="24"/>
                <w:lang w:val="ru-RU"/>
              </w:rPr>
            </w:pPr>
            <w:r w:rsidRPr="0043756F">
              <w:rPr>
                <w:sz w:val="24"/>
                <w:szCs w:val="24"/>
                <w:lang w:val="ru-RU"/>
              </w:rPr>
              <w:t>5</w:t>
            </w:r>
          </w:p>
        </w:tc>
        <w:tc>
          <w:tcPr>
            <w:tcW w:w="3544" w:type="dxa"/>
          </w:tcPr>
          <w:p w:rsidR="007D42D4" w:rsidRPr="0043756F" w:rsidRDefault="007D42D4" w:rsidP="007D42D4">
            <w:pPr>
              <w:pStyle w:val="TableParagraph"/>
              <w:tabs>
                <w:tab w:val="left" w:pos="1178"/>
                <w:tab w:val="left" w:pos="2189"/>
                <w:tab w:val="left" w:pos="3548"/>
              </w:tabs>
              <w:rPr>
                <w:sz w:val="24"/>
                <w:szCs w:val="24"/>
                <w:lang w:val="ru-RU"/>
              </w:rPr>
            </w:pPr>
            <w:r w:rsidRPr="0043756F">
              <w:rPr>
                <w:sz w:val="24"/>
                <w:szCs w:val="24"/>
                <w:lang w:val="ru-RU"/>
              </w:rPr>
              <w:t>Конкурс</w:t>
            </w:r>
            <w:r w:rsidRPr="0043756F">
              <w:rPr>
                <w:sz w:val="24"/>
                <w:szCs w:val="24"/>
                <w:lang w:val="ru-RU"/>
              </w:rPr>
              <w:tab/>
              <w:t>детских творческих</w:t>
            </w:r>
            <w:r w:rsidRPr="0043756F">
              <w:rPr>
                <w:sz w:val="24"/>
                <w:szCs w:val="24"/>
                <w:lang w:val="ru-RU"/>
              </w:rPr>
              <w:tab/>
              <w:t>работ</w:t>
            </w:r>
          </w:p>
          <w:p w:rsidR="007D42D4" w:rsidRPr="0043756F" w:rsidRDefault="007D42D4" w:rsidP="007D42D4">
            <w:pPr>
              <w:pStyle w:val="TableParagraph"/>
              <w:rPr>
                <w:sz w:val="24"/>
                <w:szCs w:val="24"/>
                <w:lang w:val="ru-RU"/>
              </w:rPr>
            </w:pPr>
            <w:r w:rsidRPr="0043756F">
              <w:rPr>
                <w:sz w:val="24"/>
                <w:szCs w:val="24"/>
                <w:lang w:val="ru-RU"/>
              </w:rPr>
              <w:t>«Дорога</w:t>
            </w:r>
            <w:r w:rsidRPr="0043756F">
              <w:rPr>
                <w:spacing w:val="-3"/>
                <w:sz w:val="24"/>
                <w:szCs w:val="24"/>
                <w:lang w:val="ru-RU"/>
              </w:rPr>
              <w:t xml:space="preserve"> </w:t>
            </w:r>
            <w:r w:rsidRPr="0043756F">
              <w:rPr>
                <w:sz w:val="24"/>
                <w:szCs w:val="24"/>
                <w:lang w:val="ru-RU"/>
              </w:rPr>
              <w:t>будущего</w:t>
            </w:r>
            <w:r w:rsidRPr="0043756F">
              <w:rPr>
                <w:spacing w:val="-3"/>
                <w:sz w:val="24"/>
                <w:szCs w:val="24"/>
                <w:lang w:val="ru-RU"/>
              </w:rPr>
              <w:t xml:space="preserve"> </w:t>
            </w:r>
            <w:r w:rsidRPr="0043756F">
              <w:rPr>
                <w:sz w:val="24"/>
                <w:szCs w:val="24"/>
                <w:lang w:val="ru-RU"/>
              </w:rPr>
              <w:t>глазами</w:t>
            </w:r>
            <w:r w:rsidRPr="0043756F">
              <w:rPr>
                <w:spacing w:val="-3"/>
                <w:sz w:val="24"/>
                <w:szCs w:val="24"/>
                <w:lang w:val="ru-RU"/>
              </w:rPr>
              <w:t xml:space="preserve"> </w:t>
            </w:r>
            <w:r w:rsidRPr="0043756F">
              <w:rPr>
                <w:sz w:val="24"/>
                <w:szCs w:val="24"/>
                <w:lang w:val="ru-RU"/>
              </w:rPr>
              <w:t>детей»</w:t>
            </w:r>
          </w:p>
        </w:tc>
        <w:tc>
          <w:tcPr>
            <w:tcW w:w="2410" w:type="dxa"/>
          </w:tcPr>
          <w:p w:rsidR="007D42D4" w:rsidRPr="0043756F" w:rsidRDefault="007D42D4" w:rsidP="007D42D4">
            <w:pPr>
              <w:pStyle w:val="TableParagraph"/>
              <w:rPr>
                <w:sz w:val="24"/>
                <w:szCs w:val="24"/>
              </w:rPr>
            </w:pPr>
            <w:r w:rsidRPr="0043756F">
              <w:rPr>
                <w:sz w:val="24"/>
                <w:szCs w:val="24"/>
              </w:rPr>
              <w:t>В</w:t>
            </w:r>
            <w:r w:rsidRPr="0043756F">
              <w:rPr>
                <w:spacing w:val="-5"/>
                <w:sz w:val="24"/>
                <w:szCs w:val="24"/>
              </w:rPr>
              <w:t xml:space="preserve"> </w:t>
            </w:r>
            <w:r w:rsidRPr="0043756F">
              <w:rPr>
                <w:sz w:val="24"/>
                <w:szCs w:val="24"/>
              </w:rPr>
              <w:t>течение</w:t>
            </w:r>
            <w:r w:rsidRPr="0043756F">
              <w:rPr>
                <w:spacing w:val="1"/>
                <w:sz w:val="24"/>
                <w:szCs w:val="24"/>
              </w:rPr>
              <w:t xml:space="preserve"> </w:t>
            </w:r>
            <w:r w:rsidRPr="0043756F">
              <w:rPr>
                <w:sz w:val="24"/>
                <w:szCs w:val="24"/>
              </w:rPr>
              <w:t>года</w:t>
            </w:r>
          </w:p>
        </w:tc>
        <w:tc>
          <w:tcPr>
            <w:tcW w:w="3685" w:type="dxa"/>
          </w:tcPr>
          <w:p w:rsidR="007D42D4" w:rsidRPr="0043756F" w:rsidRDefault="007D42D4" w:rsidP="007D42D4">
            <w:pPr>
              <w:pStyle w:val="TableParagraph"/>
              <w:rPr>
                <w:sz w:val="24"/>
                <w:szCs w:val="24"/>
              </w:rPr>
            </w:pPr>
            <w:proofErr w:type="spellStart"/>
            <w:r w:rsidRPr="0043756F">
              <w:rPr>
                <w:sz w:val="24"/>
                <w:szCs w:val="24"/>
              </w:rPr>
              <w:t>Детский</w:t>
            </w:r>
            <w:proofErr w:type="spellEnd"/>
            <w:r w:rsidRPr="0043756F">
              <w:rPr>
                <w:spacing w:val="-2"/>
                <w:sz w:val="24"/>
                <w:szCs w:val="24"/>
              </w:rPr>
              <w:t xml:space="preserve"> </w:t>
            </w:r>
            <w:r w:rsidRPr="0043756F">
              <w:rPr>
                <w:sz w:val="24"/>
                <w:szCs w:val="24"/>
              </w:rPr>
              <w:t>автогородок</w:t>
            </w:r>
          </w:p>
        </w:tc>
      </w:tr>
      <w:tr w:rsidR="007D42D4" w:rsidRPr="0043756F" w:rsidTr="00EE4CF5">
        <w:trPr>
          <w:trHeight w:val="826"/>
        </w:trPr>
        <w:tc>
          <w:tcPr>
            <w:tcW w:w="993" w:type="dxa"/>
          </w:tcPr>
          <w:p w:rsidR="007D42D4" w:rsidRPr="0043756F" w:rsidRDefault="007D42D4" w:rsidP="007D42D4">
            <w:pPr>
              <w:pStyle w:val="TableParagraph"/>
              <w:spacing w:line="271" w:lineRule="exact"/>
              <w:ind w:firstLine="142"/>
              <w:jc w:val="center"/>
              <w:rPr>
                <w:sz w:val="24"/>
                <w:szCs w:val="24"/>
                <w:lang w:val="ru-RU"/>
              </w:rPr>
            </w:pPr>
            <w:r w:rsidRPr="0043756F">
              <w:rPr>
                <w:sz w:val="24"/>
                <w:szCs w:val="24"/>
                <w:lang w:val="ru-RU"/>
              </w:rPr>
              <w:t>6</w:t>
            </w:r>
          </w:p>
        </w:tc>
        <w:tc>
          <w:tcPr>
            <w:tcW w:w="3544" w:type="dxa"/>
          </w:tcPr>
          <w:p w:rsidR="007D42D4" w:rsidRPr="0043756F" w:rsidRDefault="007D42D4" w:rsidP="007D42D4">
            <w:pPr>
              <w:pStyle w:val="TableParagraph"/>
              <w:tabs>
                <w:tab w:val="left" w:pos="1173"/>
                <w:tab w:val="left" w:pos="2021"/>
                <w:tab w:val="left" w:pos="2083"/>
                <w:tab w:val="left" w:pos="2939"/>
                <w:tab w:val="left" w:pos="3341"/>
              </w:tabs>
              <w:rPr>
                <w:sz w:val="24"/>
                <w:szCs w:val="24"/>
                <w:lang w:val="ru-RU"/>
              </w:rPr>
            </w:pPr>
            <w:r w:rsidRPr="0043756F">
              <w:rPr>
                <w:sz w:val="24"/>
                <w:szCs w:val="24"/>
                <w:lang w:val="ru-RU"/>
              </w:rPr>
              <w:t>Познавательные</w:t>
            </w:r>
            <w:r w:rsidRPr="0043756F">
              <w:rPr>
                <w:sz w:val="24"/>
                <w:szCs w:val="24"/>
                <w:lang w:val="ru-RU"/>
              </w:rPr>
              <w:tab/>
              <w:t xml:space="preserve"> часы, викторины,</w:t>
            </w:r>
            <w:r w:rsidRPr="0043756F">
              <w:rPr>
                <w:spacing w:val="-57"/>
                <w:sz w:val="24"/>
                <w:szCs w:val="24"/>
                <w:lang w:val="ru-RU"/>
              </w:rPr>
              <w:t xml:space="preserve"> </w:t>
            </w:r>
            <w:r w:rsidRPr="0043756F">
              <w:rPr>
                <w:sz w:val="24"/>
                <w:szCs w:val="24"/>
                <w:lang w:val="ru-RU"/>
              </w:rPr>
              <w:t>беседы, игры, конкурсы, мастер-классы,</w:t>
            </w:r>
            <w:r w:rsidRPr="0043756F">
              <w:rPr>
                <w:spacing w:val="-1"/>
                <w:sz w:val="24"/>
                <w:szCs w:val="24"/>
                <w:lang w:val="ru-RU"/>
              </w:rPr>
              <w:t xml:space="preserve"> </w:t>
            </w:r>
            <w:r w:rsidRPr="0043756F">
              <w:rPr>
                <w:sz w:val="24"/>
                <w:szCs w:val="24"/>
                <w:lang w:val="ru-RU"/>
              </w:rPr>
              <w:t>акции</w:t>
            </w:r>
          </w:p>
        </w:tc>
        <w:tc>
          <w:tcPr>
            <w:tcW w:w="2410" w:type="dxa"/>
          </w:tcPr>
          <w:p w:rsidR="007D42D4" w:rsidRPr="0043756F" w:rsidRDefault="007D42D4" w:rsidP="007D42D4">
            <w:pPr>
              <w:pStyle w:val="TableParagraph"/>
              <w:rPr>
                <w:sz w:val="24"/>
                <w:szCs w:val="24"/>
                <w:lang w:val="ru-RU"/>
              </w:rPr>
            </w:pPr>
            <w:r w:rsidRPr="0043756F">
              <w:rPr>
                <w:sz w:val="24"/>
                <w:szCs w:val="24"/>
                <w:lang w:val="ru-RU"/>
              </w:rPr>
              <w:t>В</w:t>
            </w:r>
            <w:r w:rsidRPr="0043756F">
              <w:rPr>
                <w:spacing w:val="-5"/>
                <w:sz w:val="24"/>
                <w:szCs w:val="24"/>
                <w:lang w:val="ru-RU"/>
              </w:rPr>
              <w:t xml:space="preserve"> </w:t>
            </w:r>
            <w:r w:rsidRPr="0043756F">
              <w:rPr>
                <w:sz w:val="24"/>
                <w:szCs w:val="24"/>
                <w:lang w:val="ru-RU"/>
              </w:rPr>
              <w:t>течение</w:t>
            </w:r>
            <w:r w:rsidRPr="0043756F">
              <w:rPr>
                <w:spacing w:val="1"/>
                <w:sz w:val="24"/>
                <w:szCs w:val="24"/>
                <w:lang w:val="ru-RU"/>
              </w:rPr>
              <w:t xml:space="preserve"> </w:t>
            </w:r>
            <w:r w:rsidRPr="0043756F">
              <w:rPr>
                <w:sz w:val="24"/>
                <w:szCs w:val="24"/>
                <w:lang w:val="ru-RU"/>
              </w:rPr>
              <w:t>года</w:t>
            </w:r>
          </w:p>
        </w:tc>
        <w:tc>
          <w:tcPr>
            <w:tcW w:w="3685" w:type="dxa"/>
          </w:tcPr>
          <w:p w:rsidR="007D42D4" w:rsidRPr="0043756F" w:rsidRDefault="007D42D4" w:rsidP="007D42D4">
            <w:pPr>
              <w:pStyle w:val="TableParagraph"/>
              <w:rPr>
                <w:sz w:val="24"/>
                <w:szCs w:val="24"/>
                <w:lang w:val="ru-RU"/>
              </w:rPr>
            </w:pPr>
            <w:r w:rsidRPr="0043756F">
              <w:rPr>
                <w:sz w:val="24"/>
                <w:szCs w:val="24"/>
                <w:lang w:val="ru-RU"/>
              </w:rPr>
              <w:t>Библиотека им.</w:t>
            </w:r>
            <w:r w:rsidRPr="0043756F">
              <w:rPr>
                <w:spacing w:val="-4"/>
                <w:sz w:val="24"/>
                <w:szCs w:val="24"/>
                <w:lang w:val="ru-RU"/>
              </w:rPr>
              <w:t xml:space="preserve"> </w:t>
            </w:r>
            <w:r w:rsidRPr="0043756F">
              <w:rPr>
                <w:sz w:val="24"/>
                <w:szCs w:val="24"/>
                <w:lang w:val="ru-RU"/>
              </w:rPr>
              <w:t>В. Дубинина</w:t>
            </w:r>
          </w:p>
        </w:tc>
      </w:tr>
      <w:tr w:rsidR="007D42D4" w:rsidRPr="0043756F" w:rsidTr="00EE4CF5">
        <w:trPr>
          <w:trHeight w:val="826"/>
        </w:trPr>
        <w:tc>
          <w:tcPr>
            <w:tcW w:w="993" w:type="dxa"/>
          </w:tcPr>
          <w:p w:rsidR="007D42D4" w:rsidRPr="0043756F" w:rsidRDefault="007D42D4" w:rsidP="007D42D4">
            <w:pPr>
              <w:pStyle w:val="TableParagraph"/>
              <w:spacing w:line="271" w:lineRule="exact"/>
              <w:ind w:firstLine="142"/>
              <w:jc w:val="center"/>
              <w:rPr>
                <w:sz w:val="24"/>
                <w:szCs w:val="24"/>
                <w:lang w:val="ru-RU"/>
              </w:rPr>
            </w:pPr>
            <w:r w:rsidRPr="0043756F">
              <w:rPr>
                <w:sz w:val="24"/>
                <w:szCs w:val="24"/>
                <w:lang w:val="ru-RU"/>
              </w:rPr>
              <w:t>7</w:t>
            </w:r>
          </w:p>
        </w:tc>
        <w:tc>
          <w:tcPr>
            <w:tcW w:w="3544" w:type="dxa"/>
          </w:tcPr>
          <w:p w:rsidR="007D42D4" w:rsidRPr="0043756F" w:rsidRDefault="007D42D4" w:rsidP="007D42D4">
            <w:pPr>
              <w:pStyle w:val="TableParagraph"/>
              <w:tabs>
                <w:tab w:val="left" w:pos="1485"/>
                <w:tab w:val="left" w:pos="1893"/>
                <w:tab w:val="left" w:pos="2835"/>
                <w:tab w:val="left" w:pos="3987"/>
              </w:tabs>
              <w:rPr>
                <w:sz w:val="24"/>
                <w:szCs w:val="24"/>
                <w:lang w:val="ru-RU"/>
              </w:rPr>
            </w:pPr>
            <w:r w:rsidRPr="0043756F">
              <w:rPr>
                <w:sz w:val="24"/>
                <w:szCs w:val="24"/>
                <w:lang w:val="ru-RU"/>
              </w:rPr>
              <w:t>Экскурсия</w:t>
            </w:r>
            <w:r w:rsidRPr="0043756F">
              <w:rPr>
                <w:sz w:val="24"/>
                <w:szCs w:val="24"/>
                <w:lang w:val="ru-RU"/>
              </w:rPr>
              <w:tab/>
              <w:t>в</w:t>
            </w:r>
            <w:r w:rsidRPr="0043756F">
              <w:rPr>
                <w:sz w:val="24"/>
                <w:szCs w:val="24"/>
                <w:lang w:val="ru-RU"/>
              </w:rPr>
              <w:tab/>
              <w:t xml:space="preserve">Музей истории </w:t>
            </w:r>
            <w:r w:rsidRPr="0043756F">
              <w:rPr>
                <w:spacing w:val="-5"/>
                <w:sz w:val="24"/>
                <w:szCs w:val="24"/>
                <w:lang w:val="ru-RU"/>
              </w:rPr>
              <w:t>и</w:t>
            </w:r>
            <w:r w:rsidRPr="0043756F">
              <w:rPr>
                <w:spacing w:val="-57"/>
                <w:sz w:val="24"/>
                <w:szCs w:val="24"/>
                <w:lang w:val="ru-RU"/>
              </w:rPr>
              <w:t xml:space="preserve">   </w:t>
            </w:r>
            <w:r w:rsidRPr="0043756F">
              <w:rPr>
                <w:sz w:val="24"/>
                <w:szCs w:val="24"/>
                <w:lang w:val="ru-RU"/>
              </w:rPr>
              <w:t>развития</w:t>
            </w:r>
            <w:r w:rsidRPr="0043756F">
              <w:rPr>
                <w:spacing w:val="-2"/>
                <w:sz w:val="24"/>
                <w:szCs w:val="24"/>
                <w:lang w:val="ru-RU"/>
              </w:rPr>
              <w:t xml:space="preserve"> </w:t>
            </w:r>
            <w:r w:rsidRPr="0043756F">
              <w:rPr>
                <w:sz w:val="24"/>
                <w:szCs w:val="24"/>
                <w:lang w:val="ru-RU"/>
              </w:rPr>
              <w:t>Первомайского</w:t>
            </w:r>
            <w:r w:rsidRPr="0043756F">
              <w:rPr>
                <w:spacing w:val="-1"/>
                <w:sz w:val="24"/>
                <w:szCs w:val="24"/>
                <w:lang w:val="ru-RU"/>
              </w:rPr>
              <w:t xml:space="preserve"> </w:t>
            </w:r>
            <w:r w:rsidRPr="0043756F">
              <w:rPr>
                <w:sz w:val="24"/>
                <w:szCs w:val="24"/>
                <w:lang w:val="ru-RU"/>
              </w:rPr>
              <w:t>района</w:t>
            </w:r>
          </w:p>
        </w:tc>
        <w:tc>
          <w:tcPr>
            <w:tcW w:w="2410" w:type="dxa"/>
          </w:tcPr>
          <w:p w:rsidR="007D42D4" w:rsidRPr="0043756F" w:rsidRDefault="007D42D4" w:rsidP="007D42D4">
            <w:pPr>
              <w:pStyle w:val="TableParagraph"/>
              <w:rPr>
                <w:sz w:val="24"/>
                <w:szCs w:val="24"/>
                <w:lang w:val="ru-RU"/>
              </w:rPr>
            </w:pPr>
            <w:r w:rsidRPr="0043756F">
              <w:rPr>
                <w:sz w:val="24"/>
                <w:szCs w:val="24"/>
                <w:lang w:val="ru-RU"/>
              </w:rPr>
              <w:t>Март</w:t>
            </w:r>
          </w:p>
        </w:tc>
        <w:tc>
          <w:tcPr>
            <w:tcW w:w="3685" w:type="dxa"/>
          </w:tcPr>
          <w:p w:rsidR="007D42D4" w:rsidRPr="0043756F" w:rsidRDefault="007D42D4" w:rsidP="00EE4CF5">
            <w:pPr>
              <w:pStyle w:val="TableParagraph"/>
              <w:rPr>
                <w:sz w:val="24"/>
                <w:szCs w:val="24"/>
                <w:lang w:val="ru-RU"/>
              </w:rPr>
            </w:pPr>
            <w:r w:rsidRPr="0043756F">
              <w:rPr>
                <w:sz w:val="24"/>
                <w:szCs w:val="24"/>
                <w:lang w:val="ru-RU"/>
              </w:rPr>
              <w:t>Музей</w:t>
            </w:r>
            <w:r w:rsidRPr="0043756F">
              <w:rPr>
                <w:spacing w:val="-15"/>
                <w:sz w:val="24"/>
                <w:szCs w:val="24"/>
                <w:lang w:val="ru-RU"/>
              </w:rPr>
              <w:t xml:space="preserve"> </w:t>
            </w:r>
            <w:r w:rsidRPr="0043756F">
              <w:rPr>
                <w:sz w:val="24"/>
                <w:szCs w:val="24"/>
              </w:rPr>
              <w:t>Первомайского</w:t>
            </w:r>
            <w:r w:rsidRPr="0043756F">
              <w:rPr>
                <w:spacing w:val="-57"/>
                <w:sz w:val="24"/>
                <w:szCs w:val="24"/>
              </w:rPr>
              <w:t xml:space="preserve"> </w:t>
            </w:r>
            <w:r w:rsidR="00EE4CF5" w:rsidRPr="0043756F">
              <w:rPr>
                <w:spacing w:val="-57"/>
                <w:sz w:val="24"/>
                <w:szCs w:val="24"/>
                <w:lang w:val="ru-RU"/>
              </w:rPr>
              <w:t xml:space="preserve">   </w:t>
            </w:r>
            <w:r w:rsidR="00EE4CF5" w:rsidRPr="0043756F">
              <w:rPr>
                <w:sz w:val="24"/>
                <w:szCs w:val="24"/>
                <w:lang w:val="ru-RU"/>
              </w:rPr>
              <w:t xml:space="preserve"> района</w:t>
            </w:r>
          </w:p>
        </w:tc>
      </w:tr>
      <w:tr w:rsidR="007D42D4" w:rsidRPr="0043756F" w:rsidTr="00EE4CF5">
        <w:trPr>
          <w:trHeight w:val="826"/>
        </w:trPr>
        <w:tc>
          <w:tcPr>
            <w:tcW w:w="993" w:type="dxa"/>
          </w:tcPr>
          <w:p w:rsidR="007D42D4" w:rsidRPr="0043756F" w:rsidRDefault="007D42D4" w:rsidP="007D42D4">
            <w:pPr>
              <w:pStyle w:val="TableParagraph"/>
              <w:spacing w:line="271" w:lineRule="exact"/>
              <w:ind w:firstLine="142"/>
              <w:jc w:val="center"/>
              <w:rPr>
                <w:sz w:val="24"/>
                <w:szCs w:val="24"/>
                <w:lang w:val="ru-RU"/>
              </w:rPr>
            </w:pPr>
            <w:r w:rsidRPr="0043756F">
              <w:rPr>
                <w:sz w:val="24"/>
                <w:szCs w:val="24"/>
                <w:lang w:val="ru-RU"/>
              </w:rPr>
              <w:lastRenderedPageBreak/>
              <w:t>8</w:t>
            </w:r>
          </w:p>
        </w:tc>
        <w:tc>
          <w:tcPr>
            <w:tcW w:w="3544" w:type="dxa"/>
          </w:tcPr>
          <w:p w:rsidR="007D42D4" w:rsidRPr="0043756F" w:rsidRDefault="007D42D4" w:rsidP="007D42D4">
            <w:pPr>
              <w:pStyle w:val="TableParagraph"/>
              <w:rPr>
                <w:sz w:val="24"/>
                <w:szCs w:val="24"/>
                <w:lang w:val="ru-RU"/>
              </w:rPr>
            </w:pPr>
            <w:r w:rsidRPr="0043756F">
              <w:rPr>
                <w:sz w:val="24"/>
                <w:szCs w:val="24"/>
                <w:lang w:val="ru-RU"/>
              </w:rPr>
              <w:t>Экскурсия</w:t>
            </w:r>
            <w:r w:rsidRPr="0043756F">
              <w:rPr>
                <w:spacing w:val="-3"/>
                <w:sz w:val="24"/>
                <w:szCs w:val="24"/>
                <w:lang w:val="ru-RU"/>
              </w:rPr>
              <w:t xml:space="preserve"> </w:t>
            </w:r>
            <w:r w:rsidRPr="0043756F">
              <w:rPr>
                <w:sz w:val="24"/>
                <w:szCs w:val="24"/>
                <w:lang w:val="ru-RU"/>
              </w:rPr>
              <w:t>на Монумент Славы</w:t>
            </w:r>
          </w:p>
        </w:tc>
        <w:tc>
          <w:tcPr>
            <w:tcW w:w="2410" w:type="dxa"/>
          </w:tcPr>
          <w:p w:rsidR="007D42D4" w:rsidRPr="0043756F" w:rsidRDefault="007D42D4" w:rsidP="007D42D4">
            <w:pPr>
              <w:pStyle w:val="TableParagraph"/>
              <w:rPr>
                <w:sz w:val="24"/>
                <w:szCs w:val="24"/>
              </w:rPr>
            </w:pPr>
            <w:r w:rsidRPr="0043756F">
              <w:rPr>
                <w:sz w:val="24"/>
                <w:szCs w:val="24"/>
              </w:rPr>
              <w:t>Май</w:t>
            </w:r>
          </w:p>
        </w:tc>
        <w:tc>
          <w:tcPr>
            <w:tcW w:w="3685" w:type="dxa"/>
          </w:tcPr>
          <w:p w:rsidR="007D42D4" w:rsidRPr="0043756F" w:rsidRDefault="007D42D4" w:rsidP="007D42D4">
            <w:pPr>
              <w:pStyle w:val="TableParagraph"/>
              <w:rPr>
                <w:sz w:val="24"/>
                <w:szCs w:val="24"/>
                <w:lang w:val="ru-RU"/>
              </w:rPr>
            </w:pPr>
            <w:r w:rsidRPr="0043756F">
              <w:rPr>
                <w:sz w:val="24"/>
                <w:szCs w:val="24"/>
                <w:lang w:val="ru-RU"/>
              </w:rPr>
              <w:t>Монумент Славы Первомайского района</w:t>
            </w:r>
          </w:p>
        </w:tc>
      </w:tr>
    </w:tbl>
    <w:p w:rsidR="0088519B" w:rsidRDefault="0088519B" w:rsidP="007D42D4">
      <w:pPr>
        <w:pStyle w:val="2"/>
        <w:tabs>
          <w:tab w:val="left" w:pos="8080"/>
          <w:tab w:val="left" w:pos="9781"/>
        </w:tabs>
        <w:ind w:firstLine="709"/>
        <w:rPr>
          <w:rFonts w:cs="Times New Roman"/>
          <w:bCs w:val="0"/>
          <w:sz w:val="24"/>
          <w:szCs w:val="24"/>
        </w:rPr>
      </w:pPr>
    </w:p>
    <w:p w:rsidR="00A0553A" w:rsidRDefault="00EE4CF5" w:rsidP="00A0553A">
      <w:pPr>
        <w:pStyle w:val="3"/>
      </w:pPr>
      <w:bookmarkStart w:id="74" w:name="_Toc152857005"/>
      <w:r w:rsidRPr="0043756F">
        <w:t xml:space="preserve">2.11.4. </w:t>
      </w:r>
      <w:r w:rsidR="007D42D4" w:rsidRPr="0043756F">
        <w:t>Организационный раздел Программы воспитания</w:t>
      </w:r>
      <w:bookmarkEnd w:id="74"/>
    </w:p>
    <w:p w:rsidR="007D42D4" w:rsidRPr="0011344C" w:rsidRDefault="007D42D4" w:rsidP="0011344C">
      <w:pPr>
        <w:rPr>
          <w:rFonts w:ascii="Times New Roman" w:hAnsi="Times New Roman" w:cs="Times New Roman"/>
          <w:b/>
          <w:sz w:val="24"/>
          <w:szCs w:val="24"/>
        </w:rPr>
      </w:pPr>
      <w:r w:rsidRPr="0011344C">
        <w:rPr>
          <w:rFonts w:ascii="Times New Roman" w:hAnsi="Times New Roman" w:cs="Times New Roman"/>
          <w:b/>
          <w:sz w:val="24"/>
          <w:szCs w:val="24"/>
        </w:rPr>
        <w:t>Кадровое</w:t>
      </w:r>
      <w:r w:rsidRPr="0011344C">
        <w:rPr>
          <w:rFonts w:ascii="Times New Roman" w:hAnsi="Times New Roman" w:cs="Times New Roman"/>
          <w:b/>
          <w:spacing w:val="-2"/>
          <w:sz w:val="24"/>
          <w:szCs w:val="24"/>
        </w:rPr>
        <w:t xml:space="preserve"> </w:t>
      </w:r>
      <w:r w:rsidRPr="0011344C">
        <w:rPr>
          <w:rFonts w:ascii="Times New Roman" w:hAnsi="Times New Roman" w:cs="Times New Roman"/>
          <w:b/>
          <w:sz w:val="24"/>
          <w:szCs w:val="24"/>
        </w:rPr>
        <w:t>обеспечение</w:t>
      </w:r>
    </w:p>
    <w:p w:rsidR="0011344C" w:rsidRPr="0011344C" w:rsidRDefault="0011344C" w:rsidP="0011344C"/>
    <w:p w:rsidR="007D42D4" w:rsidRPr="00EE4CF5" w:rsidRDefault="007D42D4" w:rsidP="007D42D4">
      <w:pPr>
        <w:pStyle w:val="aff4"/>
        <w:tabs>
          <w:tab w:val="left" w:pos="8080"/>
        </w:tabs>
        <w:ind w:left="0" w:firstLine="709"/>
        <w:rPr>
          <w:sz w:val="24"/>
          <w:szCs w:val="24"/>
        </w:rPr>
      </w:pPr>
      <w:r w:rsidRPr="00EE4CF5">
        <w:rPr>
          <w:sz w:val="24"/>
          <w:szCs w:val="24"/>
        </w:rPr>
        <w:t>В</w:t>
      </w:r>
      <w:r w:rsidRPr="00EE4CF5">
        <w:rPr>
          <w:spacing w:val="53"/>
          <w:sz w:val="24"/>
          <w:szCs w:val="24"/>
        </w:rPr>
        <w:t xml:space="preserve"> </w:t>
      </w:r>
      <w:r w:rsidRPr="00EE4CF5">
        <w:rPr>
          <w:sz w:val="24"/>
          <w:szCs w:val="24"/>
        </w:rPr>
        <w:t>ДОУ</w:t>
      </w:r>
      <w:r w:rsidRPr="00EE4CF5">
        <w:rPr>
          <w:spacing w:val="54"/>
          <w:sz w:val="24"/>
          <w:szCs w:val="24"/>
        </w:rPr>
        <w:t xml:space="preserve"> </w:t>
      </w:r>
      <w:r w:rsidRPr="00EE4CF5">
        <w:rPr>
          <w:sz w:val="24"/>
          <w:szCs w:val="24"/>
        </w:rPr>
        <w:t>приняты</w:t>
      </w:r>
      <w:r w:rsidRPr="00EE4CF5">
        <w:rPr>
          <w:spacing w:val="54"/>
          <w:sz w:val="24"/>
          <w:szCs w:val="24"/>
        </w:rPr>
        <w:t xml:space="preserve"> </w:t>
      </w:r>
      <w:r w:rsidRPr="00EE4CF5">
        <w:rPr>
          <w:sz w:val="24"/>
          <w:szCs w:val="24"/>
        </w:rPr>
        <w:t>следующие</w:t>
      </w:r>
      <w:r w:rsidRPr="00EE4CF5">
        <w:rPr>
          <w:spacing w:val="54"/>
          <w:sz w:val="24"/>
          <w:szCs w:val="24"/>
        </w:rPr>
        <w:t xml:space="preserve"> </w:t>
      </w:r>
      <w:r w:rsidRPr="00EE4CF5">
        <w:rPr>
          <w:sz w:val="24"/>
          <w:szCs w:val="24"/>
        </w:rPr>
        <w:t>решения</w:t>
      </w:r>
      <w:r w:rsidRPr="00EE4CF5">
        <w:rPr>
          <w:spacing w:val="54"/>
          <w:sz w:val="24"/>
          <w:szCs w:val="24"/>
        </w:rPr>
        <w:t xml:space="preserve"> </w:t>
      </w:r>
      <w:r w:rsidRPr="00EE4CF5">
        <w:rPr>
          <w:sz w:val="24"/>
          <w:szCs w:val="24"/>
        </w:rPr>
        <w:t>по</w:t>
      </w:r>
      <w:r w:rsidRPr="00EE4CF5">
        <w:rPr>
          <w:spacing w:val="54"/>
          <w:sz w:val="24"/>
          <w:szCs w:val="24"/>
        </w:rPr>
        <w:t xml:space="preserve"> </w:t>
      </w:r>
      <w:r w:rsidRPr="00EE4CF5">
        <w:rPr>
          <w:sz w:val="24"/>
          <w:szCs w:val="24"/>
        </w:rPr>
        <w:t>разделению</w:t>
      </w:r>
      <w:r w:rsidRPr="00EE4CF5">
        <w:rPr>
          <w:spacing w:val="54"/>
          <w:sz w:val="24"/>
          <w:szCs w:val="24"/>
        </w:rPr>
        <w:t xml:space="preserve"> </w:t>
      </w:r>
      <w:r w:rsidRPr="00EE4CF5">
        <w:rPr>
          <w:sz w:val="24"/>
          <w:szCs w:val="24"/>
        </w:rPr>
        <w:t>функционала,</w:t>
      </w:r>
      <w:r w:rsidRPr="00EE4CF5">
        <w:rPr>
          <w:spacing w:val="54"/>
          <w:sz w:val="24"/>
          <w:szCs w:val="24"/>
        </w:rPr>
        <w:t xml:space="preserve"> </w:t>
      </w:r>
      <w:r w:rsidRPr="00EE4CF5">
        <w:rPr>
          <w:sz w:val="24"/>
          <w:szCs w:val="24"/>
        </w:rPr>
        <w:t>связанного</w:t>
      </w:r>
      <w:r w:rsidRPr="00EE4CF5">
        <w:rPr>
          <w:spacing w:val="-62"/>
          <w:sz w:val="24"/>
          <w:szCs w:val="24"/>
        </w:rPr>
        <w:t xml:space="preserve"> </w:t>
      </w:r>
      <w:r w:rsidRPr="00EE4CF5">
        <w:rPr>
          <w:sz w:val="24"/>
          <w:szCs w:val="24"/>
        </w:rPr>
        <w:t>осуществление</w:t>
      </w:r>
      <w:r w:rsidRPr="00EE4CF5">
        <w:rPr>
          <w:spacing w:val="-2"/>
          <w:sz w:val="24"/>
          <w:szCs w:val="24"/>
        </w:rPr>
        <w:t xml:space="preserve"> </w:t>
      </w:r>
      <w:r w:rsidRPr="00EE4CF5">
        <w:rPr>
          <w:sz w:val="24"/>
          <w:szCs w:val="24"/>
        </w:rPr>
        <w:t>воспитательной</w:t>
      </w:r>
      <w:r w:rsidRPr="00EE4CF5">
        <w:rPr>
          <w:spacing w:val="2"/>
          <w:sz w:val="24"/>
          <w:szCs w:val="24"/>
        </w:rPr>
        <w:t xml:space="preserve"> </w:t>
      </w:r>
      <w:r w:rsidRPr="00EE4CF5">
        <w:rPr>
          <w:sz w:val="24"/>
          <w:szCs w:val="24"/>
        </w:rPr>
        <w:t>деятельности:</w:t>
      </w:r>
    </w:p>
    <w:p w:rsidR="007D42D4" w:rsidRPr="00EE4CF5" w:rsidRDefault="007D42D4" w:rsidP="007D42D4">
      <w:pPr>
        <w:pStyle w:val="aff4"/>
        <w:tabs>
          <w:tab w:val="left" w:pos="8080"/>
        </w:tabs>
        <w:ind w:left="0" w:firstLine="709"/>
        <w:rPr>
          <w:sz w:val="24"/>
          <w:szCs w:val="24"/>
        </w:rPr>
      </w:pPr>
    </w:p>
    <w:tbl>
      <w:tblPr>
        <w:tblStyle w:val="TableNormal"/>
        <w:tblW w:w="1024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2"/>
        <w:gridCol w:w="1517"/>
        <w:gridCol w:w="1873"/>
        <w:gridCol w:w="1366"/>
        <w:gridCol w:w="820"/>
        <w:gridCol w:w="393"/>
        <w:gridCol w:w="913"/>
      </w:tblGrid>
      <w:tr w:rsidR="007D42D4" w:rsidRPr="00885967" w:rsidTr="00EE4CF5">
        <w:trPr>
          <w:trHeight w:val="597"/>
        </w:trPr>
        <w:tc>
          <w:tcPr>
            <w:tcW w:w="3362" w:type="dxa"/>
          </w:tcPr>
          <w:p w:rsidR="007D42D4" w:rsidRPr="00EE4CF5" w:rsidRDefault="007D42D4" w:rsidP="00EE4CF5">
            <w:pPr>
              <w:pStyle w:val="TableParagraph"/>
              <w:spacing w:line="298" w:lineRule="exact"/>
              <w:rPr>
                <w:b/>
                <w:sz w:val="24"/>
                <w:szCs w:val="24"/>
              </w:rPr>
            </w:pPr>
            <w:r w:rsidRPr="00EE4CF5">
              <w:rPr>
                <w:b/>
                <w:sz w:val="24"/>
                <w:szCs w:val="24"/>
              </w:rPr>
              <w:t>Должность</w:t>
            </w:r>
            <w:r w:rsidRPr="00EE4CF5">
              <w:rPr>
                <w:b/>
                <w:spacing w:val="1"/>
                <w:sz w:val="24"/>
                <w:szCs w:val="24"/>
              </w:rPr>
              <w:t xml:space="preserve"> </w:t>
            </w:r>
            <w:r w:rsidRPr="00EE4CF5">
              <w:rPr>
                <w:b/>
                <w:spacing w:val="-1"/>
                <w:sz w:val="24"/>
                <w:szCs w:val="24"/>
              </w:rPr>
              <w:t>ответственного</w:t>
            </w:r>
          </w:p>
        </w:tc>
        <w:tc>
          <w:tcPr>
            <w:tcW w:w="6882" w:type="dxa"/>
            <w:gridSpan w:val="6"/>
          </w:tcPr>
          <w:p w:rsidR="007D42D4" w:rsidRPr="00EE4CF5" w:rsidRDefault="007D42D4" w:rsidP="007D42D4">
            <w:pPr>
              <w:pStyle w:val="TableParagraph"/>
              <w:jc w:val="center"/>
              <w:rPr>
                <w:b/>
                <w:sz w:val="24"/>
                <w:szCs w:val="24"/>
              </w:rPr>
            </w:pPr>
            <w:r w:rsidRPr="00EE4CF5">
              <w:rPr>
                <w:b/>
                <w:sz w:val="24"/>
                <w:szCs w:val="24"/>
              </w:rPr>
              <w:t>Функция</w:t>
            </w:r>
          </w:p>
        </w:tc>
      </w:tr>
      <w:tr w:rsidR="007D42D4" w:rsidRPr="00885967" w:rsidTr="00EE4CF5">
        <w:trPr>
          <w:trHeight w:val="597"/>
        </w:trPr>
        <w:tc>
          <w:tcPr>
            <w:tcW w:w="3362" w:type="dxa"/>
          </w:tcPr>
          <w:p w:rsidR="007D42D4" w:rsidRPr="00EE4CF5" w:rsidRDefault="007D42D4" w:rsidP="007D42D4">
            <w:pPr>
              <w:pStyle w:val="TableParagraph"/>
              <w:rPr>
                <w:sz w:val="24"/>
                <w:szCs w:val="24"/>
              </w:rPr>
            </w:pPr>
            <w:r w:rsidRPr="00EE4CF5">
              <w:rPr>
                <w:sz w:val="24"/>
                <w:szCs w:val="24"/>
              </w:rPr>
              <w:t>Старший</w:t>
            </w:r>
            <w:r w:rsidRPr="00EE4CF5">
              <w:rPr>
                <w:spacing w:val="-3"/>
                <w:sz w:val="24"/>
                <w:szCs w:val="24"/>
              </w:rPr>
              <w:t xml:space="preserve"> </w:t>
            </w:r>
            <w:r w:rsidRPr="00EE4CF5">
              <w:rPr>
                <w:sz w:val="24"/>
                <w:szCs w:val="24"/>
              </w:rPr>
              <w:t>воспитатель</w:t>
            </w:r>
          </w:p>
        </w:tc>
        <w:tc>
          <w:tcPr>
            <w:tcW w:w="6882" w:type="dxa"/>
            <w:gridSpan w:val="6"/>
          </w:tcPr>
          <w:p w:rsidR="007D42D4" w:rsidRPr="00EE4CF5" w:rsidRDefault="00EE4CF5" w:rsidP="007D42D4">
            <w:pPr>
              <w:pStyle w:val="TableParagraph"/>
              <w:tabs>
                <w:tab w:val="left" w:pos="2020"/>
                <w:tab w:val="left" w:pos="3758"/>
                <w:tab w:val="left" w:pos="5363"/>
              </w:tabs>
              <w:spacing w:line="298" w:lineRule="exact"/>
              <w:rPr>
                <w:sz w:val="24"/>
                <w:szCs w:val="24"/>
                <w:lang w:val="ru-RU"/>
              </w:rPr>
            </w:pPr>
            <w:r>
              <w:rPr>
                <w:sz w:val="24"/>
                <w:szCs w:val="24"/>
                <w:lang w:val="ru-RU"/>
              </w:rPr>
              <w:t>П</w:t>
            </w:r>
            <w:r w:rsidR="007D42D4" w:rsidRPr="00EE4CF5">
              <w:rPr>
                <w:sz w:val="24"/>
                <w:szCs w:val="24"/>
                <w:lang w:val="ru-RU"/>
              </w:rPr>
              <w:t>ланирование,</w:t>
            </w:r>
            <w:r w:rsidR="007D42D4" w:rsidRPr="00EE4CF5">
              <w:rPr>
                <w:sz w:val="24"/>
                <w:szCs w:val="24"/>
                <w:lang w:val="ru-RU"/>
              </w:rPr>
              <w:tab/>
              <w:t>организация,</w:t>
            </w:r>
            <w:r w:rsidR="007D42D4" w:rsidRPr="00EE4CF5">
              <w:rPr>
                <w:sz w:val="24"/>
                <w:szCs w:val="24"/>
                <w:lang w:val="ru-RU"/>
              </w:rPr>
              <w:tab/>
              <w:t>реализация,</w:t>
            </w:r>
            <w:r w:rsidR="007D42D4" w:rsidRPr="00EE4CF5">
              <w:rPr>
                <w:sz w:val="24"/>
                <w:szCs w:val="24"/>
                <w:lang w:val="ru-RU"/>
              </w:rPr>
              <w:tab/>
            </w:r>
            <w:r w:rsidR="007D42D4" w:rsidRPr="00EE4CF5">
              <w:rPr>
                <w:spacing w:val="-1"/>
                <w:sz w:val="24"/>
                <w:szCs w:val="24"/>
                <w:lang w:val="ru-RU"/>
              </w:rPr>
              <w:t>обеспечение</w:t>
            </w:r>
            <w:r w:rsidR="007D42D4" w:rsidRPr="00EE4CF5">
              <w:rPr>
                <w:spacing w:val="-62"/>
                <w:sz w:val="24"/>
                <w:szCs w:val="24"/>
                <w:lang w:val="ru-RU"/>
              </w:rPr>
              <w:t xml:space="preserve"> </w:t>
            </w:r>
            <w:r w:rsidR="007D42D4" w:rsidRPr="00EE4CF5">
              <w:rPr>
                <w:sz w:val="24"/>
                <w:szCs w:val="24"/>
                <w:lang w:val="ru-RU"/>
              </w:rPr>
              <w:t>воспитательной</w:t>
            </w:r>
            <w:r w:rsidR="007D42D4" w:rsidRPr="00EE4CF5">
              <w:rPr>
                <w:spacing w:val="-2"/>
                <w:sz w:val="24"/>
                <w:szCs w:val="24"/>
                <w:lang w:val="ru-RU"/>
              </w:rPr>
              <w:t xml:space="preserve"> </w:t>
            </w:r>
            <w:r w:rsidR="007D42D4" w:rsidRPr="00EE4CF5">
              <w:rPr>
                <w:sz w:val="24"/>
                <w:szCs w:val="24"/>
                <w:lang w:val="ru-RU"/>
              </w:rPr>
              <w:t>деятельности</w:t>
            </w:r>
            <w:r>
              <w:rPr>
                <w:sz w:val="24"/>
                <w:szCs w:val="24"/>
                <w:lang w:val="ru-RU"/>
              </w:rPr>
              <w:t>.</w:t>
            </w:r>
          </w:p>
        </w:tc>
      </w:tr>
      <w:tr w:rsidR="007D42D4" w:rsidRPr="00885967" w:rsidTr="00EE4CF5">
        <w:trPr>
          <w:trHeight w:val="599"/>
        </w:trPr>
        <w:tc>
          <w:tcPr>
            <w:tcW w:w="3362" w:type="dxa"/>
          </w:tcPr>
          <w:p w:rsidR="007D42D4" w:rsidRPr="00EE4CF5" w:rsidRDefault="007D42D4" w:rsidP="007D42D4">
            <w:pPr>
              <w:pStyle w:val="TableParagraph"/>
              <w:rPr>
                <w:sz w:val="24"/>
                <w:szCs w:val="24"/>
              </w:rPr>
            </w:pPr>
            <w:r w:rsidRPr="00EE4CF5">
              <w:rPr>
                <w:sz w:val="24"/>
                <w:szCs w:val="24"/>
              </w:rPr>
              <w:t>Старший</w:t>
            </w:r>
            <w:r w:rsidRPr="00EE4CF5">
              <w:rPr>
                <w:spacing w:val="-3"/>
                <w:sz w:val="24"/>
                <w:szCs w:val="24"/>
              </w:rPr>
              <w:t xml:space="preserve"> </w:t>
            </w:r>
            <w:r w:rsidRPr="00EE4CF5">
              <w:rPr>
                <w:sz w:val="24"/>
                <w:szCs w:val="24"/>
              </w:rPr>
              <w:t>воспитатель</w:t>
            </w:r>
          </w:p>
        </w:tc>
        <w:tc>
          <w:tcPr>
            <w:tcW w:w="1517" w:type="dxa"/>
            <w:tcBorders>
              <w:right w:val="nil"/>
            </w:tcBorders>
          </w:tcPr>
          <w:p w:rsidR="007D42D4" w:rsidRPr="00EE4CF5" w:rsidRDefault="00EE4CF5" w:rsidP="007D42D4">
            <w:pPr>
              <w:pStyle w:val="TableParagraph"/>
              <w:spacing w:line="300" w:lineRule="atLeast"/>
              <w:rPr>
                <w:sz w:val="24"/>
                <w:szCs w:val="24"/>
                <w:lang w:val="ru-RU"/>
              </w:rPr>
            </w:pPr>
            <w:r>
              <w:rPr>
                <w:spacing w:val="-1"/>
                <w:sz w:val="24"/>
                <w:szCs w:val="24"/>
                <w:lang w:val="ru-RU"/>
              </w:rPr>
              <w:t>П</w:t>
            </w:r>
            <w:r w:rsidR="007D42D4" w:rsidRPr="00EE4CF5">
              <w:rPr>
                <w:spacing w:val="-1"/>
                <w:sz w:val="24"/>
                <w:szCs w:val="24"/>
              </w:rPr>
              <w:t>овышение</w:t>
            </w:r>
            <w:r w:rsidR="007D42D4" w:rsidRPr="00EE4CF5">
              <w:rPr>
                <w:spacing w:val="-62"/>
                <w:sz w:val="24"/>
                <w:szCs w:val="24"/>
              </w:rPr>
              <w:t xml:space="preserve"> </w:t>
            </w:r>
            <w:r w:rsidR="007D42D4" w:rsidRPr="00EE4CF5">
              <w:rPr>
                <w:spacing w:val="-1"/>
                <w:sz w:val="24"/>
                <w:szCs w:val="24"/>
              </w:rPr>
              <w:t>воспитания</w:t>
            </w:r>
            <w:r>
              <w:rPr>
                <w:spacing w:val="-1"/>
                <w:sz w:val="24"/>
                <w:szCs w:val="24"/>
                <w:lang w:val="ru-RU"/>
              </w:rPr>
              <w:t>.</w:t>
            </w:r>
          </w:p>
        </w:tc>
        <w:tc>
          <w:tcPr>
            <w:tcW w:w="1873" w:type="dxa"/>
            <w:tcBorders>
              <w:left w:val="nil"/>
              <w:right w:val="nil"/>
            </w:tcBorders>
          </w:tcPr>
          <w:p w:rsidR="007D42D4" w:rsidRPr="00EE4CF5" w:rsidRDefault="00EE4CF5" w:rsidP="007D42D4">
            <w:pPr>
              <w:pStyle w:val="TableParagraph"/>
              <w:rPr>
                <w:sz w:val="24"/>
                <w:szCs w:val="24"/>
              </w:rPr>
            </w:pPr>
            <w:r w:rsidRPr="00EE4CF5">
              <w:rPr>
                <w:sz w:val="24"/>
                <w:szCs w:val="24"/>
              </w:rPr>
              <w:t>К</w:t>
            </w:r>
            <w:r w:rsidR="007D42D4" w:rsidRPr="00EE4CF5">
              <w:rPr>
                <w:sz w:val="24"/>
                <w:szCs w:val="24"/>
              </w:rPr>
              <w:t>валификации</w:t>
            </w:r>
          </w:p>
        </w:tc>
        <w:tc>
          <w:tcPr>
            <w:tcW w:w="1366" w:type="dxa"/>
            <w:tcBorders>
              <w:left w:val="nil"/>
              <w:right w:val="nil"/>
            </w:tcBorders>
          </w:tcPr>
          <w:p w:rsidR="007D42D4" w:rsidRPr="00EE4CF5" w:rsidRDefault="007D42D4" w:rsidP="007D42D4">
            <w:pPr>
              <w:pStyle w:val="TableParagraph"/>
              <w:rPr>
                <w:sz w:val="24"/>
                <w:szCs w:val="24"/>
              </w:rPr>
            </w:pPr>
            <w:r w:rsidRPr="00EE4CF5">
              <w:rPr>
                <w:sz w:val="24"/>
                <w:szCs w:val="24"/>
              </w:rPr>
              <w:t>педагогов</w:t>
            </w:r>
          </w:p>
        </w:tc>
        <w:tc>
          <w:tcPr>
            <w:tcW w:w="820" w:type="dxa"/>
            <w:tcBorders>
              <w:left w:val="nil"/>
              <w:right w:val="nil"/>
            </w:tcBorders>
          </w:tcPr>
          <w:p w:rsidR="007D42D4" w:rsidRPr="00EE4CF5" w:rsidRDefault="007D42D4" w:rsidP="007D42D4">
            <w:pPr>
              <w:pStyle w:val="TableParagraph"/>
              <w:rPr>
                <w:sz w:val="24"/>
                <w:szCs w:val="24"/>
              </w:rPr>
            </w:pPr>
            <w:r w:rsidRPr="00EE4CF5">
              <w:rPr>
                <w:sz w:val="24"/>
                <w:szCs w:val="24"/>
              </w:rPr>
              <w:t>ДОУ</w:t>
            </w:r>
          </w:p>
        </w:tc>
        <w:tc>
          <w:tcPr>
            <w:tcW w:w="393" w:type="dxa"/>
            <w:tcBorders>
              <w:left w:val="nil"/>
              <w:right w:val="nil"/>
            </w:tcBorders>
          </w:tcPr>
          <w:p w:rsidR="007D42D4" w:rsidRPr="00EE4CF5" w:rsidRDefault="007D42D4" w:rsidP="007D42D4">
            <w:pPr>
              <w:pStyle w:val="TableParagraph"/>
              <w:rPr>
                <w:sz w:val="24"/>
                <w:szCs w:val="24"/>
              </w:rPr>
            </w:pPr>
            <w:r w:rsidRPr="00EE4CF5">
              <w:rPr>
                <w:w w:val="99"/>
                <w:sz w:val="24"/>
                <w:szCs w:val="24"/>
              </w:rPr>
              <w:t>в</w:t>
            </w:r>
          </w:p>
        </w:tc>
        <w:tc>
          <w:tcPr>
            <w:tcW w:w="913" w:type="dxa"/>
            <w:tcBorders>
              <w:left w:val="nil"/>
            </w:tcBorders>
          </w:tcPr>
          <w:p w:rsidR="007D42D4" w:rsidRPr="00EE4CF5" w:rsidRDefault="007D42D4" w:rsidP="007D42D4">
            <w:pPr>
              <w:pStyle w:val="TableParagraph"/>
              <w:rPr>
                <w:sz w:val="24"/>
                <w:szCs w:val="24"/>
              </w:rPr>
            </w:pPr>
            <w:r w:rsidRPr="00EE4CF5">
              <w:rPr>
                <w:sz w:val="24"/>
                <w:szCs w:val="24"/>
              </w:rPr>
              <w:t>сфере</w:t>
            </w:r>
          </w:p>
        </w:tc>
      </w:tr>
      <w:tr w:rsidR="007D42D4" w:rsidRPr="00885967" w:rsidTr="00EE4CF5">
        <w:trPr>
          <w:trHeight w:val="597"/>
        </w:trPr>
        <w:tc>
          <w:tcPr>
            <w:tcW w:w="3362" w:type="dxa"/>
          </w:tcPr>
          <w:p w:rsidR="007D42D4" w:rsidRPr="00EE4CF5" w:rsidRDefault="007D42D4" w:rsidP="007D42D4">
            <w:pPr>
              <w:pStyle w:val="TableParagraph"/>
              <w:rPr>
                <w:sz w:val="24"/>
                <w:szCs w:val="24"/>
              </w:rPr>
            </w:pPr>
            <w:r w:rsidRPr="00EE4CF5">
              <w:rPr>
                <w:sz w:val="24"/>
                <w:szCs w:val="24"/>
              </w:rPr>
              <w:t>Педагог-психолог</w:t>
            </w:r>
          </w:p>
        </w:tc>
        <w:tc>
          <w:tcPr>
            <w:tcW w:w="6882" w:type="dxa"/>
            <w:gridSpan w:val="6"/>
          </w:tcPr>
          <w:p w:rsidR="007D42D4" w:rsidRPr="00EE4CF5" w:rsidRDefault="00EE4CF5" w:rsidP="007D42D4">
            <w:pPr>
              <w:pStyle w:val="TableParagraph"/>
              <w:spacing w:line="298" w:lineRule="exact"/>
              <w:rPr>
                <w:sz w:val="24"/>
                <w:szCs w:val="24"/>
                <w:lang w:val="ru-RU"/>
              </w:rPr>
            </w:pPr>
            <w:r>
              <w:rPr>
                <w:sz w:val="24"/>
                <w:szCs w:val="24"/>
                <w:lang w:val="ru-RU"/>
              </w:rPr>
              <w:t>П</w:t>
            </w:r>
            <w:r w:rsidR="007D42D4" w:rsidRPr="00EE4CF5">
              <w:rPr>
                <w:sz w:val="24"/>
                <w:szCs w:val="24"/>
                <w:lang w:val="ru-RU"/>
              </w:rPr>
              <w:t>сихолого-педагогическое</w:t>
            </w:r>
            <w:r w:rsidR="007D42D4" w:rsidRPr="00EE4CF5">
              <w:rPr>
                <w:spacing w:val="11"/>
                <w:sz w:val="24"/>
                <w:szCs w:val="24"/>
                <w:lang w:val="ru-RU"/>
              </w:rPr>
              <w:t xml:space="preserve"> </w:t>
            </w:r>
            <w:r w:rsidR="007D42D4" w:rsidRPr="00EE4CF5">
              <w:rPr>
                <w:sz w:val="24"/>
                <w:szCs w:val="24"/>
                <w:lang w:val="ru-RU"/>
              </w:rPr>
              <w:t>сопровождение</w:t>
            </w:r>
            <w:r w:rsidR="007D42D4" w:rsidRPr="00EE4CF5">
              <w:rPr>
                <w:spacing w:val="13"/>
                <w:sz w:val="24"/>
                <w:szCs w:val="24"/>
                <w:lang w:val="ru-RU"/>
              </w:rPr>
              <w:t xml:space="preserve"> </w:t>
            </w:r>
            <w:r w:rsidR="007D42D4" w:rsidRPr="00EE4CF5">
              <w:rPr>
                <w:sz w:val="24"/>
                <w:szCs w:val="24"/>
                <w:lang w:val="ru-RU"/>
              </w:rPr>
              <w:t>обучающихся,</w:t>
            </w:r>
            <w:r w:rsidR="007D42D4" w:rsidRPr="00EE4CF5">
              <w:rPr>
                <w:spacing w:val="14"/>
                <w:sz w:val="24"/>
                <w:szCs w:val="24"/>
                <w:lang w:val="ru-RU"/>
              </w:rPr>
              <w:t xml:space="preserve"> </w:t>
            </w:r>
            <w:r w:rsidR="007D42D4" w:rsidRPr="00EE4CF5">
              <w:rPr>
                <w:sz w:val="24"/>
                <w:szCs w:val="24"/>
                <w:lang w:val="ru-RU"/>
              </w:rPr>
              <w:t>в</w:t>
            </w:r>
            <w:r w:rsidR="007D42D4" w:rsidRPr="00EE4CF5">
              <w:rPr>
                <w:spacing w:val="-62"/>
                <w:sz w:val="24"/>
                <w:szCs w:val="24"/>
                <w:lang w:val="ru-RU"/>
              </w:rPr>
              <w:t xml:space="preserve"> </w:t>
            </w:r>
            <w:r w:rsidR="007D42D4" w:rsidRPr="00EE4CF5">
              <w:rPr>
                <w:sz w:val="24"/>
                <w:szCs w:val="24"/>
                <w:lang w:val="ru-RU"/>
              </w:rPr>
              <w:t>том</w:t>
            </w:r>
            <w:r w:rsidR="007D42D4" w:rsidRPr="00EE4CF5">
              <w:rPr>
                <w:spacing w:val="-1"/>
                <w:sz w:val="24"/>
                <w:szCs w:val="24"/>
                <w:lang w:val="ru-RU"/>
              </w:rPr>
              <w:t xml:space="preserve"> </w:t>
            </w:r>
            <w:r w:rsidR="007D42D4" w:rsidRPr="00EE4CF5">
              <w:rPr>
                <w:sz w:val="24"/>
                <w:szCs w:val="24"/>
                <w:lang w:val="ru-RU"/>
              </w:rPr>
              <w:t>числе</w:t>
            </w:r>
            <w:r w:rsidR="007D42D4" w:rsidRPr="00EE4CF5">
              <w:rPr>
                <w:spacing w:val="-1"/>
                <w:sz w:val="24"/>
                <w:szCs w:val="24"/>
                <w:lang w:val="ru-RU"/>
              </w:rPr>
              <w:t xml:space="preserve"> </w:t>
            </w:r>
            <w:r w:rsidR="007D42D4" w:rsidRPr="00EE4CF5">
              <w:rPr>
                <w:sz w:val="24"/>
                <w:szCs w:val="24"/>
                <w:lang w:val="ru-RU"/>
              </w:rPr>
              <w:t>с</w:t>
            </w:r>
            <w:r w:rsidR="007D42D4" w:rsidRPr="00EE4CF5">
              <w:rPr>
                <w:spacing w:val="-1"/>
                <w:sz w:val="24"/>
                <w:szCs w:val="24"/>
                <w:lang w:val="ru-RU"/>
              </w:rPr>
              <w:t xml:space="preserve"> </w:t>
            </w:r>
            <w:r w:rsidR="007D42D4" w:rsidRPr="00EE4CF5">
              <w:rPr>
                <w:sz w:val="24"/>
                <w:szCs w:val="24"/>
                <w:lang w:val="ru-RU"/>
              </w:rPr>
              <w:t>ОВЗ</w:t>
            </w:r>
            <w:r w:rsidR="007D42D4" w:rsidRPr="00EE4CF5">
              <w:rPr>
                <w:spacing w:val="-1"/>
                <w:sz w:val="24"/>
                <w:szCs w:val="24"/>
                <w:lang w:val="ru-RU"/>
              </w:rPr>
              <w:t xml:space="preserve"> </w:t>
            </w:r>
            <w:r w:rsidR="007D42D4" w:rsidRPr="00EE4CF5">
              <w:rPr>
                <w:sz w:val="24"/>
                <w:szCs w:val="24"/>
                <w:lang w:val="ru-RU"/>
              </w:rPr>
              <w:t>и</w:t>
            </w:r>
            <w:r w:rsidR="007D42D4" w:rsidRPr="00EE4CF5">
              <w:rPr>
                <w:spacing w:val="-1"/>
                <w:sz w:val="24"/>
                <w:szCs w:val="24"/>
                <w:lang w:val="ru-RU"/>
              </w:rPr>
              <w:t xml:space="preserve"> </w:t>
            </w:r>
            <w:r w:rsidR="007D42D4" w:rsidRPr="00EE4CF5">
              <w:rPr>
                <w:sz w:val="24"/>
                <w:szCs w:val="24"/>
                <w:lang w:val="ru-RU"/>
              </w:rPr>
              <w:t>других</w:t>
            </w:r>
            <w:r w:rsidR="007D42D4" w:rsidRPr="00EE4CF5">
              <w:rPr>
                <w:spacing w:val="-2"/>
                <w:sz w:val="24"/>
                <w:szCs w:val="24"/>
                <w:lang w:val="ru-RU"/>
              </w:rPr>
              <w:t xml:space="preserve"> </w:t>
            </w:r>
            <w:r w:rsidR="007D42D4" w:rsidRPr="00EE4CF5">
              <w:rPr>
                <w:sz w:val="24"/>
                <w:szCs w:val="24"/>
                <w:lang w:val="ru-RU"/>
              </w:rPr>
              <w:t>категорий</w:t>
            </w:r>
            <w:r>
              <w:rPr>
                <w:sz w:val="24"/>
                <w:szCs w:val="24"/>
                <w:lang w:val="ru-RU"/>
              </w:rPr>
              <w:t>.</w:t>
            </w:r>
          </w:p>
        </w:tc>
      </w:tr>
      <w:tr w:rsidR="007D42D4" w:rsidRPr="00885967" w:rsidTr="00EE4CF5">
        <w:trPr>
          <w:trHeight w:val="897"/>
        </w:trPr>
        <w:tc>
          <w:tcPr>
            <w:tcW w:w="3362" w:type="dxa"/>
          </w:tcPr>
          <w:p w:rsidR="007D42D4" w:rsidRPr="00EE4CF5" w:rsidRDefault="007D42D4" w:rsidP="007D42D4">
            <w:pPr>
              <w:pStyle w:val="TableParagraph"/>
              <w:rPr>
                <w:sz w:val="24"/>
                <w:szCs w:val="24"/>
              </w:rPr>
            </w:pPr>
            <w:r w:rsidRPr="00EE4CF5">
              <w:rPr>
                <w:sz w:val="24"/>
                <w:szCs w:val="24"/>
              </w:rPr>
              <w:t>Старший</w:t>
            </w:r>
            <w:r w:rsidRPr="00EE4CF5">
              <w:rPr>
                <w:spacing w:val="-3"/>
                <w:sz w:val="24"/>
                <w:szCs w:val="24"/>
              </w:rPr>
              <w:t xml:space="preserve"> </w:t>
            </w:r>
            <w:r w:rsidRPr="00EE4CF5">
              <w:rPr>
                <w:sz w:val="24"/>
                <w:szCs w:val="24"/>
              </w:rPr>
              <w:t>воспитатель</w:t>
            </w:r>
          </w:p>
        </w:tc>
        <w:tc>
          <w:tcPr>
            <w:tcW w:w="6882" w:type="dxa"/>
            <w:gridSpan w:val="6"/>
          </w:tcPr>
          <w:p w:rsidR="007D42D4" w:rsidRPr="00EE4CF5" w:rsidRDefault="00EE4CF5" w:rsidP="007D42D4">
            <w:pPr>
              <w:pStyle w:val="TableParagraph"/>
              <w:tabs>
                <w:tab w:val="left" w:pos="2038"/>
                <w:tab w:val="left" w:pos="2396"/>
                <w:tab w:val="left" w:pos="4030"/>
                <w:tab w:val="left" w:pos="4070"/>
                <w:tab w:val="left" w:pos="5354"/>
                <w:tab w:val="left" w:pos="6609"/>
              </w:tabs>
              <w:rPr>
                <w:sz w:val="24"/>
                <w:szCs w:val="24"/>
                <w:lang w:val="ru-RU"/>
              </w:rPr>
            </w:pPr>
            <w:proofErr w:type="gramStart"/>
            <w:r>
              <w:rPr>
                <w:sz w:val="24"/>
                <w:szCs w:val="24"/>
                <w:lang w:val="ru-RU"/>
              </w:rPr>
              <w:t>П</w:t>
            </w:r>
            <w:r w:rsidR="007D42D4" w:rsidRPr="00EE4CF5">
              <w:rPr>
                <w:sz w:val="24"/>
                <w:szCs w:val="24"/>
                <w:lang w:val="ru-RU"/>
              </w:rPr>
              <w:t>ривлечение</w:t>
            </w:r>
            <w:r w:rsidR="007D42D4" w:rsidRPr="00EE4CF5">
              <w:rPr>
                <w:sz w:val="24"/>
                <w:szCs w:val="24"/>
                <w:lang w:val="ru-RU"/>
              </w:rPr>
              <w:tab/>
              <w:t>специалистов</w:t>
            </w:r>
            <w:r w:rsidR="007D42D4" w:rsidRPr="00EE4CF5">
              <w:rPr>
                <w:sz w:val="24"/>
                <w:szCs w:val="24"/>
                <w:lang w:val="ru-RU"/>
              </w:rPr>
              <w:tab/>
            </w:r>
            <w:r w:rsidR="007D42D4" w:rsidRPr="00EE4CF5">
              <w:rPr>
                <w:sz w:val="24"/>
                <w:szCs w:val="24"/>
                <w:lang w:val="ru-RU"/>
              </w:rPr>
              <w:tab/>
              <w:t>других</w:t>
            </w:r>
            <w:r w:rsidR="007D42D4" w:rsidRPr="00EE4CF5">
              <w:rPr>
                <w:sz w:val="24"/>
                <w:szCs w:val="24"/>
                <w:lang w:val="ru-RU"/>
              </w:rPr>
              <w:tab/>
            </w:r>
            <w:r w:rsidR="007D42D4" w:rsidRPr="00EE4CF5">
              <w:rPr>
                <w:spacing w:val="-1"/>
                <w:sz w:val="24"/>
                <w:szCs w:val="24"/>
                <w:lang w:val="ru-RU"/>
              </w:rPr>
              <w:t>организаций</w:t>
            </w:r>
            <w:r w:rsidR="007D42D4" w:rsidRPr="00EE4CF5">
              <w:rPr>
                <w:spacing w:val="-62"/>
                <w:sz w:val="24"/>
                <w:szCs w:val="24"/>
                <w:lang w:val="ru-RU"/>
              </w:rPr>
              <w:t xml:space="preserve"> </w:t>
            </w:r>
            <w:r w:rsidR="007D42D4" w:rsidRPr="00EE4CF5">
              <w:rPr>
                <w:sz w:val="24"/>
                <w:szCs w:val="24"/>
                <w:lang w:val="ru-RU"/>
              </w:rPr>
              <w:t>(образовательных,</w:t>
            </w:r>
            <w:r w:rsidR="007D42D4" w:rsidRPr="00EE4CF5">
              <w:rPr>
                <w:sz w:val="24"/>
                <w:szCs w:val="24"/>
                <w:lang w:val="ru-RU"/>
              </w:rPr>
              <w:tab/>
              <w:t>социальных,</w:t>
            </w:r>
            <w:r w:rsidR="007D42D4" w:rsidRPr="00EE4CF5">
              <w:rPr>
                <w:sz w:val="24"/>
                <w:szCs w:val="24"/>
                <w:lang w:val="ru-RU"/>
              </w:rPr>
              <w:tab/>
              <w:t>правоохранительных</w:t>
            </w:r>
            <w:r w:rsidR="007D42D4" w:rsidRPr="00EE4CF5">
              <w:rPr>
                <w:sz w:val="24"/>
                <w:szCs w:val="24"/>
                <w:lang w:val="ru-RU"/>
              </w:rPr>
              <w:tab/>
            </w:r>
            <w:r w:rsidR="007D42D4" w:rsidRPr="00EE4CF5">
              <w:rPr>
                <w:spacing w:val="-4"/>
                <w:sz w:val="24"/>
                <w:szCs w:val="24"/>
                <w:lang w:val="ru-RU"/>
              </w:rPr>
              <w:t>и</w:t>
            </w:r>
            <w:proofErr w:type="gramEnd"/>
          </w:p>
          <w:p w:rsidR="007D42D4" w:rsidRPr="00EE4CF5" w:rsidRDefault="007D42D4" w:rsidP="007D42D4">
            <w:pPr>
              <w:pStyle w:val="TableParagraph"/>
              <w:spacing w:line="278" w:lineRule="exact"/>
              <w:rPr>
                <w:sz w:val="24"/>
                <w:szCs w:val="24"/>
                <w:lang w:val="ru-RU"/>
              </w:rPr>
            </w:pPr>
            <w:r w:rsidRPr="00EE4CF5">
              <w:rPr>
                <w:sz w:val="24"/>
                <w:szCs w:val="24"/>
                <w:lang w:val="ru-RU"/>
              </w:rPr>
              <w:t>других)</w:t>
            </w:r>
            <w:r w:rsidRPr="00EE4CF5">
              <w:rPr>
                <w:spacing w:val="-5"/>
                <w:sz w:val="24"/>
                <w:szCs w:val="24"/>
                <w:lang w:val="ru-RU"/>
              </w:rPr>
              <w:t xml:space="preserve"> </w:t>
            </w:r>
            <w:r w:rsidRPr="00EE4CF5">
              <w:rPr>
                <w:sz w:val="24"/>
                <w:szCs w:val="24"/>
                <w:lang w:val="ru-RU"/>
              </w:rPr>
              <w:t>к</w:t>
            </w:r>
            <w:r w:rsidRPr="00EE4CF5">
              <w:rPr>
                <w:spacing w:val="-4"/>
                <w:sz w:val="24"/>
                <w:szCs w:val="24"/>
                <w:lang w:val="ru-RU"/>
              </w:rPr>
              <w:t xml:space="preserve"> </w:t>
            </w:r>
            <w:r w:rsidRPr="00EE4CF5">
              <w:rPr>
                <w:sz w:val="24"/>
                <w:szCs w:val="24"/>
                <w:lang w:val="ru-RU"/>
              </w:rPr>
              <w:t>воспитательной</w:t>
            </w:r>
            <w:r w:rsidRPr="00EE4CF5">
              <w:rPr>
                <w:spacing w:val="-5"/>
                <w:sz w:val="24"/>
                <w:szCs w:val="24"/>
                <w:lang w:val="ru-RU"/>
              </w:rPr>
              <w:t xml:space="preserve"> </w:t>
            </w:r>
            <w:r w:rsidRPr="00EE4CF5">
              <w:rPr>
                <w:sz w:val="24"/>
                <w:szCs w:val="24"/>
                <w:lang w:val="ru-RU"/>
              </w:rPr>
              <w:t>деятельности</w:t>
            </w:r>
            <w:r w:rsidR="00EE4CF5">
              <w:rPr>
                <w:sz w:val="24"/>
                <w:szCs w:val="24"/>
                <w:lang w:val="ru-RU"/>
              </w:rPr>
              <w:t>.</w:t>
            </w:r>
          </w:p>
        </w:tc>
      </w:tr>
    </w:tbl>
    <w:p w:rsidR="00B81CA5" w:rsidRPr="00B81CA5" w:rsidRDefault="00B81CA5" w:rsidP="0088519B">
      <w:pPr>
        <w:pStyle w:val="2"/>
        <w:tabs>
          <w:tab w:val="left" w:pos="8080"/>
          <w:tab w:val="left" w:pos="9639"/>
          <w:tab w:val="left" w:pos="10632"/>
        </w:tabs>
        <w:ind w:firstLine="0"/>
        <w:jc w:val="both"/>
        <w:rPr>
          <w:rFonts w:eastAsia="Times New Roman" w:cs="Times New Roman"/>
          <w:bCs w:val="0"/>
          <w:sz w:val="24"/>
          <w:szCs w:val="24"/>
          <w:lang w:eastAsia="en-US"/>
        </w:rPr>
      </w:pPr>
    </w:p>
    <w:p w:rsidR="007D42D4" w:rsidRPr="00B81CA5" w:rsidRDefault="007D42D4" w:rsidP="00B81CA5">
      <w:pPr>
        <w:ind w:firstLine="0"/>
        <w:rPr>
          <w:rFonts w:ascii="Times New Roman" w:hAnsi="Times New Roman" w:cs="Times New Roman"/>
          <w:b/>
          <w:sz w:val="24"/>
          <w:szCs w:val="24"/>
        </w:rPr>
      </w:pPr>
      <w:r w:rsidRPr="00B81CA5">
        <w:rPr>
          <w:rFonts w:ascii="Times New Roman" w:hAnsi="Times New Roman" w:cs="Times New Roman"/>
          <w:b/>
          <w:sz w:val="24"/>
          <w:szCs w:val="24"/>
        </w:rPr>
        <w:t>Нормативно-методическое</w:t>
      </w:r>
      <w:r w:rsidRPr="00B81CA5">
        <w:rPr>
          <w:rFonts w:ascii="Times New Roman" w:hAnsi="Times New Roman" w:cs="Times New Roman"/>
          <w:b/>
          <w:spacing w:val="-9"/>
          <w:sz w:val="24"/>
          <w:szCs w:val="24"/>
        </w:rPr>
        <w:t xml:space="preserve"> </w:t>
      </w:r>
      <w:r w:rsidRPr="00B81CA5">
        <w:rPr>
          <w:rFonts w:ascii="Times New Roman" w:hAnsi="Times New Roman" w:cs="Times New Roman"/>
          <w:b/>
          <w:sz w:val="24"/>
          <w:szCs w:val="24"/>
        </w:rPr>
        <w:t>обеспечение</w:t>
      </w:r>
    </w:p>
    <w:p w:rsidR="007D42D4" w:rsidRPr="00EE4CF5" w:rsidRDefault="007D42D4" w:rsidP="007D42D4">
      <w:pPr>
        <w:pStyle w:val="aff4"/>
        <w:ind w:left="0" w:firstLine="709"/>
        <w:rPr>
          <w:sz w:val="24"/>
          <w:szCs w:val="24"/>
        </w:rPr>
      </w:pPr>
      <w:r w:rsidRPr="00EE4CF5">
        <w:rPr>
          <w:sz w:val="24"/>
          <w:szCs w:val="24"/>
        </w:rPr>
        <w:t>Нормативно-правовую основу воспитательной работы в ДОУ определяют следующие</w:t>
      </w:r>
      <w:r w:rsidRPr="00EE4CF5">
        <w:rPr>
          <w:spacing w:val="1"/>
          <w:sz w:val="24"/>
          <w:szCs w:val="24"/>
        </w:rPr>
        <w:t xml:space="preserve"> </w:t>
      </w:r>
      <w:r w:rsidRPr="00EE4CF5">
        <w:rPr>
          <w:sz w:val="24"/>
          <w:szCs w:val="24"/>
        </w:rPr>
        <w:t>документы:</w:t>
      </w:r>
    </w:p>
    <w:p w:rsidR="007D42D4" w:rsidRPr="00EE4CF5" w:rsidRDefault="007D42D4" w:rsidP="007D42D4">
      <w:pPr>
        <w:pStyle w:val="af8"/>
        <w:numPr>
          <w:ilvl w:val="0"/>
          <w:numId w:val="21"/>
        </w:numPr>
        <w:tabs>
          <w:tab w:val="left" w:pos="1134"/>
          <w:tab w:val="left" w:pos="9639"/>
        </w:tabs>
        <w:autoSpaceDE w:val="0"/>
        <w:autoSpaceDN w:val="0"/>
        <w:spacing w:line="293" w:lineRule="exact"/>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Конституция</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Российской</w:t>
      </w:r>
      <w:r w:rsidRPr="00EE4CF5">
        <w:rPr>
          <w:rFonts w:ascii="Times New Roman" w:hAnsi="Times New Roman" w:cs="Times New Roman"/>
          <w:spacing w:val="-3"/>
          <w:sz w:val="24"/>
          <w:szCs w:val="24"/>
        </w:rPr>
        <w:t xml:space="preserve"> </w:t>
      </w:r>
      <w:r w:rsidRPr="00EE4CF5">
        <w:rPr>
          <w:rFonts w:ascii="Times New Roman" w:hAnsi="Times New Roman" w:cs="Times New Roman"/>
          <w:sz w:val="24"/>
          <w:szCs w:val="24"/>
        </w:rPr>
        <w:t>Федерации</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(ред.</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от</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04.07.2020);</w:t>
      </w:r>
    </w:p>
    <w:p w:rsidR="007D42D4" w:rsidRPr="00EE4CF5" w:rsidRDefault="007D42D4" w:rsidP="007D42D4">
      <w:pPr>
        <w:pStyle w:val="af8"/>
        <w:numPr>
          <w:ilvl w:val="0"/>
          <w:numId w:val="21"/>
        </w:numPr>
        <w:tabs>
          <w:tab w:val="left" w:pos="1134"/>
          <w:tab w:val="left" w:pos="9639"/>
        </w:tabs>
        <w:autoSpaceDE w:val="0"/>
        <w:autoSpaceDN w:val="0"/>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Федеральный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закон</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Российской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Федерации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от</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29.12.2012г.</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273-ФЗ</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«Об</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образовании</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в</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Российской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Федерации»;</w:t>
      </w:r>
    </w:p>
    <w:p w:rsidR="007D42D4" w:rsidRPr="00EE4CF5" w:rsidRDefault="007D42D4" w:rsidP="007D42D4">
      <w:pPr>
        <w:pStyle w:val="af8"/>
        <w:numPr>
          <w:ilvl w:val="0"/>
          <w:numId w:val="21"/>
        </w:numPr>
        <w:tabs>
          <w:tab w:val="left" w:pos="1134"/>
          <w:tab w:val="left" w:pos="9639"/>
        </w:tabs>
        <w:autoSpaceDE w:val="0"/>
        <w:autoSpaceDN w:val="0"/>
        <w:spacing w:line="237" w:lineRule="auto"/>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Федеральный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государственный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образовательный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стандарт</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дошкольного</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образования, утвержденный приказом Министерства образования и науки России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от</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17.10.2013г. №</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1155;</w:t>
      </w:r>
    </w:p>
    <w:p w:rsidR="007D42D4" w:rsidRPr="00EE4CF5" w:rsidRDefault="007D42D4" w:rsidP="007D42D4">
      <w:pPr>
        <w:pStyle w:val="af8"/>
        <w:numPr>
          <w:ilvl w:val="0"/>
          <w:numId w:val="21"/>
        </w:numPr>
        <w:tabs>
          <w:tab w:val="left" w:pos="1134"/>
          <w:tab w:val="left" w:pos="9639"/>
        </w:tabs>
        <w:autoSpaceDE w:val="0"/>
        <w:autoSpaceDN w:val="0"/>
        <w:spacing w:line="237" w:lineRule="auto"/>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Федеральный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закон</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от</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31.07.2020г.</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304-ФЗ</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внесении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изменений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в</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Федеральный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закон</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«Об</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образовании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в</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Российской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Федерации»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по</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вопросам</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воспитания обучающихся»;</w:t>
      </w:r>
    </w:p>
    <w:p w:rsidR="007D42D4" w:rsidRPr="00EE4CF5" w:rsidRDefault="007D42D4" w:rsidP="007D42D4">
      <w:pPr>
        <w:pStyle w:val="af8"/>
        <w:numPr>
          <w:ilvl w:val="0"/>
          <w:numId w:val="21"/>
        </w:numPr>
        <w:tabs>
          <w:tab w:val="left" w:pos="1134"/>
          <w:tab w:val="left" w:pos="9639"/>
        </w:tabs>
        <w:autoSpaceDE w:val="0"/>
        <w:autoSpaceDN w:val="0"/>
        <w:spacing w:line="237" w:lineRule="auto"/>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Указ Президента Российской Федерации от 07.05.2018г. № 204 «О национальных</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целях и стратегических задачах развития Российской Федерации на период до</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2024</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года»;</w:t>
      </w:r>
    </w:p>
    <w:p w:rsidR="007D42D4" w:rsidRPr="00EE4CF5" w:rsidRDefault="007D42D4" w:rsidP="007D42D4">
      <w:pPr>
        <w:pStyle w:val="af8"/>
        <w:numPr>
          <w:ilvl w:val="0"/>
          <w:numId w:val="21"/>
        </w:numPr>
        <w:tabs>
          <w:tab w:val="left" w:pos="1134"/>
          <w:tab w:val="left" w:pos="9639"/>
        </w:tabs>
        <w:autoSpaceDE w:val="0"/>
        <w:autoSpaceDN w:val="0"/>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Указ Президента Российской Федерации от 02.07.2021 г. № 400 «О стратегии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национальной</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безопасности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Российской</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Федерации»;</w:t>
      </w:r>
    </w:p>
    <w:p w:rsidR="007D42D4" w:rsidRPr="00EE4CF5" w:rsidRDefault="007D42D4" w:rsidP="007D42D4">
      <w:pPr>
        <w:pStyle w:val="af8"/>
        <w:numPr>
          <w:ilvl w:val="0"/>
          <w:numId w:val="21"/>
        </w:numPr>
        <w:tabs>
          <w:tab w:val="left" w:pos="1134"/>
          <w:tab w:val="left" w:pos="9639"/>
        </w:tabs>
        <w:autoSpaceDE w:val="0"/>
        <w:autoSpaceDN w:val="0"/>
        <w:spacing w:line="237" w:lineRule="auto"/>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Стратегия развития воспитания в Российской Федерации на период до 2025 года,</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утвержденная</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распоряжением</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Правительства</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Российской</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Федерации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от</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29.05.2015г.</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996-р».</w:t>
      </w:r>
    </w:p>
    <w:p w:rsidR="007D42D4" w:rsidRPr="00EE4CF5" w:rsidRDefault="007D42D4" w:rsidP="007D42D4">
      <w:pPr>
        <w:pStyle w:val="aff4"/>
        <w:ind w:left="0" w:firstLine="709"/>
        <w:rPr>
          <w:sz w:val="24"/>
          <w:szCs w:val="24"/>
        </w:rPr>
      </w:pPr>
      <w:r w:rsidRPr="00EE4CF5">
        <w:rPr>
          <w:sz w:val="24"/>
          <w:szCs w:val="24"/>
        </w:rPr>
        <w:t>Нормативно-методическое</w:t>
      </w:r>
      <w:r w:rsidRPr="00EE4CF5">
        <w:rPr>
          <w:spacing w:val="1"/>
          <w:sz w:val="24"/>
          <w:szCs w:val="24"/>
        </w:rPr>
        <w:t xml:space="preserve"> </w:t>
      </w:r>
      <w:r w:rsidRPr="00EE4CF5">
        <w:rPr>
          <w:sz w:val="24"/>
          <w:szCs w:val="24"/>
        </w:rPr>
        <w:t>обеспечение</w:t>
      </w:r>
      <w:r w:rsidRPr="00EE4CF5">
        <w:rPr>
          <w:spacing w:val="1"/>
          <w:sz w:val="24"/>
          <w:szCs w:val="24"/>
        </w:rPr>
        <w:t xml:space="preserve"> </w:t>
      </w:r>
      <w:r w:rsidRPr="00EE4CF5">
        <w:rPr>
          <w:sz w:val="24"/>
          <w:szCs w:val="24"/>
        </w:rPr>
        <w:t>реализации</w:t>
      </w:r>
      <w:r w:rsidRPr="00EE4CF5">
        <w:rPr>
          <w:spacing w:val="1"/>
          <w:sz w:val="24"/>
          <w:szCs w:val="24"/>
        </w:rPr>
        <w:t xml:space="preserve"> </w:t>
      </w:r>
      <w:r w:rsidRPr="00EE4CF5">
        <w:rPr>
          <w:sz w:val="24"/>
          <w:szCs w:val="24"/>
        </w:rPr>
        <w:t>Программы</w:t>
      </w:r>
      <w:r w:rsidRPr="00EE4CF5">
        <w:rPr>
          <w:spacing w:val="61"/>
          <w:sz w:val="24"/>
          <w:szCs w:val="24"/>
        </w:rPr>
        <w:t xml:space="preserve"> </w:t>
      </w:r>
      <w:r w:rsidRPr="00EE4CF5">
        <w:rPr>
          <w:sz w:val="24"/>
          <w:szCs w:val="24"/>
        </w:rPr>
        <w:t>воспитания</w:t>
      </w:r>
      <w:r w:rsidRPr="00EE4CF5">
        <w:rPr>
          <w:spacing w:val="1"/>
          <w:sz w:val="24"/>
          <w:szCs w:val="24"/>
        </w:rPr>
        <w:t xml:space="preserve"> </w:t>
      </w:r>
      <w:r w:rsidRPr="00EE4CF5">
        <w:rPr>
          <w:sz w:val="24"/>
          <w:szCs w:val="24"/>
        </w:rPr>
        <w:t>представляет</w:t>
      </w:r>
      <w:r w:rsidRPr="00EE4CF5">
        <w:rPr>
          <w:spacing w:val="-2"/>
          <w:sz w:val="24"/>
          <w:szCs w:val="24"/>
        </w:rPr>
        <w:t xml:space="preserve"> </w:t>
      </w:r>
      <w:r w:rsidRPr="00EE4CF5">
        <w:rPr>
          <w:sz w:val="24"/>
          <w:szCs w:val="24"/>
        </w:rPr>
        <w:t>собой перечень</w:t>
      </w:r>
      <w:r w:rsidRPr="00EE4CF5">
        <w:rPr>
          <w:spacing w:val="-2"/>
          <w:sz w:val="24"/>
          <w:szCs w:val="24"/>
        </w:rPr>
        <w:t xml:space="preserve"> </w:t>
      </w:r>
      <w:r w:rsidRPr="00EE4CF5">
        <w:rPr>
          <w:sz w:val="24"/>
          <w:szCs w:val="24"/>
        </w:rPr>
        <w:t>локальных</w:t>
      </w:r>
      <w:r w:rsidRPr="00EE4CF5">
        <w:rPr>
          <w:spacing w:val="-1"/>
          <w:sz w:val="24"/>
          <w:szCs w:val="24"/>
        </w:rPr>
        <w:t xml:space="preserve"> </w:t>
      </w:r>
      <w:r w:rsidRPr="00EE4CF5">
        <w:rPr>
          <w:sz w:val="24"/>
          <w:szCs w:val="24"/>
        </w:rPr>
        <w:t>правовых документов</w:t>
      </w:r>
      <w:r w:rsidRPr="00EE4CF5">
        <w:rPr>
          <w:spacing w:val="-2"/>
          <w:sz w:val="24"/>
          <w:szCs w:val="24"/>
        </w:rPr>
        <w:t xml:space="preserve"> </w:t>
      </w:r>
      <w:r w:rsidRPr="00EE4CF5">
        <w:rPr>
          <w:sz w:val="24"/>
          <w:szCs w:val="24"/>
        </w:rPr>
        <w:t>ДОУ:</w:t>
      </w:r>
    </w:p>
    <w:p w:rsidR="007D42D4" w:rsidRPr="00EE4CF5" w:rsidRDefault="007D42D4" w:rsidP="007D42D4">
      <w:pPr>
        <w:pStyle w:val="af8"/>
        <w:numPr>
          <w:ilvl w:val="0"/>
          <w:numId w:val="21"/>
        </w:numPr>
        <w:tabs>
          <w:tab w:val="left" w:pos="1134"/>
        </w:tabs>
        <w:autoSpaceDE w:val="0"/>
        <w:autoSpaceDN w:val="0"/>
        <w:spacing w:line="293" w:lineRule="exact"/>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Программа</w:t>
      </w:r>
      <w:r w:rsidRPr="00EE4CF5">
        <w:rPr>
          <w:rFonts w:ascii="Times New Roman" w:hAnsi="Times New Roman" w:cs="Times New Roman"/>
          <w:spacing w:val="-3"/>
          <w:sz w:val="24"/>
          <w:szCs w:val="24"/>
        </w:rPr>
        <w:t xml:space="preserve"> </w:t>
      </w:r>
      <w:r w:rsidRPr="00EE4CF5">
        <w:rPr>
          <w:rFonts w:ascii="Times New Roman" w:hAnsi="Times New Roman" w:cs="Times New Roman"/>
          <w:sz w:val="24"/>
          <w:szCs w:val="24"/>
        </w:rPr>
        <w:t>развития</w:t>
      </w:r>
      <w:r w:rsidRPr="00EE4CF5">
        <w:rPr>
          <w:rFonts w:ascii="Times New Roman" w:hAnsi="Times New Roman" w:cs="Times New Roman"/>
          <w:spacing w:val="-4"/>
          <w:sz w:val="24"/>
          <w:szCs w:val="24"/>
        </w:rPr>
        <w:t xml:space="preserve"> </w:t>
      </w:r>
      <w:r w:rsidRPr="00EE4CF5">
        <w:rPr>
          <w:rFonts w:ascii="Times New Roman" w:hAnsi="Times New Roman" w:cs="Times New Roman"/>
          <w:sz w:val="24"/>
          <w:szCs w:val="24"/>
        </w:rPr>
        <w:t>МБДОУ</w:t>
      </w:r>
      <w:r w:rsidRPr="00EE4CF5">
        <w:rPr>
          <w:rFonts w:ascii="Times New Roman" w:hAnsi="Times New Roman" w:cs="Times New Roman"/>
          <w:spacing w:val="-5"/>
          <w:sz w:val="24"/>
          <w:szCs w:val="24"/>
        </w:rPr>
        <w:t xml:space="preserve"> </w:t>
      </w:r>
      <w:r w:rsidRPr="00EE4CF5">
        <w:rPr>
          <w:rFonts w:ascii="Times New Roman" w:hAnsi="Times New Roman" w:cs="Times New Roman"/>
          <w:sz w:val="24"/>
          <w:szCs w:val="24"/>
        </w:rPr>
        <w:t>д/с</w:t>
      </w:r>
      <w:r w:rsidRPr="00EE4CF5">
        <w:rPr>
          <w:rFonts w:ascii="Times New Roman" w:hAnsi="Times New Roman" w:cs="Times New Roman"/>
          <w:spacing w:val="-3"/>
          <w:sz w:val="24"/>
          <w:szCs w:val="24"/>
        </w:rPr>
        <w:t xml:space="preserve"> </w:t>
      </w:r>
      <w:r w:rsidRPr="00EE4CF5">
        <w:rPr>
          <w:rFonts w:ascii="Times New Roman" w:hAnsi="Times New Roman" w:cs="Times New Roman"/>
          <w:sz w:val="24"/>
          <w:szCs w:val="24"/>
        </w:rPr>
        <w:t>№</w:t>
      </w:r>
      <w:r w:rsidRPr="00EE4CF5">
        <w:rPr>
          <w:rFonts w:ascii="Times New Roman" w:hAnsi="Times New Roman" w:cs="Times New Roman"/>
          <w:spacing w:val="-5"/>
          <w:sz w:val="24"/>
          <w:szCs w:val="24"/>
        </w:rPr>
        <w:t xml:space="preserve"> </w:t>
      </w:r>
      <w:r w:rsidRPr="00EE4CF5">
        <w:rPr>
          <w:rFonts w:ascii="Times New Roman" w:hAnsi="Times New Roman" w:cs="Times New Roman"/>
          <w:sz w:val="24"/>
          <w:szCs w:val="24"/>
        </w:rPr>
        <w:t>171</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«Черничка»;</w:t>
      </w:r>
    </w:p>
    <w:p w:rsidR="007D42D4" w:rsidRPr="00EE4CF5" w:rsidRDefault="007D42D4" w:rsidP="007D42D4">
      <w:pPr>
        <w:pStyle w:val="af8"/>
        <w:numPr>
          <w:ilvl w:val="0"/>
          <w:numId w:val="21"/>
        </w:numPr>
        <w:tabs>
          <w:tab w:val="left" w:pos="1134"/>
        </w:tabs>
        <w:autoSpaceDE w:val="0"/>
        <w:autoSpaceDN w:val="0"/>
        <w:spacing w:line="293" w:lineRule="exact"/>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Образовательная</w:t>
      </w:r>
      <w:r w:rsidRPr="00EE4CF5">
        <w:rPr>
          <w:rFonts w:ascii="Times New Roman" w:hAnsi="Times New Roman" w:cs="Times New Roman"/>
          <w:spacing w:val="54"/>
          <w:sz w:val="24"/>
          <w:szCs w:val="24"/>
        </w:rPr>
        <w:t xml:space="preserve"> </w:t>
      </w:r>
      <w:r w:rsidRPr="00EE4CF5">
        <w:rPr>
          <w:rFonts w:ascii="Times New Roman" w:hAnsi="Times New Roman" w:cs="Times New Roman"/>
          <w:sz w:val="24"/>
          <w:szCs w:val="24"/>
        </w:rPr>
        <w:t>программа</w:t>
      </w:r>
      <w:r w:rsidRPr="00EE4CF5">
        <w:rPr>
          <w:rFonts w:ascii="Times New Roman" w:hAnsi="Times New Roman" w:cs="Times New Roman"/>
          <w:spacing w:val="112"/>
          <w:sz w:val="24"/>
          <w:szCs w:val="24"/>
        </w:rPr>
        <w:t xml:space="preserve"> </w:t>
      </w:r>
      <w:r w:rsidRPr="00EE4CF5">
        <w:rPr>
          <w:rFonts w:ascii="Times New Roman" w:hAnsi="Times New Roman" w:cs="Times New Roman"/>
          <w:sz w:val="24"/>
          <w:szCs w:val="24"/>
        </w:rPr>
        <w:t>дошкольного</w:t>
      </w:r>
      <w:r w:rsidRPr="00EE4CF5">
        <w:rPr>
          <w:rFonts w:ascii="Times New Roman" w:hAnsi="Times New Roman" w:cs="Times New Roman"/>
          <w:spacing w:val="115"/>
          <w:sz w:val="24"/>
          <w:szCs w:val="24"/>
        </w:rPr>
        <w:t xml:space="preserve"> </w:t>
      </w:r>
      <w:r w:rsidRPr="00EE4CF5">
        <w:rPr>
          <w:rFonts w:ascii="Times New Roman" w:hAnsi="Times New Roman" w:cs="Times New Roman"/>
          <w:sz w:val="24"/>
          <w:szCs w:val="24"/>
        </w:rPr>
        <w:t>образования</w:t>
      </w:r>
      <w:r w:rsidRPr="00EE4CF5">
        <w:rPr>
          <w:rFonts w:ascii="Times New Roman" w:hAnsi="Times New Roman" w:cs="Times New Roman"/>
          <w:spacing w:val="118"/>
          <w:sz w:val="24"/>
          <w:szCs w:val="24"/>
        </w:rPr>
        <w:t xml:space="preserve"> </w:t>
      </w:r>
      <w:r w:rsidRPr="00EE4CF5">
        <w:rPr>
          <w:rFonts w:ascii="Times New Roman" w:hAnsi="Times New Roman" w:cs="Times New Roman"/>
          <w:sz w:val="24"/>
          <w:szCs w:val="24"/>
        </w:rPr>
        <w:t>МБДОУ</w:t>
      </w:r>
      <w:r w:rsidRPr="00EE4CF5">
        <w:rPr>
          <w:rFonts w:ascii="Times New Roman" w:hAnsi="Times New Roman" w:cs="Times New Roman"/>
          <w:spacing w:val="113"/>
          <w:sz w:val="24"/>
          <w:szCs w:val="24"/>
        </w:rPr>
        <w:t xml:space="preserve"> </w:t>
      </w:r>
      <w:r w:rsidRPr="00EE4CF5">
        <w:rPr>
          <w:rFonts w:ascii="Times New Roman" w:hAnsi="Times New Roman" w:cs="Times New Roman"/>
          <w:sz w:val="24"/>
          <w:szCs w:val="24"/>
        </w:rPr>
        <w:t>д/с</w:t>
      </w:r>
      <w:r w:rsidRPr="00EE4CF5">
        <w:rPr>
          <w:rFonts w:ascii="Times New Roman" w:hAnsi="Times New Roman" w:cs="Times New Roman"/>
          <w:spacing w:val="117"/>
          <w:sz w:val="24"/>
          <w:szCs w:val="24"/>
        </w:rPr>
        <w:t xml:space="preserve"> </w:t>
      </w:r>
      <w:r w:rsidRPr="00EE4CF5">
        <w:rPr>
          <w:rFonts w:ascii="Times New Roman" w:hAnsi="Times New Roman" w:cs="Times New Roman"/>
          <w:sz w:val="24"/>
          <w:szCs w:val="24"/>
        </w:rPr>
        <w:t>№</w:t>
      </w:r>
      <w:r w:rsidRPr="00EE4CF5">
        <w:rPr>
          <w:rFonts w:ascii="Times New Roman" w:hAnsi="Times New Roman" w:cs="Times New Roman"/>
          <w:spacing w:val="115"/>
          <w:sz w:val="24"/>
          <w:szCs w:val="24"/>
        </w:rPr>
        <w:t xml:space="preserve"> </w:t>
      </w:r>
      <w:r w:rsidRPr="00EE4CF5">
        <w:rPr>
          <w:rFonts w:ascii="Times New Roman" w:hAnsi="Times New Roman" w:cs="Times New Roman"/>
          <w:sz w:val="24"/>
          <w:szCs w:val="24"/>
        </w:rPr>
        <w:t>171 «Черничка»;</w:t>
      </w:r>
    </w:p>
    <w:p w:rsidR="007D42D4" w:rsidRPr="00EE4CF5" w:rsidRDefault="007D42D4" w:rsidP="007D42D4">
      <w:pPr>
        <w:pStyle w:val="af8"/>
        <w:numPr>
          <w:ilvl w:val="0"/>
          <w:numId w:val="21"/>
        </w:numPr>
        <w:tabs>
          <w:tab w:val="left" w:pos="1134"/>
        </w:tabs>
        <w:autoSpaceDE w:val="0"/>
        <w:autoSpaceDN w:val="0"/>
        <w:spacing w:line="293" w:lineRule="exact"/>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план</w:t>
      </w:r>
      <w:r w:rsidRPr="00EE4CF5">
        <w:rPr>
          <w:rFonts w:ascii="Times New Roman" w:hAnsi="Times New Roman" w:cs="Times New Roman"/>
          <w:spacing w:val="-5"/>
          <w:sz w:val="24"/>
          <w:szCs w:val="24"/>
        </w:rPr>
        <w:t xml:space="preserve"> </w:t>
      </w:r>
      <w:r w:rsidRPr="00EE4CF5">
        <w:rPr>
          <w:rFonts w:ascii="Times New Roman" w:hAnsi="Times New Roman" w:cs="Times New Roman"/>
          <w:sz w:val="24"/>
          <w:szCs w:val="24"/>
        </w:rPr>
        <w:t>воспитательно-образовательной</w:t>
      </w:r>
      <w:r w:rsidRPr="00EE4CF5">
        <w:rPr>
          <w:rFonts w:ascii="Times New Roman" w:hAnsi="Times New Roman" w:cs="Times New Roman"/>
          <w:spacing w:val="-5"/>
          <w:sz w:val="24"/>
          <w:szCs w:val="24"/>
        </w:rPr>
        <w:t xml:space="preserve"> </w:t>
      </w:r>
      <w:r w:rsidRPr="00EE4CF5">
        <w:rPr>
          <w:rFonts w:ascii="Times New Roman" w:hAnsi="Times New Roman" w:cs="Times New Roman"/>
          <w:sz w:val="24"/>
          <w:szCs w:val="24"/>
        </w:rPr>
        <w:t>деятельности</w:t>
      </w:r>
      <w:r w:rsidRPr="00EE4CF5">
        <w:rPr>
          <w:rFonts w:ascii="Times New Roman" w:hAnsi="Times New Roman" w:cs="Times New Roman"/>
          <w:spacing w:val="-5"/>
          <w:sz w:val="24"/>
          <w:szCs w:val="24"/>
        </w:rPr>
        <w:t xml:space="preserve"> </w:t>
      </w:r>
      <w:r w:rsidRPr="00EE4CF5">
        <w:rPr>
          <w:rFonts w:ascii="Times New Roman" w:hAnsi="Times New Roman" w:cs="Times New Roman"/>
          <w:sz w:val="24"/>
          <w:szCs w:val="24"/>
        </w:rPr>
        <w:t>на</w:t>
      </w:r>
      <w:r w:rsidRPr="00EE4CF5">
        <w:rPr>
          <w:rFonts w:ascii="Times New Roman" w:hAnsi="Times New Roman" w:cs="Times New Roman"/>
          <w:spacing w:val="-3"/>
          <w:sz w:val="24"/>
          <w:szCs w:val="24"/>
        </w:rPr>
        <w:t xml:space="preserve"> </w:t>
      </w:r>
      <w:r w:rsidRPr="00EE4CF5">
        <w:rPr>
          <w:rFonts w:ascii="Times New Roman" w:hAnsi="Times New Roman" w:cs="Times New Roman"/>
          <w:sz w:val="24"/>
          <w:szCs w:val="24"/>
        </w:rPr>
        <w:t>учебный</w:t>
      </w:r>
      <w:r w:rsidRPr="00EE4CF5">
        <w:rPr>
          <w:rFonts w:ascii="Times New Roman" w:hAnsi="Times New Roman" w:cs="Times New Roman"/>
          <w:spacing w:val="-5"/>
          <w:sz w:val="24"/>
          <w:szCs w:val="24"/>
        </w:rPr>
        <w:t xml:space="preserve"> </w:t>
      </w:r>
      <w:r w:rsidRPr="00EE4CF5">
        <w:rPr>
          <w:rFonts w:ascii="Times New Roman" w:hAnsi="Times New Roman" w:cs="Times New Roman"/>
          <w:sz w:val="24"/>
          <w:szCs w:val="24"/>
        </w:rPr>
        <w:t>год;</w:t>
      </w:r>
    </w:p>
    <w:p w:rsidR="007D42D4" w:rsidRPr="00EE4CF5" w:rsidRDefault="007D42D4" w:rsidP="007D42D4">
      <w:pPr>
        <w:pStyle w:val="af8"/>
        <w:numPr>
          <w:ilvl w:val="0"/>
          <w:numId w:val="21"/>
        </w:numPr>
        <w:tabs>
          <w:tab w:val="left" w:pos="1134"/>
        </w:tabs>
        <w:autoSpaceDE w:val="0"/>
        <w:autoSpaceDN w:val="0"/>
        <w:spacing w:line="292" w:lineRule="exact"/>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lastRenderedPageBreak/>
        <w:t>рабочие</w:t>
      </w:r>
      <w:r w:rsidRPr="00EE4CF5">
        <w:rPr>
          <w:rFonts w:ascii="Times New Roman" w:hAnsi="Times New Roman" w:cs="Times New Roman"/>
          <w:spacing w:val="-4"/>
          <w:sz w:val="24"/>
          <w:szCs w:val="24"/>
        </w:rPr>
        <w:t xml:space="preserve"> </w:t>
      </w:r>
      <w:r w:rsidRPr="00EE4CF5">
        <w:rPr>
          <w:rFonts w:ascii="Times New Roman" w:hAnsi="Times New Roman" w:cs="Times New Roman"/>
          <w:sz w:val="24"/>
          <w:szCs w:val="24"/>
        </w:rPr>
        <w:t>программы</w:t>
      </w:r>
      <w:r w:rsidRPr="00EE4CF5">
        <w:rPr>
          <w:rFonts w:ascii="Times New Roman" w:hAnsi="Times New Roman" w:cs="Times New Roman"/>
          <w:spacing w:val="-4"/>
          <w:sz w:val="24"/>
          <w:szCs w:val="24"/>
        </w:rPr>
        <w:t xml:space="preserve"> </w:t>
      </w:r>
      <w:r w:rsidRPr="00EE4CF5">
        <w:rPr>
          <w:rFonts w:ascii="Times New Roman" w:hAnsi="Times New Roman" w:cs="Times New Roman"/>
          <w:sz w:val="24"/>
          <w:szCs w:val="24"/>
        </w:rPr>
        <w:t>педагогов;</w:t>
      </w:r>
    </w:p>
    <w:p w:rsidR="007D42D4" w:rsidRPr="00EE4CF5" w:rsidRDefault="007D42D4" w:rsidP="007D42D4">
      <w:pPr>
        <w:pStyle w:val="af8"/>
        <w:numPr>
          <w:ilvl w:val="0"/>
          <w:numId w:val="21"/>
        </w:numPr>
        <w:tabs>
          <w:tab w:val="left" w:pos="1134"/>
          <w:tab w:val="left" w:pos="3318"/>
          <w:tab w:val="left" w:pos="4842"/>
          <w:tab w:val="left" w:pos="6621"/>
          <w:tab w:val="left" w:pos="8224"/>
          <w:tab w:val="left" w:pos="8747"/>
        </w:tabs>
        <w:autoSpaceDE w:val="0"/>
        <w:autoSpaceDN w:val="0"/>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должностные</w:t>
      </w:r>
      <w:r w:rsidRPr="00EE4CF5">
        <w:rPr>
          <w:rFonts w:ascii="Times New Roman" w:hAnsi="Times New Roman" w:cs="Times New Roman"/>
          <w:sz w:val="24"/>
          <w:szCs w:val="24"/>
        </w:rPr>
        <w:tab/>
        <w:t>инструкции</w:t>
      </w:r>
      <w:r w:rsidRPr="00EE4CF5">
        <w:rPr>
          <w:rFonts w:ascii="Times New Roman" w:hAnsi="Times New Roman" w:cs="Times New Roman"/>
          <w:sz w:val="24"/>
          <w:szCs w:val="24"/>
        </w:rPr>
        <w:tab/>
        <w:t>специалистов,</w:t>
      </w:r>
      <w:r w:rsidRPr="00EE4CF5">
        <w:rPr>
          <w:rFonts w:ascii="Times New Roman" w:hAnsi="Times New Roman" w:cs="Times New Roman"/>
          <w:sz w:val="24"/>
          <w:szCs w:val="24"/>
        </w:rPr>
        <w:tab/>
        <w:t>отвечающих</w:t>
      </w:r>
      <w:r w:rsidRPr="00EE4CF5">
        <w:rPr>
          <w:rFonts w:ascii="Times New Roman" w:hAnsi="Times New Roman" w:cs="Times New Roman"/>
          <w:sz w:val="24"/>
          <w:szCs w:val="24"/>
        </w:rPr>
        <w:tab/>
        <w:t xml:space="preserve">за </w:t>
      </w:r>
      <w:r w:rsidRPr="00EE4CF5">
        <w:rPr>
          <w:rFonts w:ascii="Times New Roman" w:hAnsi="Times New Roman" w:cs="Times New Roman"/>
          <w:spacing w:val="-1"/>
          <w:sz w:val="24"/>
          <w:szCs w:val="24"/>
        </w:rPr>
        <w:t>организацию</w:t>
      </w:r>
      <w:r w:rsidRPr="00EE4CF5">
        <w:rPr>
          <w:rFonts w:ascii="Times New Roman" w:hAnsi="Times New Roman" w:cs="Times New Roman"/>
          <w:spacing w:val="-57"/>
          <w:sz w:val="24"/>
          <w:szCs w:val="24"/>
        </w:rPr>
        <w:t xml:space="preserve"> </w:t>
      </w:r>
      <w:r w:rsidRPr="00EE4CF5">
        <w:rPr>
          <w:rFonts w:ascii="Times New Roman" w:hAnsi="Times New Roman" w:cs="Times New Roman"/>
          <w:sz w:val="24"/>
          <w:szCs w:val="24"/>
        </w:rPr>
        <w:t>воспитательной</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деятельности</w:t>
      </w:r>
      <w:r w:rsidRPr="00EE4CF5">
        <w:rPr>
          <w:rFonts w:ascii="Times New Roman" w:hAnsi="Times New Roman" w:cs="Times New Roman"/>
          <w:spacing w:val="-1"/>
          <w:sz w:val="24"/>
          <w:szCs w:val="24"/>
        </w:rPr>
        <w:t xml:space="preserve"> </w:t>
      </w:r>
      <w:r w:rsidRPr="00EE4CF5">
        <w:rPr>
          <w:rFonts w:ascii="Times New Roman" w:hAnsi="Times New Roman" w:cs="Times New Roman"/>
          <w:sz w:val="24"/>
          <w:szCs w:val="24"/>
        </w:rPr>
        <w:t>в</w:t>
      </w:r>
      <w:r w:rsidRPr="00EE4CF5">
        <w:rPr>
          <w:rFonts w:ascii="Times New Roman" w:hAnsi="Times New Roman" w:cs="Times New Roman"/>
          <w:spacing w:val="-2"/>
          <w:sz w:val="24"/>
          <w:szCs w:val="24"/>
        </w:rPr>
        <w:t xml:space="preserve"> </w:t>
      </w:r>
      <w:r w:rsidRPr="00EE4CF5">
        <w:rPr>
          <w:rFonts w:ascii="Times New Roman" w:hAnsi="Times New Roman" w:cs="Times New Roman"/>
          <w:sz w:val="24"/>
          <w:szCs w:val="24"/>
        </w:rPr>
        <w:t>ДОУ;</w:t>
      </w:r>
    </w:p>
    <w:p w:rsidR="007D42D4" w:rsidRPr="00EE4CF5" w:rsidRDefault="007D42D4" w:rsidP="007D42D4">
      <w:pPr>
        <w:pStyle w:val="af8"/>
        <w:numPr>
          <w:ilvl w:val="0"/>
          <w:numId w:val="21"/>
        </w:numPr>
        <w:tabs>
          <w:tab w:val="left" w:pos="1134"/>
          <w:tab w:val="left" w:pos="9639"/>
        </w:tabs>
        <w:autoSpaceDE w:val="0"/>
        <w:autoSpaceDN w:val="0"/>
        <w:ind w:left="0" w:firstLine="709"/>
        <w:contextualSpacing w:val="0"/>
        <w:rPr>
          <w:rFonts w:ascii="Times New Roman" w:hAnsi="Times New Roman" w:cs="Times New Roman"/>
          <w:sz w:val="24"/>
          <w:szCs w:val="24"/>
        </w:rPr>
      </w:pPr>
      <w:r w:rsidRPr="00EE4CF5">
        <w:rPr>
          <w:rFonts w:ascii="Times New Roman" w:hAnsi="Times New Roman" w:cs="Times New Roman"/>
          <w:sz w:val="24"/>
          <w:szCs w:val="24"/>
        </w:rPr>
        <w:t>планы</w:t>
      </w:r>
      <w:r w:rsidRPr="00EE4CF5">
        <w:rPr>
          <w:rFonts w:ascii="Times New Roman" w:hAnsi="Times New Roman" w:cs="Times New Roman"/>
          <w:spacing w:val="-5"/>
          <w:sz w:val="24"/>
          <w:szCs w:val="24"/>
        </w:rPr>
        <w:t xml:space="preserve"> </w:t>
      </w:r>
      <w:r w:rsidRPr="00EE4CF5">
        <w:rPr>
          <w:rFonts w:ascii="Times New Roman" w:hAnsi="Times New Roman" w:cs="Times New Roman"/>
          <w:sz w:val="24"/>
          <w:szCs w:val="24"/>
        </w:rPr>
        <w:t>взаимодействия</w:t>
      </w:r>
      <w:r w:rsidRPr="00EE4CF5">
        <w:rPr>
          <w:rFonts w:ascii="Times New Roman" w:hAnsi="Times New Roman" w:cs="Times New Roman"/>
          <w:spacing w:val="-3"/>
          <w:sz w:val="24"/>
          <w:szCs w:val="24"/>
        </w:rPr>
        <w:t xml:space="preserve"> </w:t>
      </w:r>
      <w:r w:rsidRPr="00EE4CF5">
        <w:rPr>
          <w:rFonts w:ascii="Times New Roman" w:hAnsi="Times New Roman" w:cs="Times New Roman"/>
          <w:sz w:val="24"/>
          <w:szCs w:val="24"/>
        </w:rPr>
        <w:t>с</w:t>
      </w:r>
      <w:r w:rsidRPr="00EE4CF5">
        <w:rPr>
          <w:rFonts w:ascii="Times New Roman" w:hAnsi="Times New Roman" w:cs="Times New Roman"/>
          <w:spacing w:val="-6"/>
          <w:sz w:val="24"/>
          <w:szCs w:val="24"/>
        </w:rPr>
        <w:t xml:space="preserve"> </w:t>
      </w:r>
      <w:r w:rsidRPr="00EE4CF5">
        <w:rPr>
          <w:rFonts w:ascii="Times New Roman" w:hAnsi="Times New Roman" w:cs="Times New Roman"/>
          <w:sz w:val="24"/>
          <w:szCs w:val="24"/>
        </w:rPr>
        <w:t>социальными</w:t>
      </w:r>
      <w:r w:rsidRPr="00EE4CF5">
        <w:rPr>
          <w:rFonts w:ascii="Times New Roman" w:hAnsi="Times New Roman" w:cs="Times New Roman"/>
          <w:spacing w:val="-3"/>
          <w:sz w:val="24"/>
          <w:szCs w:val="24"/>
        </w:rPr>
        <w:t xml:space="preserve"> </w:t>
      </w:r>
      <w:r w:rsidRPr="00EE4CF5">
        <w:rPr>
          <w:rFonts w:ascii="Times New Roman" w:hAnsi="Times New Roman" w:cs="Times New Roman"/>
          <w:sz w:val="24"/>
          <w:szCs w:val="24"/>
        </w:rPr>
        <w:t>партнерами.</w:t>
      </w:r>
    </w:p>
    <w:p w:rsidR="007D42D4" w:rsidRPr="00EE4CF5" w:rsidRDefault="007D42D4" w:rsidP="007D42D4">
      <w:pPr>
        <w:pStyle w:val="aff4"/>
        <w:tabs>
          <w:tab w:val="left" w:pos="1134"/>
          <w:tab w:val="left" w:pos="8080"/>
          <w:tab w:val="left" w:pos="9639"/>
          <w:tab w:val="left" w:pos="10632"/>
        </w:tabs>
        <w:ind w:left="0" w:firstLine="709"/>
        <w:rPr>
          <w:sz w:val="24"/>
          <w:szCs w:val="24"/>
        </w:rPr>
      </w:pPr>
    </w:p>
    <w:p w:rsidR="007D42D4" w:rsidRPr="00EE4CF5" w:rsidRDefault="0088519B" w:rsidP="0088519B">
      <w:pPr>
        <w:pStyle w:val="aff4"/>
        <w:tabs>
          <w:tab w:val="left" w:pos="1134"/>
          <w:tab w:val="left" w:pos="8080"/>
          <w:tab w:val="left" w:pos="9639"/>
          <w:tab w:val="left" w:pos="10632"/>
        </w:tabs>
        <w:ind w:left="0"/>
        <w:rPr>
          <w:b/>
          <w:sz w:val="24"/>
          <w:szCs w:val="24"/>
        </w:rPr>
      </w:pPr>
      <w:r>
        <w:rPr>
          <w:b/>
          <w:bCs/>
          <w:sz w:val="24"/>
          <w:szCs w:val="24"/>
        </w:rPr>
        <w:tab/>
      </w:r>
      <w:r w:rsidR="007D42D4" w:rsidRPr="00EE4CF5">
        <w:rPr>
          <w:b/>
          <w:sz w:val="24"/>
          <w:szCs w:val="24"/>
        </w:rPr>
        <w:t>Требования к условиям работы с особыми категориями детей</w:t>
      </w:r>
    </w:p>
    <w:p w:rsidR="007D42D4" w:rsidRPr="00EE4CF5" w:rsidRDefault="007D42D4" w:rsidP="007D42D4">
      <w:pPr>
        <w:pStyle w:val="aff4"/>
        <w:tabs>
          <w:tab w:val="left" w:pos="1134"/>
          <w:tab w:val="left" w:pos="8080"/>
          <w:tab w:val="left" w:pos="9639"/>
          <w:tab w:val="left" w:pos="10632"/>
        </w:tabs>
        <w:ind w:left="0" w:firstLine="709"/>
        <w:rPr>
          <w:sz w:val="24"/>
          <w:szCs w:val="24"/>
        </w:rPr>
      </w:pPr>
      <w:r w:rsidRPr="00EE4CF5">
        <w:rPr>
          <w:sz w:val="24"/>
          <w:szCs w:val="24"/>
        </w:rPr>
        <w:t>По своим основным задачам воспитательная работа в ДОУ не зависит от наличия (отсутствия) у ребёнка особых образовательных потребностей. ДОУ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Инклюзия является ценностной основой уклада ДОУ и основанием для проектирования воспитывающих сред, деятельностей и событий.</w:t>
      </w:r>
    </w:p>
    <w:p w:rsidR="007D42D4" w:rsidRPr="00EE4CF5" w:rsidRDefault="007D42D4" w:rsidP="007D42D4">
      <w:pPr>
        <w:pStyle w:val="aff4"/>
        <w:tabs>
          <w:tab w:val="left" w:pos="1134"/>
          <w:tab w:val="left" w:pos="8080"/>
          <w:tab w:val="left" w:pos="9639"/>
          <w:tab w:val="left" w:pos="10632"/>
        </w:tabs>
        <w:ind w:left="0" w:firstLine="709"/>
        <w:rPr>
          <w:sz w:val="24"/>
          <w:szCs w:val="24"/>
        </w:rPr>
      </w:pPr>
      <w:r w:rsidRPr="00EE4CF5">
        <w:rPr>
          <w:sz w:val="24"/>
          <w:szCs w:val="24"/>
        </w:rPr>
        <w:t>В ДОУ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и др.), обеспечивающие достижение целевых ориентиров в работе с особыми категориями детей:</w:t>
      </w:r>
    </w:p>
    <w:p w:rsidR="007D42D4" w:rsidRPr="00EE4CF5" w:rsidRDefault="007D42D4" w:rsidP="007D42D4">
      <w:pPr>
        <w:pStyle w:val="aff4"/>
        <w:tabs>
          <w:tab w:val="left" w:pos="1134"/>
          <w:tab w:val="left" w:pos="8080"/>
          <w:tab w:val="left" w:pos="9639"/>
          <w:tab w:val="left" w:pos="10632"/>
        </w:tabs>
        <w:ind w:left="0" w:firstLine="709"/>
        <w:rPr>
          <w:sz w:val="24"/>
          <w:szCs w:val="24"/>
        </w:rPr>
      </w:pPr>
      <w:r w:rsidRPr="00EE4CF5">
        <w:rPr>
          <w:sz w:val="24"/>
          <w:szCs w:val="24"/>
        </w:rPr>
        <w:t>1)</w:t>
      </w:r>
      <w:r w:rsidRPr="00EE4CF5">
        <w:rPr>
          <w:sz w:val="24"/>
          <w:szCs w:val="24"/>
        </w:rPr>
        <w:tab/>
        <w:t>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7D42D4" w:rsidRPr="00EE4CF5" w:rsidRDefault="007D42D4" w:rsidP="007D42D4">
      <w:pPr>
        <w:pStyle w:val="aff4"/>
        <w:tabs>
          <w:tab w:val="left" w:pos="1134"/>
          <w:tab w:val="left" w:pos="8080"/>
          <w:tab w:val="left" w:pos="9639"/>
          <w:tab w:val="left" w:pos="10632"/>
        </w:tabs>
        <w:ind w:left="0" w:firstLine="709"/>
        <w:rPr>
          <w:sz w:val="24"/>
          <w:szCs w:val="24"/>
        </w:rPr>
      </w:pPr>
      <w:r w:rsidRPr="00EE4CF5">
        <w:rPr>
          <w:sz w:val="24"/>
          <w:szCs w:val="24"/>
        </w:rPr>
        <w:t>2)</w:t>
      </w:r>
      <w:r w:rsidRPr="00EE4CF5">
        <w:rPr>
          <w:sz w:val="24"/>
          <w:szCs w:val="24"/>
        </w:rPr>
        <w:tab/>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D42D4" w:rsidRPr="00EE4CF5" w:rsidRDefault="007D42D4" w:rsidP="007D42D4">
      <w:pPr>
        <w:pStyle w:val="aff4"/>
        <w:tabs>
          <w:tab w:val="left" w:pos="1134"/>
          <w:tab w:val="left" w:pos="8080"/>
          <w:tab w:val="left" w:pos="9639"/>
          <w:tab w:val="left" w:pos="10632"/>
        </w:tabs>
        <w:ind w:left="0" w:firstLine="709"/>
        <w:rPr>
          <w:sz w:val="24"/>
          <w:szCs w:val="24"/>
        </w:rPr>
      </w:pPr>
      <w:r w:rsidRPr="00EE4CF5">
        <w:rPr>
          <w:sz w:val="24"/>
          <w:szCs w:val="24"/>
        </w:rPr>
        <w:t>3)</w:t>
      </w:r>
      <w:r w:rsidRPr="00EE4CF5">
        <w:rPr>
          <w:sz w:val="24"/>
          <w:szCs w:val="24"/>
        </w:rPr>
        <w:tab/>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D42D4" w:rsidRPr="00EE4CF5" w:rsidRDefault="007D42D4" w:rsidP="007D42D4">
      <w:pPr>
        <w:pStyle w:val="aff4"/>
        <w:tabs>
          <w:tab w:val="left" w:pos="1134"/>
          <w:tab w:val="left" w:pos="8080"/>
          <w:tab w:val="left" w:pos="9639"/>
          <w:tab w:val="left" w:pos="10632"/>
        </w:tabs>
        <w:ind w:left="0" w:firstLine="709"/>
        <w:rPr>
          <w:sz w:val="24"/>
          <w:szCs w:val="24"/>
        </w:rPr>
      </w:pPr>
      <w:r w:rsidRPr="00EE4CF5">
        <w:rPr>
          <w:sz w:val="24"/>
          <w:szCs w:val="24"/>
        </w:rPr>
        <w:t>4)</w:t>
      </w:r>
      <w:r w:rsidRPr="00EE4CF5">
        <w:rPr>
          <w:sz w:val="24"/>
          <w:szCs w:val="24"/>
        </w:rPr>
        <w:tab/>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7D42D4" w:rsidRPr="00EE4CF5" w:rsidRDefault="007D42D4" w:rsidP="007D42D4">
      <w:pPr>
        <w:pStyle w:val="aff4"/>
        <w:tabs>
          <w:tab w:val="left" w:pos="1134"/>
          <w:tab w:val="left" w:pos="8080"/>
          <w:tab w:val="left" w:pos="9639"/>
          <w:tab w:val="left" w:pos="10632"/>
        </w:tabs>
        <w:ind w:left="0" w:firstLine="709"/>
        <w:rPr>
          <w:sz w:val="24"/>
          <w:szCs w:val="24"/>
        </w:rPr>
      </w:pPr>
      <w:r w:rsidRPr="00EE4CF5">
        <w:rPr>
          <w:sz w:val="24"/>
          <w:szCs w:val="24"/>
        </w:rPr>
        <w:t>5)</w:t>
      </w:r>
      <w:r w:rsidRPr="00EE4CF5">
        <w:rPr>
          <w:sz w:val="24"/>
          <w:szCs w:val="24"/>
        </w:rPr>
        <w:tab/>
        <w:t>участие семьи как необходимое условие для полноценного воспитания ребёнка дошкольного возраста с особыми образовательными потребностями.</w:t>
      </w:r>
    </w:p>
    <w:p w:rsidR="007D42D4" w:rsidRPr="00EE4CF5" w:rsidRDefault="007D42D4" w:rsidP="007D42D4">
      <w:pPr>
        <w:pStyle w:val="aff4"/>
        <w:tabs>
          <w:tab w:val="left" w:pos="1134"/>
          <w:tab w:val="left" w:pos="8080"/>
          <w:tab w:val="left" w:pos="9639"/>
          <w:tab w:val="left" w:pos="10632"/>
        </w:tabs>
        <w:ind w:left="0" w:firstLine="709"/>
        <w:rPr>
          <w:sz w:val="24"/>
          <w:szCs w:val="24"/>
        </w:rPr>
      </w:pPr>
    </w:p>
    <w:p w:rsidR="00A63AE2" w:rsidRDefault="00A63AE2" w:rsidP="00DC365B">
      <w:pPr>
        <w:pStyle w:val="1"/>
      </w:pPr>
      <w:bookmarkStart w:id="75" w:name="_Toc135902843"/>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DC365B">
      <w:pPr>
        <w:pStyle w:val="1"/>
      </w:pPr>
    </w:p>
    <w:p w:rsidR="00A63AE2" w:rsidRDefault="00A63AE2" w:rsidP="00463931">
      <w:pPr>
        <w:pStyle w:val="1"/>
        <w:jc w:val="both"/>
      </w:pPr>
    </w:p>
    <w:p w:rsidR="00463931" w:rsidRDefault="00463931" w:rsidP="00463931"/>
    <w:p w:rsidR="00463931" w:rsidRPr="00463931" w:rsidRDefault="00463931" w:rsidP="00463931"/>
    <w:p w:rsidR="00011911" w:rsidRDefault="00973C5D" w:rsidP="00DC365B">
      <w:pPr>
        <w:pStyle w:val="1"/>
      </w:pPr>
      <w:bookmarkStart w:id="76" w:name="_Toc152857006"/>
      <w:r>
        <w:lastRenderedPageBreak/>
        <w:t>III. ОРГАНИЗАЦИОННЫЙ РАЗДЕЛ</w:t>
      </w:r>
      <w:bookmarkEnd w:id="76"/>
      <w:r>
        <w:t xml:space="preserve"> </w:t>
      </w:r>
      <w:bookmarkEnd w:id="75"/>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Организационное обеспечение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Поэтому помимо нормативной базы, фиксирующей права ребёнка с ТНР, необходима разработка соответствующих локальных актов, обеспечивающих эффективное образование и других обучающихся. Необходима организация системы взаимодействия и поддержки образовательной организации со стороны ТПМПК,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011911" w:rsidRDefault="00973C5D" w:rsidP="00DC365B">
      <w:pPr>
        <w:pStyle w:val="2"/>
      </w:pPr>
      <w:bookmarkStart w:id="77" w:name="_Toc152857007"/>
      <w:r>
        <w:t>3.1. Психолого-педагогические условия, обеспечивающие развитие ребёнка с ТНР.</w:t>
      </w:r>
      <w:bookmarkEnd w:id="77"/>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ребёнку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Pr>
          <w:rFonts w:ascii="Times New Roman" w:hAnsi="Times New Roman" w:cs="Times New Roman"/>
          <w:sz w:val="24"/>
          <w:szCs w:val="24"/>
        </w:rPr>
        <w:t>речеязыкового</w:t>
      </w:r>
      <w:proofErr w:type="spellEnd"/>
      <w:r>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ребёнка с ТНР, стимулирование самооценки.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Формирование игры как важнейшего фактора развития ребёнка с ТНР, с учётом необходимости развития вербальных и невербальных компонентов развития ребенка с ТНР в разных видах игры.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6) Участие семьи как необходимое условие для полноценного развития ребёнка дошкольного возраста с тяжелыми нарушениями речи.</w:t>
      </w:r>
    </w:p>
    <w:p w:rsidR="00011911" w:rsidRDefault="00011911">
      <w:pPr>
        <w:jc w:val="center"/>
        <w:rPr>
          <w:b/>
        </w:rPr>
      </w:pPr>
    </w:p>
    <w:p w:rsidR="00011911" w:rsidRDefault="00973C5D" w:rsidP="00DC365B">
      <w:pPr>
        <w:pStyle w:val="2"/>
      </w:pPr>
      <w:bookmarkStart w:id="78" w:name="_Toc152857008"/>
      <w:r>
        <w:lastRenderedPageBreak/>
        <w:t>3.2. Организация развивающей предметно-пространственной среды.</w:t>
      </w:r>
      <w:bookmarkEnd w:id="78"/>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Предметно-пространственная развивающая образовательная среда (далее - ППРОС) в Организации должна обеспечивать реализацию АОП ДО, </w:t>
      </w:r>
      <w:proofErr w:type="gramStart"/>
      <w:r>
        <w:rPr>
          <w:rFonts w:ascii="Times New Roman" w:hAnsi="Times New Roman" w:cs="Times New Roman"/>
          <w:sz w:val="24"/>
          <w:szCs w:val="24"/>
        </w:rPr>
        <w:t>разработанных</w:t>
      </w:r>
      <w:proofErr w:type="gramEnd"/>
      <w:r>
        <w:rPr>
          <w:rFonts w:ascii="Times New Roman" w:hAnsi="Times New Roman" w:cs="Times New Roman"/>
          <w:sz w:val="24"/>
          <w:szCs w:val="24"/>
        </w:rPr>
        <w:t xml:space="preserve"> в соответствии с Программой. Организация имеет право самостоятельно проектировать ППРОС с учётом психофизических особенностей обучающихся с ОВЗ.</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В соответствии со Стандартом, ППРОС Организации должна обеспечивать и гарантировать:</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 xml:space="preserve">1) охрану и укрепление физического и психического здоровья и эмоционального </w:t>
      </w:r>
      <w:proofErr w:type="gramStart"/>
      <w:r>
        <w:rPr>
          <w:rFonts w:ascii="Times New Roman" w:hAnsi="Times New Roman" w:cs="Times New Roman"/>
          <w:sz w:val="24"/>
          <w:szCs w:val="24"/>
        </w:rPr>
        <w:t>благополучия</w:t>
      </w:r>
      <w:proofErr w:type="gramEnd"/>
      <w:r>
        <w:rPr>
          <w:rFonts w:ascii="Times New Roman" w:hAnsi="Times New Roman" w:cs="Times New Roman"/>
          <w:sz w:val="24"/>
          <w:szCs w:val="24"/>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2)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 xml:space="preserve">3)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Pr>
          <w:rFonts w:ascii="Times New Roman" w:hAnsi="Times New Roman" w:cs="Times New Roman"/>
          <w:sz w:val="24"/>
          <w:szCs w:val="24"/>
        </w:rPr>
        <w:t>общения</w:t>
      </w:r>
      <w:proofErr w:type="gramEnd"/>
      <w:r>
        <w:rPr>
          <w:rFonts w:ascii="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4)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5)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6)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Pr>
          <w:rFonts w:ascii="Times New Roman" w:hAnsi="Times New Roman" w:cs="Times New Roman"/>
          <w:sz w:val="24"/>
          <w:szCs w:val="24"/>
        </w:rPr>
        <w:t>недопустимость</w:t>
      </w:r>
      <w:proofErr w:type="gramEnd"/>
      <w:r>
        <w:rPr>
          <w:rFonts w:ascii="Times New Roman" w:hAnsi="Times New Roman" w:cs="Times New Roman"/>
          <w:sz w:val="24"/>
          <w:szCs w:val="24"/>
        </w:rPr>
        <w:t xml:space="preserve"> как искусственного ускорения, так и искусственного замедления развития обучающихся).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ППРОС Организации создаётся педагогическими работниками для развития индивидуальности каждого ребёнка с ТНР с учётом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(соответствие росту, массе тела, размеру руки, дающей возможность захвата предмета).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пункт 3.3.4. ППРОС должна быть:</w:t>
      </w:r>
    </w:p>
    <w:p w:rsidR="00011911" w:rsidRDefault="00973C5D">
      <w:pPr>
        <w:pStyle w:val="af8"/>
        <w:ind w:left="0" w:firstLine="567"/>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содержательно-насыщенной и динамичной</w:t>
      </w:r>
      <w:r>
        <w:rPr>
          <w:rFonts w:ascii="Times New Roman" w:hAnsi="Times New Roman" w:cs="Times New Roman"/>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Pr>
          <w:rFonts w:ascii="Times New Roman" w:hAnsi="Times New Roman" w:cs="Times New Roman"/>
          <w:sz w:val="24"/>
          <w:szCs w:val="24"/>
        </w:rPr>
        <w:t xml:space="preserve"> эмоциональное благополучие обучающихся во взаимодействии с </w:t>
      </w:r>
      <w:r>
        <w:rPr>
          <w:rFonts w:ascii="Times New Roman" w:hAnsi="Times New Roman" w:cs="Times New Roman"/>
          <w:sz w:val="24"/>
          <w:szCs w:val="24"/>
        </w:rPr>
        <w:lastRenderedPageBreak/>
        <w:t>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011911" w:rsidRDefault="00973C5D">
      <w:pPr>
        <w:pStyle w:val="af8"/>
        <w:ind w:left="0" w:firstLine="567"/>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трансформируемой</w:t>
      </w:r>
      <w:r>
        <w:rPr>
          <w:rFonts w:ascii="Times New Roman" w:hAnsi="Times New Roman" w:cs="Times New Roman"/>
          <w:sz w:val="24"/>
          <w:szCs w:val="24"/>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 xml:space="preserve"> полифункциональной</w:t>
      </w:r>
      <w:r>
        <w:rPr>
          <w:rFonts w:ascii="Times New Roman" w:hAnsi="Times New Roman" w:cs="Times New Roman"/>
          <w:sz w:val="24"/>
          <w:szCs w:val="24"/>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доступной</w:t>
      </w:r>
      <w:r>
        <w:rPr>
          <w:rFonts w:ascii="Times New Roman" w:hAnsi="Times New Roman" w:cs="Times New Roman"/>
          <w:sz w:val="24"/>
          <w:szCs w:val="24"/>
        </w:rPr>
        <w:t xml:space="preserve"> - обеспечивать свободный доступ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безопасной</w:t>
      </w:r>
      <w:r>
        <w:rPr>
          <w:rFonts w:ascii="Times New Roman" w:hAnsi="Times New Roman" w:cs="Times New Roman"/>
          <w:sz w:val="24"/>
          <w:szCs w:val="24"/>
        </w:rPr>
        <w:t xml:space="preserve">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011911" w:rsidRDefault="00973C5D">
      <w:pPr>
        <w:pStyle w:val="af8"/>
        <w:ind w:left="0"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эстетичной</w:t>
      </w:r>
      <w:r>
        <w:rPr>
          <w:rFonts w:ascii="Times New Roman" w:hAnsi="Times New Roman" w:cs="Times New Roman"/>
          <w:sz w:val="24"/>
          <w:szCs w:val="24"/>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ребёнка с ТНР; приобщать его к миру искусства;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ППРОС в Организации должна обеспечивать условия для эмоционального благополучия обучающихся с ТНР, а также для комфортной работы педагогических работников.</w:t>
      </w:r>
    </w:p>
    <w:p w:rsidR="00011911" w:rsidRDefault="00011911">
      <w:pPr>
        <w:ind w:firstLine="567"/>
        <w:rPr>
          <w:rFonts w:ascii="Times New Roman" w:hAnsi="Times New Roman" w:cs="Times New Roman"/>
          <w:b/>
          <w:bCs/>
          <w:sz w:val="24"/>
          <w:szCs w:val="24"/>
        </w:rPr>
      </w:pPr>
    </w:p>
    <w:p w:rsidR="00011911" w:rsidRDefault="00973C5D" w:rsidP="00DC365B">
      <w:pPr>
        <w:pStyle w:val="3"/>
      </w:pPr>
      <w:bookmarkStart w:id="79" w:name="_Hlk137737348"/>
      <w:bookmarkStart w:id="80" w:name="_Toc152857009"/>
      <w:r>
        <w:t>3.2.1. Организация предметно-пространственной развивающей образовательной среды в логопедическом кабинете.</w:t>
      </w:r>
      <w:bookmarkEnd w:id="79"/>
      <w:bookmarkEnd w:id="80"/>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Преодоление различных видов речевых нарушений – процесс долгий, трудоёмкий, требующий от ребёнка длительного и устойчивого внимания, сосредоточенности, напряжения и волевых усилий. Результаты логопедической работы зависят от многих факторов, и немаловажным моментом успешной коррекции речевых нарушений является создание ППРОС в логопедическом кабинете для индивидуальной, фронтальной и подгрупповой логопедической работы ДОУ.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игровую, познавательную, исследовательскую и творческую активность детей, экспериментирование с доступными детям материалами.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двигательную активность, в том числе развитие крупной, мелкой, мимической, артикуляционной моторики, участие в подвижных играх и соревнованиях;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эмоциональное благополучие детей во взаимодействии с предметно-пространственным окружением;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возможность самовыражения детей.</w:t>
      </w:r>
    </w:p>
    <w:p w:rsidR="00011911" w:rsidRDefault="00973C5D">
      <w:pPr>
        <w:ind w:firstLine="567"/>
        <w:rPr>
          <w:rFonts w:ascii="Times New Roman" w:hAnsi="Times New Roman" w:cs="Times New Roman"/>
          <w:sz w:val="24"/>
          <w:szCs w:val="24"/>
          <w:u w:val="single"/>
        </w:rPr>
      </w:pPr>
      <w:r>
        <w:rPr>
          <w:rFonts w:ascii="Times New Roman" w:hAnsi="Times New Roman" w:cs="Times New Roman"/>
          <w:sz w:val="24"/>
          <w:szCs w:val="24"/>
          <w:u w:val="single"/>
        </w:rPr>
        <w:t xml:space="preserve">Принципы ППРОС: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доступности:</w:t>
      </w:r>
      <w:r>
        <w:rPr>
          <w:rFonts w:ascii="Times New Roman" w:hAnsi="Times New Roman" w:cs="Times New Roman"/>
          <w:sz w:val="24"/>
          <w:szCs w:val="24"/>
        </w:rPr>
        <w:t xml:space="preserve"> материал для свободной самостоятельной деятельности дошкольников на нижних открытых полках;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системности:</w:t>
      </w:r>
      <w:r>
        <w:rPr>
          <w:rFonts w:ascii="Times New Roman" w:hAnsi="Times New Roman" w:cs="Times New Roman"/>
          <w:sz w:val="24"/>
          <w:szCs w:val="24"/>
        </w:rPr>
        <w:t xml:space="preserve"> весь материал систематизирован по зонам; каждой зоне отведено отдельное место; составлен паспорт логопедического кабинета;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интеграции:</w:t>
      </w:r>
      <w:r>
        <w:rPr>
          <w:rFonts w:ascii="Times New Roman" w:hAnsi="Times New Roman" w:cs="Times New Roman"/>
          <w:sz w:val="24"/>
          <w:szCs w:val="24"/>
        </w:rPr>
        <w:t xml:space="preserve"> материалы и оборудование для одной образовательной области могут </w:t>
      </w:r>
      <w:r>
        <w:rPr>
          <w:rFonts w:ascii="Times New Roman" w:hAnsi="Times New Roman" w:cs="Times New Roman"/>
          <w:sz w:val="24"/>
          <w:szCs w:val="24"/>
        </w:rPr>
        <w:lastRenderedPageBreak/>
        <w:t xml:space="preserve">использоваться и в ходе реализации других областей; </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 w:hAnsi="Times New Roman" w:cs="Times New Roman"/>
          <w:i/>
          <w:iCs/>
          <w:sz w:val="24"/>
          <w:szCs w:val="24"/>
        </w:rPr>
        <w:t>учёт возрастных особенностей детей:</w:t>
      </w:r>
      <w:r>
        <w:rPr>
          <w:rFonts w:ascii="Times New Roman" w:hAnsi="Times New Roman" w:cs="Times New Roman"/>
          <w:sz w:val="24"/>
          <w:szCs w:val="24"/>
        </w:rPr>
        <w:t xml:space="preserve"> размеры мебели (1-я и 2-я группа, наглядно - дидактический материал и игры подобраны в соответствии с возрастом детей группы. </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мобильности:</w:t>
      </w:r>
      <w:r>
        <w:rPr>
          <w:rFonts w:ascii="Times New Roman" w:hAnsi="Times New Roman" w:cs="Times New Roman"/>
          <w:sz w:val="24"/>
          <w:szCs w:val="24"/>
        </w:rPr>
        <w:t xml:space="preserve"> настенные пособия легко снимаются со стен и переносятся; детские столы могут раздвигаться, сдвигаться или выносится из кабинета во время разнообразных видов деятельности;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вариативности:</w:t>
      </w:r>
      <w:r>
        <w:rPr>
          <w:rFonts w:ascii="Times New Roman" w:hAnsi="Times New Roman" w:cs="Times New Roman"/>
          <w:sz w:val="24"/>
          <w:szCs w:val="24"/>
        </w:rPr>
        <w:t xml:space="preserve"> наглядно - методический материал, дидактические пособия и настольно-печатные пособия многовариантны (в зависимости от возраста детей, задач обучения);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эстетичности:</w:t>
      </w:r>
      <w:r>
        <w:rPr>
          <w:rFonts w:ascii="Times New Roman" w:hAnsi="Times New Roman" w:cs="Times New Roman"/>
          <w:sz w:val="24"/>
          <w:szCs w:val="24"/>
        </w:rPr>
        <w:t xml:space="preserve"> мебель, наглядно-методические пособия и игры выполнены из современных, ярких, легко обрабатывающихся материалов, эстетически оформлены;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принцип свободы достижения ребёнком своего права:</w:t>
      </w:r>
      <w:r>
        <w:rPr>
          <w:rFonts w:ascii="Times New Roman" w:hAnsi="Times New Roman" w:cs="Times New Roman"/>
          <w:sz w:val="24"/>
          <w:szCs w:val="24"/>
        </w:rPr>
        <w:t xml:space="preserve"> предметно-пространственная среда должна ориентироваться на зону «ближайшего развития» ребёнка.</w:t>
      </w:r>
      <w:bookmarkStart w:id="81" w:name="_Hlk137734839"/>
    </w:p>
    <w:p w:rsidR="00011911" w:rsidRDefault="00973C5D">
      <w:pPr>
        <w:ind w:firstLine="567"/>
        <w:rPr>
          <w:rFonts w:ascii="Times New Roman" w:hAnsi="Times New Roman" w:cs="Times New Roman"/>
          <w:sz w:val="24"/>
          <w:szCs w:val="24"/>
        </w:rPr>
      </w:pPr>
      <w:r>
        <w:rPr>
          <w:rFonts w:ascii="Times New Roman" w:hAnsi="Times New Roman" w:cs="Times New Roman"/>
          <w:b/>
          <w:bCs/>
          <w:i/>
          <w:iCs/>
          <w:sz w:val="24"/>
          <w:szCs w:val="24"/>
        </w:rPr>
        <w:t>Старший дошкольный возраст (с 5 до 6 лет)</w:t>
      </w:r>
      <w:bookmarkEnd w:id="81"/>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В логопедическом кабинете согласно ФГОС при организации ППРОС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w:t>
      </w:r>
      <w:proofErr w:type="spellStart"/>
      <w:r>
        <w:rPr>
          <w:rFonts w:ascii="Times New Roman" w:hAnsi="Times New Roman" w:cs="Times New Roman"/>
          <w:sz w:val="24"/>
          <w:szCs w:val="24"/>
        </w:rPr>
        <w:t>Рубика</w:t>
      </w:r>
      <w:proofErr w:type="spellEnd"/>
      <w:r>
        <w:rPr>
          <w:rFonts w:ascii="Times New Roman" w:hAnsi="Times New Roman" w:cs="Times New Roman"/>
          <w:sz w:val="24"/>
          <w:szCs w:val="24"/>
        </w:rPr>
        <w:t xml:space="preserve"> и другие игрушки-головоломки, калейдоскопы и т. п.).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011911" w:rsidRDefault="00973C5D">
      <w:pPr>
        <w:ind w:firstLine="567"/>
        <w:rPr>
          <w:rFonts w:ascii="Times New Roman" w:hAnsi="Times New Roman" w:cs="Times New Roman"/>
          <w:b/>
          <w:bCs/>
          <w:i/>
          <w:iCs/>
          <w:sz w:val="24"/>
          <w:szCs w:val="24"/>
        </w:rPr>
      </w:pPr>
      <w:bookmarkStart w:id="82" w:name="_Hlk137737883"/>
      <w:r>
        <w:rPr>
          <w:rFonts w:ascii="Times New Roman" w:hAnsi="Times New Roman" w:cs="Times New Roman"/>
          <w:b/>
          <w:bCs/>
          <w:i/>
          <w:iCs/>
          <w:sz w:val="24"/>
          <w:szCs w:val="24"/>
        </w:rPr>
        <w:t>Старший дошкольный возраст (с 6 до 7(8) лет)</w:t>
      </w:r>
      <w:bookmarkEnd w:id="82"/>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логопедическом кабинете ППРОС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w:t>
      </w:r>
      <w:proofErr w:type="gramStart"/>
      <w:r>
        <w:rPr>
          <w:rFonts w:ascii="Times New Roman" w:hAnsi="Times New Roman" w:cs="Times New Roman"/>
          <w:sz w:val="24"/>
          <w:szCs w:val="24"/>
        </w:rPr>
        <w:t xml:space="preserve">Обязательными в оборудовании кабинета становятся настенный и разрезной алфавит, магнитная азбука и азбука для </w:t>
      </w:r>
      <w:proofErr w:type="spellStart"/>
      <w:r>
        <w:rPr>
          <w:rFonts w:ascii="Times New Roman" w:hAnsi="Times New Roman" w:cs="Times New Roman"/>
          <w:sz w:val="24"/>
          <w:szCs w:val="24"/>
        </w:rPr>
        <w:t>коврографа</w:t>
      </w:r>
      <w:proofErr w:type="spellEnd"/>
      <w:r>
        <w:rPr>
          <w:rFonts w:ascii="Times New Roman" w:hAnsi="Times New Roman" w:cs="Times New Roman"/>
          <w:sz w:val="24"/>
          <w:szCs w:val="24"/>
        </w:rPr>
        <w:t xml:space="preserve">,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кабинете логопеда постоянно должны находиться две-три серии картинок и две-три сюжетных картины.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не только логопедического кабинета, а также раздевалки, группового помещения. Столы для подгрупповых занятий в подготовительной к школе группе должны быть рассчитаны на </w:t>
      </w:r>
      <w:r>
        <w:rPr>
          <w:rFonts w:ascii="Times New Roman" w:hAnsi="Times New Roman" w:cs="Times New Roman"/>
          <w:sz w:val="24"/>
          <w:szCs w:val="24"/>
        </w:rPr>
        <w:lastRenderedPageBreak/>
        <w:t>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учителя-логопеда.</w:t>
      </w:r>
    </w:p>
    <w:p w:rsidR="00011911" w:rsidRDefault="00973C5D">
      <w:pPr>
        <w:ind w:firstLine="567"/>
        <w:rPr>
          <w:rFonts w:ascii="Times New Roman" w:hAnsi="Times New Roman" w:cs="Times New Roman"/>
          <w:b/>
          <w:bCs/>
          <w:i/>
          <w:iCs/>
          <w:sz w:val="24"/>
          <w:szCs w:val="24"/>
        </w:rPr>
      </w:pPr>
      <w:r>
        <w:rPr>
          <w:rFonts w:ascii="Times New Roman" w:hAnsi="Times New Roman" w:cs="Times New Roman"/>
          <w:b/>
          <w:bCs/>
          <w:i/>
          <w:iCs/>
          <w:sz w:val="24"/>
          <w:szCs w:val="24"/>
        </w:rPr>
        <w:t>Центры ППРОС в логопедическом кабинете:</w:t>
      </w:r>
    </w:p>
    <w:p w:rsidR="00011911" w:rsidRDefault="00973C5D">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1. Центр речевого развития:</w:t>
      </w:r>
    </w:p>
    <w:p w:rsidR="00011911" w:rsidRDefault="00DD686D">
      <w:pPr>
        <w:ind w:firstLine="567"/>
        <w:rPr>
          <w:rFonts w:ascii="Times New Roman" w:hAnsi="Times New Roman" w:cs="Times New Roman"/>
          <w:sz w:val="24"/>
          <w:szCs w:val="24"/>
        </w:rPr>
      </w:pPr>
      <w:r>
        <w:rPr>
          <w:rFonts w:ascii="Times New Roman" w:hAnsi="Times New Roman" w:cs="Times New Roman"/>
          <w:sz w:val="24"/>
          <w:szCs w:val="24"/>
        </w:rPr>
        <w:t>- Зеркало</w:t>
      </w:r>
      <w:r w:rsidR="00973C5D">
        <w:rPr>
          <w:rFonts w:ascii="Times New Roman" w:hAnsi="Times New Roman" w:cs="Times New Roman"/>
          <w:sz w:val="24"/>
          <w:szCs w:val="24"/>
        </w:rPr>
        <w:t>.</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Индивидуальные зеркала.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3 стульчика для занятий у зеркала.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Одноразовые шпатели, </w:t>
      </w:r>
      <w:r w:rsidR="00DD686D">
        <w:rPr>
          <w:rFonts w:ascii="Times New Roman" w:hAnsi="Times New Roman" w:cs="Times New Roman"/>
          <w:sz w:val="24"/>
          <w:szCs w:val="24"/>
        </w:rPr>
        <w:t>ватные палочки</w:t>
      </w:r>
      <w:r>
        <w:rPr>
          <w:rFonts w:ascii="Times New Roman" w:hAnsi="Times New Roman" w:cs="Times New Roman"/>
          <w:sz w:val="24"/>
          <w:szCs w:val="24"/>
        </w:rPr>
        <w:t xml:space="preserve">, ватные диски.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Набор игрушек и предметных картинок для сопровождения артикуляционной и мимической гимнастики.</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  Дыхательные тренажеры: игрушки, пособия для развития дыхания (свистки, дудочки, воздушные шары, мыльные пузыри, «султанчики», перышки, сухие листочки, лепестки цветов и т. п.). </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Картотеки: </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1) 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2) картотека пальчиковой гимнастики;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3) картотека дыхательной гимнастики;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4) картотека артикуляционной гимнастики;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5) картотека игр на расширение словаря;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6) картотека игр на развитие лексико-грамматических форм;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7) картотека игр на развитие силы голоса.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Логопедический альбом для обследования звукопроизношения.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Предметные картинки по изучаемым лексическим темам, сюжетные картинки; серии сюжетных картинок.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Лото, домино, дидактические игры на развитие познавательной сферы, по изучаемым лексическим темам.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Небольшие игрушки и муляжи по изучаемым темам, разнообразный счётный материал.</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«Алгоритмы», схемы описания предметов и объектов, мнемотаблицы для заучивания стихотворений.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Предметные и сюжетные картинки для автоматизации и дифференциации звуков раннего и позднего онтогенеза.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Настольно-печатные дидактические игры для автоматизации и дифференциации, звуков раннего и позднего онтогенеза.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Настольно-печатные дидактические игры для формирования и совершенствования грамматического строя речи.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Pr>
          <w:rFonts w:ascii="Times New Roman" w:hAnsi="Times New Roman" w:cs="Times New Roman"/>
          <w:sz w:val="24"/>
          <w:szCs w:val="24"/>
        </w:rPr>
        <w:t>светофорчики</w:t>
      </w:r>
      <w:proofErr w:type="spellEnd"/>
      <w:r>
        <w:rPr>
          <w:rFonts w:ascii="Times New Roman" w:hAnsi="Times New Roman" w:cs="Times New Roman"/>
          <w:sz w:val="24"/>
          <w:szCs w:val="24"/>
        </w:rPr>
        <w:t xml:space="preserve"> для определения места звука в слове, пластиковые кружки, квадраты, прямоугольники разных цветов и т. п.)</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Настольно-печатные дидактические игры для развития навыков звуковог</w:t>
      </w:r>
      <w:r w:rsidR="00DD686D">
        <w:rPr>
          <w:rFonts w:ascii="Times New Roman" w:hAnsi="Times New Roman" w:cs="Times New Roman"/>
          <w:sz w:val="24"/>
          <w:szCs w:val="24"/>
        </w:rPr>
        <w:t>о и слогового анализа и синтеза.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Разрезной алфавит, магнитная азбука и азбука для </w:t>
      </w:r>
      <w:proofErr w:type="spellStart"/>
      <w:r>
        <w:rPr>
          <w:rFonts w:ascii="Times New Roman" w:hAnsi="Times New Roman" w:cs="Times New Roman"/>
          <w:sz w:val="24"/>
          <w:szCs w:val="24"/>
        </w:rPr>
        <w:t>коврографа</w:t>
      </w:r>
      <w:proofErr w:type="spellEnd"/>
      <w:r>
        <w:rPr>
          <w:rFonts w:ascii="Times New Roman" w:hAnsi="Times New Roman" w:cs="Times New Roman"/>
          <w:sz w:val="24"/>
          <w:szCs w:val="24"/>
        </w:rPr>
        <w:t>.</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Слоговые таблицы.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Карточки со словами и знаками для составления и чтения предложений.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Магнитные геометрические фигуры, геометрическое лото, геометрическое домино (для формирования и активизации математического словаря).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Наборы игрушек для инсценирования нескольких сказок.</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lastRenderedPageBreak/>
        <w:t>- Игры и пособия для обучения грамоте и формирования готовности к школе.</w:t>
      </w:r>
    </w:p>
    <w:p w:rsidR="00011911" w:rsidRDefault="00973C5D">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2. Центр сенсорного развития:</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 Звучащие игрушки (погремушки, свистки, дудочки, бубен, губная гармошка, металлофон</w:t>
      </w:r>
      <w:r>
        <w:t xml:space="preserve">, </w:t>
      </w:r>
      <w:r>
        <w:rPr>
          <w:rFonts w:ascii="Times New Roman" w:hAnsi="Times New Roman" w:cs="Times New Roman"/>
          <w:sz w:val="24"/>
          <w:szCs w:val="24"/>
        </w:rPr>
        <w:t>бубен, звучащие мячики и волчки).</w:t>
      </w:r>
      <w:proofErr w:type="gramEnd"/>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 Звучащие игрушки-заместители (маленькие пластиковые коробочки из-под «Киндер-сюрприза» с различными наполнителями горохом, фасолью, пшеном, камешками, бусинками и т. п.). </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Кубики - для развития зрительного восприятия, мелкой моторики рук.</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Пирамидки - для развития точных координированных движений, умения соотносить детали по размеру и цвету.</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Палочки </w:t>
      </w:r>
      <w:proofErr w:type="spellStart"/>
      <w:r>
        <w:rPr>
          <w:rFonts w:ascii="Times New Roman" w:hAnsi="Times New Roman" w:cs="Times New Roman"/>
          <w:sz w:val="24"/>
          <w:szCs w:val="24"/>
        </w:rPr>
        <w:t>Кюизенера</w:t>
      </w:r>
      <w:proofErr w:type="spellEnd"/>
      <w:r>
        <w:rPr>
          <w:rFonts w:ascii="Times New Roman" w:hAnsi="Times New Roman" w:cs="Times New Roman"/>
          <w:sz w:val="24"/>
          <w:szCs w:val="24"/>
        </w:rPr>
        <w:t>.</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Занимательные игрушки для развития тактильных ощущений.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«Волшебный мешочек» с мелкими предметами по всем лексическим темам.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Белая магнитная доска с комплектом фломастеров.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Деревянная доска и цветные мелки.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Мягкие цветные карандаши.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Восковые мелки.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Белая и цветная бумага для рисования, обои.</w:t>
      </w:r>
    </w:p>
    <w:p w:rsidR="00011911" w:rsidRDefault="00973C5D">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3. Центр моторного и конструктивного развития: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Плоскостные изображения предметов и объектов для обводки по всем изучаемым лексическим темам, трафареты, клише, печатки.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Разрезные картинки и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 xml:space="preserve"> по всем изучаемым темам (8—12 частей).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Кубики с картинками по изучаемым темам (8—12 частей).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Мячи - резиновые с шипами и без, разного размера и цвета, </w:t>
      </w:r>
      <w:proofErr w:type="spellStart"/>
      <w:r>
        <w:rPr>
          <w:rFonts w:ascii="Times New Roman" w:hAnsi="Times New Roman" w:cs="Times New Roman"/>
          <w:sz w:val="24"/>
          <w:szCs w:val="24"/>
        </w:rPr>
        <w:t>массажеры</w:t>
      </w:r>
      <w:proofErr w:type="spellEnd"/>
      <w:r>
        <w:rPr>
          <w:rFonts w:ascii="Times New Roman" w:hAnsi="Times New Roman" w:cs="Times New Roman"/>
          <w:sz w:val="24"/>
          <w:szCs w:val="24"/>
        </w:rPr>
        <w:t xml:space="preserve"> (массажные шарики) для интенсивного воздействия - для массажа кистей рук.</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Массажные коврики и дорожки.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Мяч среднего размера.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Малые мячи разных цветов (10 шт.).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Игрушки для пальчикового театра - для развития пальцев рук, выразительной речи.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«Пальчиковые бассейны» с различными наполнителями.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«Игра в кармашке» - развивающие рамки и шнуровки разного формата. </w:t>
      </w:r>
    </w:p>
    <w:p w:rsidR="00011911" w:rsidRDefault="00973C5D">
      <w:pPr>
        <w:ind w:firstLine="567"/>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Трафареты - для развития графо-моторных навыков, закрепление словарного запаса по лексических темам.</w:t>
      </w:r>
      <w:proofErr w:type="gramEnd"/>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Флажки разных цветов (10 шт.).</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Игрушки-шнуровки, игрушки-застежки.</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Мозаика и схемы выкладывания узоров из нее.</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Средние и мелкие конструкторы типа «</w:t>
      </w:r>
      <w:proofErr w:type="spellStart"/>
      <w:r>
        <w:rPr>
          <w:rFonts w:ascii="Times New Roman" w:hAnsi="Times New Roman" w:cs="Times New Roman"/>
          <w:color w:val="000000" w:themeColor="text1"/>
          <w:sz w:val="24"/>
          <w:szCs w:val="24"/>
        </w:rPr>
        <w:t>Lego</w:t>
      </w:r>
      <w:proofErr w:type="spellEnd"/>
      <w:r>
        <w:rPr>
          <w:rFonts w:ascii="Times New Roman" w:hAnsi="Times New Roman" w:cs="Times New Roman"/>
          <w:color w:val="000000" w:themeColor="text1"/>
          <w:sz w:val="24"/>
          <w:szCs w:val="24"/>
        </w:rPr>
        <w:t>» или «</w:t>
      </w:r>
      <w:proofErr w:type="spellStart"/>
      <w:r>
        <w:rPr>
          <w:rFonts w:ascii="Times New Roman" w:hAnsi="Times New Roman" w:cs="Times New Roman"/>
          <w:color w:val="000000" w:themeColor="text1"/>
          <w:sz w:val="24"/>
          <w:szCs w:val="24"/>
        </w:rPr>
        <w:t>Duplo</w:t>
      </w:r>
      <w:proofErr w:type="spellEnd"/>
      <w:r>
        <w:rPr>
          <w:rFonts w:ascii="Times New Roman" w:hAnsi="Times New Roman" w:cs="Times New Roman"/>
          <w:color w:val="000000" w:themeColor="text1"/>
          <w:sz w:val="24"/>
          <w:szCs w:val="24"/>
        </w:rPr>
        <w:t>».</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Бусы разных цветов и леска для их нанизывания.</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Мозаика для развития тонких движений пальцев рук, закрепления знаний о цвете, выкладывания пройденных букв.</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Прищепки - для массажа пальцев рук, конструирования, занимательные игрушки из разноцветных прищепок.</w:t>
      </w:r>
    </w:p>
    <w:p w:rsidR="00011911" w:rsidRDefault="00973C5D">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Организация предметно-пространственной развивающей среды в кабинете учителя-логопеда имеет очень </w:t>
      </w:r>
      <w:proofErr w:type="gramStart"/>
      <w:r>
        <w:rPr>
          <w:rFonts w:ascii="Times New Roman" w:hAnsi="Times New Roman" w:cs="Times New Roman"/>
          <w:color w:val="000000" w:themeColor="text1"/>
          <w:sz w:val="24"/>
          <w:szCs w:val="24"/>
        </w:rPr>
        <w:t>важное значение</w:t>
      </w:r>
      <w:proofErr w:type="gramEnd"/>
      <w:r>
        <w:rPr>
          <w:rFonts w:ascii="Times New Roman" w:hAnsi="Times New Roman" w:cs="Times New Roman"/>
          <w:color w:val="000000" w:themeColor="text1"/>
          <w:sz w:val="24"/>
          <w:szCs w:val="24"/>
        </w:rPr>
        <w:t xml:space="preserve"> при формировании высших психических функций у ребёнка с проблемами в развитии. Правильно организованная предметная среда развивает интеллектуальную, нравственно-волевую и эмоциональную сферы личности дошкольника. ППРОС стимулирует развитие у него самостоятельности, общительности, </w:t>
      </w:r>
      <w:r>
        <w:rPr>
          <w:rFonts w:ascii="Times New Roman" w:hAnsi="Times New Roman" w:cs="Times New Roman"/>
          <w:color w:val="000000" w:themeColor="text1"/>
          <w:sz w:val="24"/>
          <w:szCs w:val="24"/>
        </w:rPr>
        <w:lastRenderedPageBreak/>
        <w:t xml:space="preserve">доброжелательности. </w:t>
      </w:r>
    </w:p>
    <w:p w:rsidR="00011911" w:rsidRDefault="00973C5D" w:rsidP="00DC365B">
      <w:pPr>
        <w:pStyle w:val="3"/>
      </w:pPr>
      <w:bookmarkStart w:id="83" w:name="_Toc152857010"/>
      <w:bookmarkStart w:id="84" w:name="_Hlk137734809"/>
      <w:r>
        <w:t xml:space="preserve">3.2.2. Организация предметно-пространственной развивающей образовательной среды в группе </w:t>
      </w:r>
      <w:r w:rsidR="00DD686D">
        <w:t xml:space="preserve">комбинированной </w:t>
      </w:r>
      <w:r>
        <w:t xml:space="preserve"> направленности для детей с ТНР.</w:t>
      </w:r>
      <w:bookmarkEnd w:id="83"/>
    </w:p>
    <w:p w:rsidR="00011911" w:rsidRDefault="00973C5D">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Для детей с ТНР первостепенное значение имеют:</w:t>
      </w:r>
    </w:p>
    <w:p w:rsidR="00011911" w:rsidRDefault="00973C5D">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организация педагогического процесса во всех образовательных областях, адаптированного в соответствии с психофизическими возможностями воспитанников (адаптированная предметно-пространственная развивающая среда, адаптированное содержание обучения и воспитания, адекватные для детей с ТНР технологии обучения);</w:t>
      </w:r>
    </w:p>
    <w:p w:rsidR="00011911" w:rsidRDefault="00973C5D">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организация профессиональной коррекционно-развивающей работы по преодолению нарушений речи у воспитанников;</w:t>
      </w:r>
    </w:p>
    <w:p w:rsidR="00011911" w:rsidRDefault="00973C5D">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единое образовательное пространство «ДОУ – семья»,</w:t>
      </w:r>
    </w:p>
    <w:p w:rsidR="00011911" w:rsidRDefault="00973C5D">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организация интегрированного взаимодействия всех субъектов образовательного процесса (педагогов, специалистов, родителей)</w:t>
      </w:r>
    </w:p>
    <w:p w:rsidR="00011911" w:rsidRDefault="00973C5D">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xml:space="preserve">ППРОС в </w:t>
      </w:r>
      <w:r w:rsidR="009018CC">
        <w:rPr>
          <w:rFonts w:ascii="Times New Roman" w:eastAsia="Times New Roman" w:hAnsi="Times New Roman"/>
          <w:bCs/>
          <w:iCs/>
          <w:color w:val="000000" w:themeColor="text1"/>
          <w:sz w:val="24"/>
          <w:szCs w:val="24"/>
        </w:rPr>
        <w:t>комбинированной</w:t>
      </w:r>
      <w:r>
        <w:rPr>
          <w:rFonts w:ascii="Times New Roman" w:eastAsia="Times New Roman" w:hAnsi="Times New Roman"/>
          <w:bCs/>
          <w:iCs/>
          <w:color w:val="000000" w:themeColor="text1"/>
          <w:sz w:val="24"/>
          <w:szCs w:val="24"/>
        </w:rPr>
        <w:t xml:space="preserve"> группе ДОУ решает основную задачу коррекционной помощи и организацию условий для исправления и преодоления нарушений, адаптации детей с отклонениями в развитии. Т.е. всё оформление всех центров в </w:t>
      </w:r>
      <w:r w:rsidR="009018CC">
        <w:rPr>
          <w:rFonts w:ascii="Times New Roman" w:eastAsia="Times New Roman" w:hAnsi="Times New Roman"/>
          <w:bCs/>
          <w:iCs/>
          <w:color w:val="000000" w:themeColor="text1"/>
          <w:sz w:val="24"/>
          <w:szCs w:val="24"/>
        </w:rPr>
        <w:t>комбинированной</w:t>
      </w:r>
      <w:r>
        <w:rPr>
          <w:rFonts w:ascii="Times New Roman" w:eastAsia="Times New Roman" w:hAnsi="Times New Roman"/>
          <w:bCs/>
          <w:iCs/>
          <w:color w:val="000000" w:themeColor="text1"/>
          <w:sz w:val="24"/>
          <w:szCs w:val="24"/>
        </w:rPr>
        <w:t xml:space="preserve"> группе должно быть направлено на коррекцию речевых и сопутствующих нарушений у детей с ОВЗ.</w:t>
      </w:r>
    </w:p>
    <w:p w:rsidR="00011911" w:rsidRDefault="00973C5D">
      <w:pPr>
        <w:ind w:firstLine="567"/>
        <w:rPr>
          <w:rFonts w:ascii="Times New Roman" w:eastAsia="Times New Roman" w:hAnsi="Times New Roman"/>
          <w:bCs/>
          <w:iCs/>
          <w:color w:val="000000" w:themeColor="text1"/>
          <w:sz w:val="24"/>
          <w:szCs w:val="24"/>
        </w:rPr>
      </w:pPr>
      <w:r>
        <w:rPr>
          <w:rFonts w:ascii="Times New Roman" w:eastAsia="Times New Roman" w:hAnsi="Times New Roman"/>
          <w:b/>
          <w:i/>
          <w:color w:val="000000" w:themeColor="text1"/>
          <w:sz w:val="24"/>
          <w:szCs w:val="24"/>
        </w:rPr>
        <w:t>Старший дошкольный возраст (с 5 до 6 лет)</w:t>
      </w:r>
      <w:bookmarkEnd w:id="84"/>
    </w:p>
    <w:p w:rsidR="00011911" w:rsidRDefault="00973C5D">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Организуя ППРОС в старшей </w:t>
      </w:r>
      <w:r w:rsidR="00EE4CF5">
        <w:rPr>
          <w:rFonts w:ascii="Times New Roman" w:eastAsia="Times New Roman" w:hAnsi="Times New Roman"/>
          <w:color w:val="000000" w:themeColor="text1"/>
          <w:sz w:val="24"/>
          <w:szCs w:val="24"/>
        </w:rPr>
        <w:t>комбинированной</w:t>
      </w:r>
      <w:r>
        <w:rPr>
          <w:rFonts w:ascii="Times New Roman" w:eastAsia="Times New Roman" w:hAnsi="Times New Roman"/>
          <w:color w:val="000000" w:themeColor="text1"/>
          <w:sz w:val="24"/>
          <w:szCs w:val="24"/>
        </w:rPr>
        <w:t xml:space="preserve"> группе, педагоги должны руководствоваться возрастными и психологическими особенностями старших дошкольников с общим недоразвитием речи. Следует учесть, что старший дошкольный возраст является </w:t>
      </w:r>
      <w:proofErr w:type="spellStart"/>
      <w:r>
        <w:rPr>
          <w:rFonts w:ascii="Times New Roman" w:eastAsia="Times New Roman" w:hAnsi="Times New Roman"/>
          <w:color w:val="000000" w:themeColor="text1"/>
          <w:sz w:val="24"/>
          <w:szCs w:val="24"/>
        </w:rPr>
        <w:t>сензитивным</w:t>
      </w:r>
      <w:proofErr w:type="spellEnd"/>
      <w:r>
        <w:rPr>
          <w:rFonts w:ascii="Times New Roman" w:eastAsia="Times New Roman" w:hAnsi="Times New Roman"/>
          <w:color w:val="000000" w:themeColor="text1"/>
          <w:sz w:val="24"/>
          <w:szCs w:val="24"/>
        </w:rPr>
        <w:t xml:space="preserve"> периодом развития речи. В этом возрасте происходит соединение речи с мышлением. Речь постепенно превращается в важнейший инструмент мышления, поэтому именно в старшей </w:t>
      </w:r>
      <w:r w:rsidR="009018CC">
        <w:rPr>
          <w:rFonts w:ascii="Times New Roman" w:eastAsia="Times New Roman" w:hAnsi="Times New Roman"/>
          <w:color w:val="000000" w:themeColor="text1"/>
          <w:sz w:val="24"/>
          <w:szCs w:val="24"/>
        </w:rPr>
        <w:t>комбинированной</w:t>
      </w:r>
      <w:r>
        <w:rPr>
          <w:rFonts w:ascii="Times New Roman" w:eastAsia="Times New Roman" w:hAnsi="Times New Roman"/>
          <w:color w:val="000000" w:themeColor="text1"/>
          <w:sz w:val="24"/>
          <w:szCs w:val="24"/>
        </w:rPr>
        <w:t xml:space="preserve"> группе нужно сделать акцент на развитие словаря, на усвоение понятий, полезно проводить с детьми словесные игры, игры-драматизации, активно использовать театрализованные игры. </w:t>
      </w:r>
    </w:p>
    <w:p w:rsidR="00011911" w:rsidRDefault="00973C5D">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w:t>
      </w:r>
      <w:proofErr w:type="gramStart"/>
      <w:r>
        <w:rPr>
          <w:rFonts w:ascii="Times New Roman" w:eastAsia="Times New Roman" w:hAnsi="Times New Roman"/>
          <w:color w:val="000000" w:themeColor="text1"/>
          <w:sz w:val="24"/>
          <w:szCs w:val="24"/>
        </w:rPr>
        <w:t>значительно большим</w:t>
      </w:r>
      <w:proofErr w:type="gramEnd"/>
      <w:r>
        <w:rPr>
          <w:rFonts w:ascii="Times New Roman" w:eastAsia="Times New Roman" w:hAnsi="Times New Roman"/>
          <w:color w:val="000000" w:themeColor="text1"/>
          <w:sz w:val="24"/>
          <w:szCs w:val="24"/>
        </w:rPr>
        <w:t xml:space="preserve"> по сравнению с предыдущей возрастной группой. </w:t>
      </w:r>
    </w:p>
    <w:p w:rsidR="00011911" w:rsidRDefault="00973C5D">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011911" w:rsidRDefault="00973C5D">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Ребёнка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w:t>
      </w:r>
      <w:r>
        <w:rPr>
          <w:rFonts w:ascii="Times New Roman" w:eastAsia="Times New Roman" w:hAnsi="Times New Roman"/>
          <w:color w:val="000000" w:themeColor="text1"/>
          <w:sz w:val="24"/>
          <w:szCs w:val="24"/>
        </w:rPr>
        <w:lastRenderedPageBreak/>
        <w:t>развивает их тактильный и сенсорный опыт, но и прививает интерес к познавательной деятельности.</w:t>
      </w:r>
    </w:p>
    <w:p w:rsidR="00011911" w:rsidRDefault="00973C5D">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bookmarkStart w:id="85" w:name="page174"/>
      <w:bookmarkEnd w:id="85"/>
      <w:r>
        <w:rPr>
          <w:rFonts w:ascii="Times New Roman" w:eastAsia="Times New Roman" w:hAnsi="Times New Roman"/>
          <w:color w:val="000000" w:themeColor="text1"/>
          <w:sz w:val="24"/>
          <w:szCs w:val="24"/>
        </w:rPr>
        <w:t xml:space="preserve"> 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011911" w:rsidRDefault="00973C5D">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011911" w:rsidRDefault="00973C5D">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011911" w:rsidRDefault="00973C5D">
      <w:pPr>
        <w:ind w:firstLine="567"/>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Старший дошкольный возраст (с 6 до 7(8) лет)</w:t>
      </w:r>
    </w:p>
    <w:p w:rsidR="00011911" w:rsidRDefault="00973C5D">
      <w:pPr>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Последний год пребывания дошкольника в детском саду - очень важный период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w:t>
      </w:r>
    </w:p>
    <w:p w:rsidR="00011911" w:rsidRDefault="00973C5D">
      <w:pPr>
        <w:ind w:firstLine="567"/>
        <w:rPr>
          <w:rFonts w:ascii="Times New Roman" w:hAnsi="Times New Roman" w:cs="Times New Roman"/>
          <w:b/>
          <w:bCs/>
          <w:i/>
          <w:iCs/>
          <w:color w:val="000000" w:themeColor="text1"/>
          <w:sz w:val="24"/>
          <w:szCs w:val="24"/>
        </w:rPr>
      </w:pPr>
      <w:r>
        <w:rPr>
          <w:rFonts w:ascii="Times New Roman" w:eastAsia="Times New Roman" w:hAnsi="Times New Roman"/>
          <w:color w:val="000000" w:themeColor="text1"/>
          <w:sz w:val="24"/>
          <w:szCs w:val="24"/>
        </w:rPr>
        <w:t>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011911" w:rsidRDefault="00973C5D">
      <w:pPr>
        <w:ind w:firstLine="567"/>
        <w:rPr>
          <w:rFonts w:ascii="Times New Roman" w:eastAsia="Times New Roman" w:hAnsi="Times New Roman"/>
          <w:color w:val="000000" w:themeColor="text1"/>
          <w:sz w:val="24"/>
          <w:szCs w:val="24"/>
        </w:rPr>
      </w:pPr>
      <w:bookmarkStart w:id="86" w:name="page182"/>
      <w:bookmarkEnd w:id="86"/>
      <w:r>
        <w:rPr>
          <w:rFonts w:ascii="Times New Roman" w:eastAsia="Times New Roman" w:hAnsi="Times New Roman"/>
          <w:color w:val="000000" w:themeColor="text1"/>
          <w:sz w:val="24"/>
          <w:szCs w:val="24"/>
        </w:rP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ТНР должно быть преодолено отставание в речевом развитии.</w:t>
      </w:r>
    </w:p>
    <w:p w:rsidR="00011911" w:rsidRDefault="00973C5D">
      <w:pPr>
        <w:ind w:left="3"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011911" w:rsidRDefault="00973C5D">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w:t>
      </w:r>
      <w:proofErr w:type="gramStart"/>
      <w:r>
        <w:rPr>
          <w:rFonts w:ascii="Times New Roman" w:eastAsia="Times New Roman" w:hAnsi="Times New Roman"/>
          <w:color w:val="000000" w:themeColor="text1"/>
          <w:sz w:val="24"/>
          <w:szCs w:val="24"/>
        </w:rPr>
        <w:t>,</w:t>
      </w:r>
      <w:proofErr w:type="gramEnd"/>
      <w:r>
        <w:rPr>
          <w:rFonts w:ascii="Times New Roman" w:eastAsia="Times New Roman" w:hAnsi="Times New Roman"/>
          <w:color w:val="000000" w:themeColor="text1"/>
          <w:sz w:val="24"/>
          <w:szCs w:val="24"/>
        </w:rPr>
        <w:t xml:space="preserve"> дошкольники с ТНР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011911" w:rsidRDefault="00973C5D">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 возрасте шести-семи лет происходит активное становление ребёнка как личности, моделируются человеческие взаимоотношения. Всё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011911" w:rsidRDefault="00973C5D">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w:t>
      </w:r>
      <w:r>
        <w:rPr>
          <w:rFonts w:ascii="Times New Roman" w:eastAsia="Times New Roman" w:hAnsi="Times New Roman"/>
          <w:color w:val="000000" w:themeColor="text1"/>
          <w:sz w:val="24"/>
          <w:szCs w:val="24"/>
        </w:rPr>
        <w:lastRenderedPageBreak/>
        <w:t>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011911" w:rsidRDefault="00973C5D">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Конструкторская игра у детей седьмого года жизни превращается в трудовую деятельность, в ходе которой ребёнок создает что-то нужное, полезное. В связи с этим в уголке продуктивной деятельности должны быть материалы, необходимые для изготовления поделок детьми.</w:t>
      </w:r>
    </w:p>
    <w:p w:rsidR="00011911" w:rsidRDefault="00973C5D">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011911" w:rsidRDefault="00973C5D">
      <w:pPr>
        <w:ind w:firstLine="567"/>
        <w:rPr>
          <w:rFonts w:ascii="Times New Roman" w:eastAsia="Times New Roman" w:hAnsi="Times New Roman"/>
          <w:b/>
          <w:bCs/>
          <w:i/>
          <w:iCs/>
          <w:color w:val="000000" w:themeColor="text1"/>
          <w:sz w:val="24"/>
          <w:szCs w:val="24"/>
        </w:rPr>
      </w:pPr>
      <w:r>
        <w:rPr>
          <w:rFonts w:ascii="Times New Roman" w:eastAsia="Times New Roman" w:hAnsi="Times New Roman"/>
          <w:b/>
          <w:bCs/>
          <w:i/>
          <w:iCs/>
          <w:color w:val="000000" w:themeColor="text1"/>
          <w:sz w:val="24"/>
          <w:szCs w:val="24"/>
        </w:rPr>
        <w:t xml:space="preserve">Центры ППРОС в </w:t>
      </w:r>
      <w:r w:rsidR="008759C7">
        <w:rPr>
          <w:rFonts w:ascii="Times New Roman" w:eastAsia="Times New Roman" w:hAnsi="Times New Roman"/>
          <w:b/>
          <w:bCs/>
          <w:i/>
          <w:iCs/>
          <w:color w:val="000000" w:themeColor="text1"/>
          <w:sz w:val="24"/>
          <w:szCs w:val="24"/>
        </w:rPr>
        <w:t>комбинированной</w:t>
      </w:r>
      <w:r>
        <w:rPr>
          <w:rFonts w:ascii="Times New Roman" w:eastAsia="Times New Roman" w:hAnsi="Times New Roman"/>
          <w:b/>
          <w:bCs/>
          <w:i/>
          <w:iCs/>
          <w:color w:val="000000" w:themeColor="text1"/>
          <w:sz w:val="24"/>
          <w:szCs w:val="24"/>
        </w:rPr>
        <w:t xml:space="preserve"> группе:</w:t>
      </w:r>
    </w:p>
    <w:p w:rsidR="00011911" w:rsidRDefault="00973C5D">
      <w:pPr>
        <w:ind w:right="-2"/>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 Центр «</w:t>
      </w:r>
      <w:r w:rsidR="00DD686D">
        <w:rPr>
          <w:rFonts w:ascii="Times New Roman" w:eastAsia="Times New Roman" w:hAnsi="Times New Roman"/>
          <w:bCs/>
          <w:iCs/>
          <w:color w:val="000000" w:themeColor="text1"/>
          <w:sz w:val="24"/>
          <w:szCs w:val="24"/>
          <w:u w:val="single"/>
        </w:rPr>
        <w:t>Речевое развитие</w:t>
      </w:r>
      <w:r>
        <w:rPr>
          <w:rFonts w:ascii="Times New Roman" w:eastAsia="Times New Roman" w:hAnsi="Times New Roman"/>
          <w:bCs/>
          <w:iCs/>
          <w:color w:val="000000" w:themeColor="text1"/>
          <w:sz w:val="24"/>
          <w:szCs w:val="24"/>
          <w:u w:val="single"/>
        </w:rPr>
        <w:t>»:</w:t>
      </w:r>
    </w:p>
    <w:p w:rsidR="00011911" w:rsidRDefault="00973C5D">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Маленькие зеркала для артикуляционной гимнастики.</w:t>
      </w:r>
    </w:p>
    <w:p w:rsidR="00011911" w:rsidRDefault="00973C5D">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Полка или этажерка для пособий.</w:t>
      </w:r>
    </w:p>
    <w:p w:rsidR="00011911" w:rsidRDefault="00973C5D">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Пособия и игрушки для развития дыхания («Мельница», «Вертолет», «Мыльные пузыри», бумажные птички-оригами и т. п.), дыхательные тренажеры.</w:t>
      </w:r>
    </w:p>
    <w:p w:rsidR="00011911" w:rsidRDefault="00973C5D">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Пособия на развитие фонематического слуха.</w:t>
      </w:r>
    </w:p>
    <w:p w:rsidR="00011911" w:rsidRDefault="00973C5D">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Серии демонстрационных картин «Все работы хороши. Детям о профессиях», «Кем быть?», «Мамы всякие нужны», «Наш детский сад», «Четыре времени года» и другие.</w:t>
      </w:r>
    </w:p>
    <w:p w:rsidR="00011911" w:rsidRDefault="00973C5D">
      <w:pPr>
        <w:widowControl/>
        <w:tabs>
          <w:tab w:val="left" w:pos="1092"/>
        </w:tabs>
        <w:ind w:right="2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предметных и сюжетных картинок для автоматизации и дифференциации звуков раннего и позднего онтогенеза.</w:t>
      </w:r>
    </w:p>
    <w:p w:rsidR="00011911" w:rsidRDefault="00973C5D">
      <w:pPr>
        <w:widowControl/>
        <w:tabs>
          <w:tab w:val="left" w:pos="1092"/>
        </w:tabs>
        <w:ind w:right="2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Настольно-печатные игры для автоматизации и дифференциации звуков</w:t>
      </w:r>
      <w:r>
        <w:rPr>
          <w:color w:val="000000" w:themeColor="text1"/>
        </w:rPr>
        <w:t xml:space="preserve"> </w:t>
      </w:r>
      <w:r>
        <w:rPr>
          <w:rFonts w:ascii="Times New Roman" w:eastAsia="Times New Roman" w:hAnsi="Times New Roman"/>
          <w:color w:val="000000" w:themeColor="text1"/>
          <w:sz w:val="24"/>
          <w:szCs w:val="24"/>
        </w:rPr>
        <w:t>раннего и позднего онтогенеза.</w:t>
      </w:r>
    </w:p>
    <w:p w:rsidR="00011911" w:rsidRDefault="00973C5D">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предметных картинок по всем изучаемым лексическим темам.</w:t>
      </w:r>
    </w:p>
    <w:p w:rsidR="00011911" w:rsidRDefault="00973C5D">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Сюжетные картины, серии сюжетных картин.</w:t>
      </w:r>
    </w:p>
    <w:p w:rsidR="00011911" w:rsidRDefault="00973C5D">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Алгоритмы, схемы, мнемотаблицы, схемы для составления предложений, разрезная азбука, кубики.</w:t>
      </w:r>
    </w:p>
    <w:p w:rsidR="00011911" w:rsidRDefault="00973C5D">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Материалы для звукового и слогового анализа и синтеза, анализа и синтеза предложений (фишки, </w:t>
      </w:r>
      <w:proofErr w:type="spellStart"/>
      <w:r>
        <w:rPr>
          <w:rFonts w:ascii="Times New Roman" w:eastAsia="Times New Roman" w:hAnsi="Times New Roman"/>
          <w:color w:val="000000" w:themeColor="text1"/>
          <w:sz w:val="24"/>
          <w:szCs w:val="24"/>
        </w:rPr>
        <w:t>семафорчики</w:t>
      </w:r>
      <w:proofErr w:type="spellEnd"/>
      <w:r>
        <w:rPr>
          <w:rFonts w:ascii="Times New Roman" w:eastAsia="Times New Roman" w:hAnsi="Times New Roman"/>
          <w:color w:val="000000" w:themeColor="text1"/>
          <w:sz w:val="24"/>
          <w:szCs w:val="24"/>
        </w:rPr>
        <w:t>, флажки, разноцветные геометрические фигуры и т. п.).</w:t>
      </w:r>
    </w:p>
    <w:p w:rsidR="00011911" w:rsidRDefault="00973C5D">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Игры для совершенствования грамматического строя речи.</w:t>
      </w:r>
    </w:p>
    <w:p w:rsidR="00011911" w:rsidRDefault="00973C5D">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Лото, домино, игр</w:t>
      </w:r>
      <w:proofErr w:type="gramStart"/>
      <w:r>
        <w:rPr>
          <w:rFonts w:ascii="Times New Roman" w:eastAsia="Times New Roman" w:hAnsi="Times New Roman"/>
          <w:color w:val="000000" w:themeColor="text1"/>
          <w:sz w:val="24"/>
          <w:szCs w:val="24"/>
        </w:rPr>
        <w:t>ы-</w:t>
      </w:r>
      <w:proofErr w:type="gramEnd"/>
      <w:r>
        <w:rPr>
          <w:rFonts w:ascii="Times New Roman" w:eastAsia="Times New Roman" w:hAnsi="Times New Roman"/>
          <w:color w:val="000000" w:themeColor="text1"/>
          <w:sz w:val="24"/>
          <w:szCs w:val="24"/>
        </w:rPr>
        <w:t>«</w:t>
      </w:r>
      <w:proofErr w:type="spellStart"/>
      <w:r>
        <w:rPr>
          <w:rFonts w:ascii="Times New Roman" w:eastAsia="Times New Roman" w:hAnsi="Times New Roman"/>
          <w:color w:val="000000" w:themeColor="text1"/>
          <w:sz w:val="24"/>
          <w:szCs w:val="24"/>
        </w:rPr>
        <w:t>ходилки</w:t>
      </w:r>
      <w:proofErr w:type="spellEnd"/>
      <w:r>
        <w:rPr>
          <w:rFonts w:ascii="Times New Roman" w:eastAsia="Times New Roman" w:hAnsi="Times New Roman"/>
          <w:color w:val="000000" w:themeColor="text1"/>
          <w:sz w:val="24"/>
          <w:szCs w:val="24"/>
        </w:rPr>
        <w:t>» по изучаемым темам.</w:t>
      </w:r>
    </w:p>
    <w:p w:rsidR="00011911" w:rsidRDefault="00973C5D">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словесных игр.</w:t>
      </w:r>
    </w:p>
    <w:p w:rsidR="00011911" w:rsidRDefault="00973C5D">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Игры на развитие мелкой моторики, формирование графо-моторных навыков.</w:t>
      </w:r>
    </w:p>
    <w:p w:rsidR="00011911" w:rsidRDefault="00973C5D">
      <w:pPr>
        <w:ind w:right="-2"/>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2. «Центр науки и природы»:</w:t>
      </w:r>
    </w:p>
    <w:p w:rsidR="00011911" w:rsidRDefault="00973C5D">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Стол для проведения экспериментов.</w:t>
      </w:r>
    </w:p>
    <w:p w:rsidR="00011911" w:rsidRDefault="00973C5D">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Стеллаж для пособий.</w:t>
      </w:r>
    </w:p>
    <w:p w:rsidR="00011911" w:rsidRDefault="00973C5D">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Резиновый коврик.</w:t>
      </w:r>
    </w:p>
    <w:p w:rsidR="00011911" w:rsidRDefault="00973C5D">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Халатики, передники, нарукавники.</w:t>
      </w:r>
    </w:p>
    <w:p w:rsidR="00011911" w:rsidRDefault="00973C5D">
      <w:pPr>
        <w:widowControl/>
        <w:tabs>
          <w:tab w:val="left" w:pos="1059"/>
        </w:tabs>
        <w:ind w:right="20" w:firstLine="567"/>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 Природный материал: песок, глина, разная по составу земля, камушки, минералы, ракушки, семена и плоды, кора деревьев, мох, листья.</w:t>
      </w:r>
      <w:proofErr w:type="gramEnd"/>
    </w:p>
    <w:p w:rsidR="00011911" w:rsidRDefault="00973C5D">
      <w:pPr>
        <w:widowControl/>
        <w:tabs>
          <w:tab w:val="left" w:pos="1059"/>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Сыпучие продукты: соль, сахарный песок, манка, пшено, крахмал, питьевая сода.</w:t>
      </w:r>
    </w:p>
    <w:p w:rsidR="00011911" w:rsidRDefault="00973C5D">
      <w:pPr>
        <w:widowControl/>
        <w:tabs>
          <w:tab w:val="left" w:pos="1059"/>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Пищевые красители.</w:t>
      </w:r>
    </w:p>
    <w:p w:rsidR="00011911" w:rsidRDefault="00973C5D">
      <w:pPr>
        <w:widowControl/>
        <w:tabs>
          <w:tab w:val="left" w:pos="1059"/>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Ёмкости разной вместимости: пластиковые контейнеры, стаканы.</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Совочки, ложки, лопатки, воронки, сито.</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Микроскоп, лупы, цветные и прозрачные стекла.</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Аптечные весы, безмен, песочные часы.</w:t>
      </w:r>
    </w:p>
    <w:p w:rsidR="00011911" w:rsidRDefault="00973C5D">
      <w:pPr>
        <w:widowControl/>
        <w:tabs>
          <w:tab w:val="left" w:pos="108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Технические материалы: гайки, болты, гвозди, магниты.</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Вспомогательные материалы: пипетки, колбы, шпатели, вата, марля, шприцы без игл.</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Соломка для коктейля разной длины и толщины.</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Схемы, модели, таблицы с алгоритмами выполнения опытов.</w:t>
      </w:r>
      <w:bookmarkStart w:id="87" w:name="page186"/>
      <w:bookmarkEnd w:id="87"/>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Журнал исследований для фиксации детьми результатов опытов.</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Игра «Времена года».</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Календарь природы, календарь погоды.</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Настольно-печатные дидактические игры для формирование первичных естественнонаучных представлений («С какой ветки детки?», «</w:t>
      </w:r>
      <w:proofErr w:type="gramStart"/>
      <w:r>
        <w:rPr>
          <w:rFonts w:ascii="Times New Roman" w:eastAsia="Times New Roman" w:hAnsi="Times New Roman"/>
          <w:color w:val="000000" w:themeColor="text1"/>
          <w:sz w:val="24"/>
          <w:szCs w:val="24"/>
        </w:rPr>
        <w:t>Во</w:t>
      </w:r>
      <w:proofErr w:type="gramEnd"/>
      <w:r>
        <w:rPr>
          <w:rFonts w:ascii="Times New Roman" w:eastAsia="Times New Roman" w:hAnsi="Times New Roman"/>
          <w:color w:val="000000" w:themeColor="text1"/>
          <w:sz w:val="24"/>
          <w:szCs w:val="24"/>
        </w:rPr>
        <w:t xml:space="preserve"> саду ли, в огороде», «За грибами», «Ходит, плавает, летает», «Звери наших лесов» и т. п.)</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«Мир природы. Животные»</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«Живая природа. В мире растений».</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«Живая природа. В мире животных».</w:t>
      </w:r>
    </w:p>
    <w:p w:rsidR="00011911" w:rsidRDefault="00973C5D">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Валеологические</w:t>
      </w:r>
      <w:proofErr w:type="spellEnd"/>
      <w:r>
        <w:rPr>
          <w:rFonts w:ascii="Times New Roman" w:eastAsia="Times New Roman" w:hAnsi="Times New Roman"/>
          <w:color w:val="000000" w:themeColor="text1"/>
          <w:sz w:val="24"/>
          <w:szCs w:val="24"/>
        </w:rPr>
        <w:t xml:space="preserve"> игры, экологические игры («Мои помощники», «Да и нет», «Можно и нельзя» и т. п.).</w:t>
      </w:r>
    </w:p>
    <w:p w:rsidR="00011911" w:rsidRDefault="00973C5D">
      <w:pPr>
        <w:ind w:right="-2"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 xml:space="preserve">3. «Центр математического развития»: </w:t>
      </w:r>
    </w:p>
    <w:p w:rsidR="00011911" w:rsidRDefault="00973C5D">
      <w:pPr>
        <w:widowControl/>
        <w:tabs>
          <w:tab w:val="left" w:pos="943"/>
        </w:tabs>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Разнообразный счетный материал.</w:t>
      </w:r>
    </w:p>
    <w:p w:rsidR="00011911" w:rsidRDefault="00973C5D">
      <w:pPr>
        <w:widowControl/>
        <w:tabs>
          <w:tab w:val="left" w:pos="1114"/>
        </w:tabs>
        <w:ind w:left="567"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Комплекты цифр, математических знаков, геометрических фигур для магнитной доски и </w:t>
      </w:r>
      <w:proofErr w:type="spellStart"/>
      <w:r>
        <w:rPr>
          <w:rFonts w:ascii="Times New Roman" w:eastAsia="Times New Roman" w:hAnsi="Times New Roman"/>
          <w:color w:val="000000" w:themeColor="text1"/>
          <w:sz w:val="24"/>
          <w:szCs w:val="24"/>
        </w:rPr>
        <w:t>коврографа</w:t>
      </w:r>
      <w:proofErr w:type="spellEnd"/>
      <w:r>
        <w:rPr>
          <w:rFonts w:ascii="Times New Roman" w:eastAsia="Times New Roman" w:hAnsi="Times New Roman"/>
          <w:color w:val="000000" w:themeColor="text1"/>
          <w:sz w:val="24"/>
          <w:szCs w:val="24"/>
        </w:rPr>
        <w:t>.</w:t>
      </w:r>
    </w:p>
    <w:p w:rsidR="00011911" w:rsidRDefault="00973C5D">
      <w:pPr>
        <w:widowControl/>
        <w:tabs>
          <w:tab w:val="left" w:pos="1138"/>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Занимательный и познавательный математический материал, логико-математические игры (блоки </w:t>
      </w:r>
      <w:proofErr w:type="spellStart"/>
      <w:r>
        <w:rPr>
          <w:rFonts w:ascii="Times New Roman" w:eastAsia="Times New Roman" w:hAnsi="Times New Roman"/>
          <w:color w:val="000000" w:themeColor="text1"/>
          <w:sz w:val="24"/>
          <w:szCs w:val="24"/>
        </w:rPr>
        <w:t>Дьенеша</w:t>
      </w:r>
      <w:proofErr w:type="spellEnd"/>
      <w:r>
        <w:rPr>
          <w:rFonts w:ascii="Times New Roman" w:eastAsia="Times New Roman" w:hAnsi="Times New Roman"/>
          <w:color w:val="000000" w:themeColor="text1"/>
          <w:sz w:val="24"/>
          <w:szCs w:val="24"/>
        </w:rPr>
        <w:t>, «Копилка цифр», «Прозрачный квадрат», «</w:t>
      </w:r>
      <w:proofErr w:type="spellStart"/>
      <w:r>
        <w:rPr>
          <w:rFonts w:ascii="Times New Roman" w:eastAsia="Times New Roman" w:hAnsi="Times New Roman"/>
          <w:color w:val="000000" w:themeColor="text1"/>
          <w:sz w:val="24"/>
          <w:szCs w:val="24"/>
        </w:rPr>
        <w:t>Геоконт</w:t>
      </w:r>
      <w:proofErr w:type="spellEnd"/>
      <w:r>
        <w:rPr>
          <w:rFonts w:ascii="Times New Roman" w:eastAsia="Times New Roman" w:hAnsi="Times New Roman"/>
          <w:color w:val="000000" w:themeColor="text1"/>
          <w:sz w:val="24"/>
          <w:szCs w:val="24"/>
        </w:rPr>
        <w:t>-конструктор» и др. игры)</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Наборы объемных геометрических фигур.</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«Волшебные часы» (дни недели, месяцы).</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Действующая модель часов.</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Счёты, счётные палочки.</w:t>
      </w:r>
    </w:p>
    <w:p w:rsidR="00011911" w:rsidRDefault="00973C5D">
      <w:pPr>
        <w:pStyle w:val="af8"/>
        <w:widowControl/>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Учебные приборы (весы, отвесы, линейки, сантиметры, ростомеры для детей и кукол).</w:t>
      </w:r>
    </w:p>
    <w:p w:rsidR="00011911" w:rsidRDefault="00973C5D">
      <w:pPr>
        <w:widowControl/>
        <w:tabs>
          <w:tab w:val="left" w:pos="1163"/>
        </w:tabs>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Дидактические математические игры, придуманные и сделанные самими детьми.</w:t>
      </w:r>
    </w:p>
    <w:p w:rsidR="00011911" w:rsidRDefault="00973C5D">
      <w:pPr>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Математические лото и домино.</w:t>
      </w:r>
    </w:p>
    <w:p w:rsidR="00011911" w:rsidRDefault="00973C5D">
      <w:pPr>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Рабочие тетради по числу детей.</w:t>
      </w:r>
    </w:p>
    <w:p w:rsidR="00011911" w:rsidRDefault="00973C5D">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4. Центр «Наша библиотека»:</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Стеллаж или открытая витрина для книг.</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Стол, два стульчика, мягкий диванчик.</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Детские книги по программе и любимые книги детей.</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Два - три постоянно меняемых детских журнала.</w:t>
      </w:r>
    </w:p>
    <w:p w:rsidR="00011911" w:rsidRDefault="00973C5D">
      <w:pPr>
        <w:pStyle w:val="af8"/>
        <w:widowControl/>
        <w:tabs>
          <w:tab w:val="left" w:pos="1044"/>
        </w:tabs>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Иллюстративный материал, репродукции картин известных художников.</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«Знакомим с натюрмортом»</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«Знакомим с пейзажной живописью»</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Книжки-самоделки.</w:t>
      </w:r>
    </w:p>
    <w:p w:rsidR="00011911" w:rsidRDefault="00973C5D">
      <w:pPr>
        <w:pStyle w:val="af8"/>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загадок, скороговорок, пословиц, поговорок.</w:t>
      </w:r>
    </w:p>
    <w:p w:rsidR="00011911" w:rsidRDefault="00973C5D">
      <w:pPr>
        <w:pStyle w:val="af8"/>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Альбомы из серии «Путешествие в мир живописи».</w:t>
      </w:r>
    </w:p>
    <w:p w:rsidR="00011911" w:rsidRDefault="00973C5D">
      <w:pPr>
        <w:pStyle w:val="af8"/>
        <w:widowControl/>
        <w:tabs>
          <w:tab w:val="left" w:pos="1063"/>
        </w:tabs>
        <w:ind w:left="0" w:firstLine="567"/>
        <w:rPr>
          <w:rFonts w:ascii="Times New Roman" w:eastAsia="Times New Roman" w:hAnsi="Times New Roman"/>
          <w:color w:val="000000" w:themeColor="text1"/>
          <w:sz w:val="24"/>
          <w:szCs w:val="24"/>
          <w:u w:val="single"/>
        </w:rPr>
      </w:pPr>
      <w:r>
        <w:rPr>
          <w:rFonts w:ascii="Times New Roman" w:eastAsia="Times New Roman" w:hAnsi="Times New Roman"/>
          <w:color w:val="000000" w:themeColor="text1"/>
          <w:sz w:val="24"/>
          <w:szCs w:val="24"/>
          <w:u w:val="single"/>
        </w:rPr>
        <w:t>5. «Центр конструирования»:</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Мозаика и схемы выкладывания узоров из неё.</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Мелкий конструктор типа «</w:t>
      </w:r>
      <w:proofErr w:type="spellStart"/>
      <w:r>
        <w:rPr>
          <w:rFonts w:ascii="Times New Roman" w:eastAsia="Times New Roman" w:hAnsi="Times New Roman"/>
          <w:color w:val="000000" w:themeColor="text1"/>
          <w:sz w:val="24"/>
          <w:szCs w:val="24"/>
        </w:rPr>
        <w:t>Lego</w:t>
      </w:r>
      <w:proofErr w:type="spellEnd"/>
      <w:r>
        <w:rPr>
          <w:rFonts w:ascii="Times New Roman" w:eastAsia="Times New Roman" w:hAnsi="Times New Roman"/>
          <w:color w:val="000000" w:themeColor="text1"/>
          <w:sz w:val="24"/>
          <w:szCs w:val="24"/>
        </w:rPr>
        <w:t>» или «</w:t>
      </w:r>
      <w:proofErr w:type="spellStart"/>
      <w:r>
        <w:rPr>
          <w:rFonts w:ascii="Times New Roman" w:eastAsia="Times New Roman" w:hAnsi="Times New Roman"/>
          <w:color w:val="000000" w:themeColor="text1"/>
          <w:sz w:val="24"/>
          <w:szCs w:val="24"/>
        </w:rPr>
        <w:t>Duplo</w:t>
      </w:r>
      <w:proofErr w:type="spellEnd"/>
      <w:r>
        <w:rPr>
          <w:rFonts w:ascii="Times New Roman" w:eastAsia="Times New Roman" w:hAnsi="Times New Roman"/>
          <w:color w:val="000000" w:themeColor="text1"/>
          <w:sz w:val="24"/>
          <w:szCs w:val="24"/>
        </w:rPr>
        <w:t>».</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Игра «</w:t>
      </w:r>
      <w:proofErr w:type="spellStart"/>
      <w:r>
        <w:rPr>
          <w:rFonts w:ascii="Times New Roman" w:eastAsia="Times New Roman" w:hAnsi="Times New Roman"/>
          <w:color w:val="000000" w:themeColor="text1"/>
          <w:sz w:val="24"/>
          <w:szCs w:val="24"/>
        </w:rPr>
        <w:t>Танграм</w:t>
      </w:r>
      <w:proofErr w:type="spellEnd"/>
      <w:r>
        <w:rPr>
          <w:rFonts w:ascii="Times New Roman" w:eastAsia="Times New Roman" w:hAnsi="Times New Roman"/>
          <w:color w:val="000000" w:themeColor="text1"/>
          <w:sz w:val="24"/>
          <w:szCs w:val="24"/>
        </w:rPr>
        <w:t>».</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Разрезные картинки (8—12 частей, все виды разрезов), </w:t>
      </w:r>
      <w:proofErr w:type="spellStart"/>
      <w:r>
        <w:rPr>
          <w:rFonts w:ascii="Times New Roman" w:eastAsia="Times New Roman" w:hAnsi="Times New Roman"/>
          <w:color w:val="000000" w:themeColor="text1"/>
          <w:sz w:val="24"/>
          <w:szCs w:val="24"/>
        </w:rPr>
        <w:t>пазлы</w:t>
      </w:r>
      <w:proofErr w:type="spellEnd"/>
      <w:r>
        <w:rPr>
          <w:rFonts w:ascii="Times New Roman" w:eastAsia="Times New Roman" w:hAnsi="Times New Roman"/>
          <w:color w:val="000000" w:themeColor="text1"/>
          <w:sz w:val="24"/>
          <w:szCs w:val="24"/>
        </w:rPr>
        <w:t>.</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Различные сборные игрушки и схемы сборки.</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Игрушки-</w:t>
      </w:r>
      <w:proofErr w:type="spellStart"/>
      <w:r>
        <w:rPr>
          <w:rFonts w:ascii="Times New Roman" w:eastAsia="Times New Roman" w:hAnsi="Times New Roman"/>
          <w:color w:val="000000" w:themeColor="text1"/>
          <w:sz w:val="24"/>
          <w:szCs w:val="24"/>
        </w:rPr>
        <w:t>трансформеры</w:t>
      </w:r>
      <w:proofErr w:type="spellEnd"/>
      <w:r>
        <w:rPr>
          <w:rFonts w:ascii="Times New Roman" w:eastAsia="Times New Roman" w:hAnsi="Times New Roman"/>
          <w:color w:val="000000" w:themeColor="text1"/>
          <w:sz w:val="24"/>
          <w:szCs w:val="24"/>
        </w:rPr>
        <w:t>, игрушки-застежки, игрушки-шнуровки.</w:t>
      </w:r>
      <w:bookmarkStart w:id="88" w:name="page188"/>
      <w:bookmarkEnd w:id="88"/>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Кубики с картинками по всем изучаемым темам.</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Блоки </w:t>
      </w:r>
      <w:proofErr w:type="spellStart"/>
      <w:r>
        <w:rPr>
          <w:rFonts w:ascii="Times New Roman" w:eastAsia="Times New Roman" w:hAnsi="Times New Roman"/>
          <w:color w:val="000000" w:themeColor="text1"/>
          <w:sz w:val="24"/>
          <w:szCs w:val="24"/>
        </w:rPr>
        <w:t>Дьенеша</w:t>
      </w:r>
      <w:proofErr w:type="spellEnd"/>
      <w:r>
        <w:rPr>
          <w:rFonts w:ascii="Times New Roman" w:eastAsia="Times New Roman" w:hAnsi="Times New Roman"/>
          <w:color w:val="000000" w:themeColor="text1"/>
          <w:sz w:val="24"/>
          <w:szCs w:val="24"/>
        </w:rPr>
        <w:t>.</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Материалы для изготовления оригами.</w:t>
      </w:r>
    </w:p>
    <w:p w:rsidR="00011911" w:rsidRDefault="00973C5D">
      <w:pPr>
        <w:ind w:firstLine="567"/>
        <w:rPr>
          <w:rFonts w:ascii="Times New Roman" w:eastAsia="Times New Roman" w:hAnsi="Times New Roman"/>
          <w:color w:val="000000" w:themeColor="text1"/>
          <w:sz w:val="24"/>
          <w:szCs w:val="24"/>
          <w:u w:val="single"/>
        </w:rPr>
      </w:pPr>
      <w:r>
        <w:rPr>
          <w:rFonts w:ascii="Times New Roman" w:eastAsia="Times New Roman" w:hAnsi="Times New Roman"/>
          <w:color w:val="000000" w:themeColor="text1"/>
          <w:sz w:val="24"/>
          <w:szCs w:val="24"/>
          <w:u w:val="single"/>
        </w:rPr>
        <w:t>6. Центр «Учимся строить»:</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Строительные конструкторы (средний, мелкий).</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Небольшие игрушки для обыгрывания построек.</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Транспорт средний, мелкий.</w:t>
      </w:r>
    </w:p>
    <w:p w:rsidR="00011911" w:rsidRDefault="00973C5D">
      <w:pPr>
        <w:pStyle w:val="af8"/>
        <w:widowControl/>
        <w:tabs>
          <w:tab w:val="left" w:pos="991"/>
        </w:tabs>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Машины легковые и грузовые (самосвалы, грузовики, фургоны, контейнеры, цистерны).</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Специальный транспорт («скорая помощь», пожарная машина и т. п.).</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Строительная техника (бульдозер, экскаватор, подъемный кран).</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Сельскохозяйственная техника (тракторы, комбайн).</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Макет железной дороги.</w:t>
      </w:r>
    </w:p>
    <w:p w:rsidR="00011911" w:rsidRDefault="00973C5D">
      <w:pPr>
        <w:pStyle w:val="af8"/>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Действующая модель светофора.</w:t>
      </w:r>
    </w:p>
    <w:p w:rsidR="00011911" w:rsidRDefault="00973C5D">
      <w:pPr>
        <w:pStyle w:val="af8"/>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Простейшие схемы построек и «алгоритмы» их выполнения.</w:t>
      </w:r>
    </w:p>
    <w:p w:rsidR="00011911" w:rsidRDefault="00973C5D">
      <w:pPr>
        <w:ind w:firstLine="567"/>
        <w:rPr>
          <w:rFonts w:ascii="Times New Roman" w:eastAsia="Times New Roman" w:hAnsi="Times New Roman"/>
          <w:color w:val="000000" w:themeColor="text1"/>
          <w:sz w:val="24"/>
          <w:szCs w:val="24"/>
          <w:u w:val="single"/>
        </w:rPr>
      </w:pPr>
      <w:r>
        <w:rPr>
          <w:rFonts w:ascii="Times New Roman" w:eastAsia="Times New Roman" w:hAnsi="Times New Roman"/>
          <w:color w:val="000000" w:themeColor="text1"/>
          <w:sz w:val="24"/>
          <w:szCs w:val="24"/>
          <w:u w:val="single"/>
        </w:rPr>
        <w:t>7. «Центр художественного творчества»:</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Восковые и акварельные мелки.</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Цветной мел.</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Гуашь, акварельные краски.</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Фломастеры, цветные карандаши.</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Пластилин, глина, соленое тесто.</w:t>
      </w:r>
    </w:p>
    <w:p w:rsidR="00011911" w:rsidRDefault="00973C5D">
      <w:pPr>
        <w:widowControl/>
        <w:tabs>
          <w:tab w:val="left" w:pos="960"/>
        </w:tabs>
        <w:ind w:right="20" w:firstLine="567"/>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 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w:t>
      </w:r>
      <w:proofErr w:type="gramEnd"/>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Контейнеры с бусинами, контейнер с бисером.</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Мотки проволоки и лески разного сечения.</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Рулон простых белых обоев.</w:t>
      </w:r>
    </w:p>
    <w:p w:rsidR="00011911" w:rsidRDefault="00973C5D">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Кисти, палочки, стеки, ножницы.</w:t>
      </w:r>
    </w:p>
    <w:p w:rsidR="00011911" w:rsidRDefault="00973C5D">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Трафареты, клише, печатки.</w:t>
      </w:r>
    </w:p>
    <w:p w:rsidR="00011911" w:rsidRDefault="00973C5D">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Клейстер, клеевые карандаши.</w:t>
      </w:r>
    </w:p>
    <w:p w:rsidR="00011911" w:rsidRDefault="00973C5D">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Доски для рисования мелом, фломастерами.</w:t>
      </w:r>
    </w:p>
    <w:p w:rsidR="00011911" w:rsidRDefault="00973C5D">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«Волшебный экран».</w:t>
      </w:r>
    </w:p>
    <w:p w:rsidR="00011911" w:rsidRDefault="00973C5D">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Пооперационные карты выполнения поделок.</w:t>
      </w:r>
    </w:p>
    <w:p w:rsidR="00011911" w:rsidRDefault="00973C5D">
      <w:pPr>
        <w:widowControl/>
        <w:tabs>
          <w:tab w:val="left" w:pos="110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Белая и цветная ткань для вышивания, пяльцы, мулине, цветная шерстяная пряжа.</w:t>
      </w:r>
    </w:p>
    <w:p w:rsidR="00011911" w:rsidRDefault="00973C5D">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Ёмкость для мусора.</w:t>
      </w:r>
    </w:p>
    <w:p w:rsidR="00011911" w:rsidRDefault="00973C5D">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8. «Музыкальный центр»:</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Музыкальные игрушки (балалайки, гармошки, пианино, лесенка).</w:t>
      </w:r>
    </w:p>
    <w:p w:rsidR="00011911" w:rsidRDefault="00973C5D">
      <w:pPr>
        <w:pStyle w:val="af8"/>
        <w:widowControl/>
        <w:tabs>
          <w:tab w:val="left" w:pos="962"/>
        </w:tabs>
        <w:ind w:left="0" w:right="20" w:firstLine="567"/>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 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roofErr w:type="gramEnd"/>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Ложки, палочки, молоточки, кубики.</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Звучащие предметы-заместители.</w:t>
      </w:r>
    </w:p>
    <w:p w:rsidR="00011911" w:rsidRDefault="00973C5D">
      <w:pPr>
        <w:pStyle w:val="af8"/>
        <w:widowControl/>
        <w:tabs>
          <w:tab w:val="left" w:pos="1029"/>
        </w:tabs>
        <w:ind w:left="0" w:right="20" w:firstLine="567"/>
        <w:rPr>
          <w:rFonts w:ascii="Times New Roman" w:eastAsia="Times New Roman" w:hAnsi="Times New Roman"/>
          <w:color w:val="000000" w:themeColor="text1"/>
          <w:sz w:val="24"/>
          <w:szCs w:val="24"/>
        </w:rPr>
      </w:pPr>
      <w:bookmarkStart w:id="89" w:name="page189"/>
      <w:bookmarkEnd w:id="89"/>
      <w:r>
        <w:rPr>
          <w:rFonts w:ascii="Times New Roman" w:eastAsia="Times New Roman" w:hAnsi="Times New Roman"/>
          <w:color w:val="000000" w:themeColor="text1"/>
          <w:sz w:val="24"/>
          <w:szCs w:val="24"/>
        </w:rPr>
        <w:t>- Музыкальный центр и С</w:t>
      </w:r>
      <w:proofErr w:type="gramStart"/>
      <w:r>
        <w:rPr>
          <w:rFonts w:ascii="Times New Roman" w:eastAsia="Times New Roman" w:hAnsi="Times New Roman"/>
          <w:color w:val="000000" w:themeColor="text1"/>
          <w:sz w:val="24"/>
          <w:szCs w:val="24"/>
        </w:rPr>
        <w:t>D</w:t>
      </w:r>
      <w:proofErr w:type="gramEnd"/>
      <w:r>
        <w:rPr>
          <w:rFonts w:ascii="Times New Roman" w:eastAsia="Times New Roman" w:hAnsi="Times New Roman"/>
          <w:color w:val="000000" w:themeColor="text1"/>
          <w:sz w:val="24"/>
          <w:szCs w:val="24"/>
        </w:rPr>
        <w:t xml:space="preserve"> с записью голосов природы, детских песенок, музыкальных произведений по программе (по совету музыкального руководителя).</w:t>
      </w:r>
    </w:p>
    <w:p w:rsidR="00011911" w:rsidRDefault="00973C5D">
      <w:pPr>
        <w:pStyle w:val="af8"/>
        <w:widowControl/>
        <w:tabs>
          <w:tab w:val="left" w:pos="1142"/>
        </w:tabs>
        <w:ind w:left="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CD с записью музыкального сопровождения для театрализованных представлений, подвижных игр, пальчиковой гимнастики.</w:t>
      </w:r>
    </w:p>
    <w:p w:rsidR="00011911" w:rsidRDefault="00973C5D">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9. «Центр сюжетно-ролевых игр»:</w:t>
      </w:r>
    </w:p>
    <w:p w:rsidR="00011911" w:rsidRDefault="00973C5D">
      <w:pPr>
        <w:pStyle w:val="af8"/>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Куклы «мальчики» и «девочки».</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Куклы в одежде представителей разных профессий.</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Комплекты одежды для кукол по сезонам.</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Комплекты постельных принадлежностей для кукол.</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Кукольная мебель.</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Набор мебели для кухни (плита, мойка, стиральная машина).</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Набор мебели «Парикмахерская».</w:t>
      </w:r>
    </w:p>
    <w:p w:rsidR="00011911" w:rsidRDefault="00973C5D">
      <w:pPr>
        <w:pStyle w:val="af8"/>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Кукольные сервизы.</w:t>
      </w:r>
    </w:p>
    <w:p w:rsidR="00011911" w:rsidRDefault="00973C5D">
      <w:pPr>
        <w:pStyle w:val="af8"/>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Коляски для кукол.</w:t>
      </w:r>
    </w:p>
    <w:p w:rsidR="00011911" w:rsidRDefault="00973C5D">
      <w:pPr>
        <w:pStyle w:val="af8"/>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Атрибуты для нескольких сюжетно-ролевых игр.</w:t>
      </w:r>
    </w:p>
    <w:p w:rsidR="00011911" w:rsidRDefault="00973C5D">
      <w:pPr>
        <w:pStyle w:val="af8"/>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Атрибуты для </w:t>
      </w:r>
      <w:proofErr w:type="spellStart"/>
      <w:r>
        <w:rPr>
          <w:rFonts w:ascii="Times New Roman" w:eastAsia="Times New Roman" w:hAnsi="Times New Roman"/>
          <w:color w:val="000000" w:themeColor="text1"/>
          <w:sz w:val="24"/>
          <w:szCs w:val="24"/>
        </w:rPr>
        <w:t>ряжения</w:t>
      </w:r>
      <w:proofErr w:type="spellEnd"/>
      <w:r>
        <w:rPr>
          <w:rFonts w:ascii="Times New Roman" w:eastAsia="Times New Roman" w:hAnsi="Times New Roman"/>
          <w:color w:val="000000" w:themeColor="text1"/>
          <w:sz w:val="24"/>
          <w:szCs w:val="24"/>
        </w:rPr>
        <w:t>.</w:t>
      </w:r>
    </w:p>
    <w:p w:rsidR="00011911" w:rsidRDefault="00973C5D">
      <w:pPr>
        <w:pStyle w:val="af8"/>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Предметы-заместители.</w:t>
      </w:r>
    </w:p>
    <w:p w:rsidR="00011911" w:rsidRDefault="00973C5D">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11. Центр «Мы играем в театр»:</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Большая ширма, маленькие ширмы для настольного театра.</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Стойка-вешалка для костюмов.</w:t>
      </w:r>
    </w:p>
    <w:p w:rsidR="00011911" w:rsidRDefault="00973C5D">
      <w:pPr>
        <w:widowControl/>
        <w:tabs>
          <w:tab w:val="left" w:pos="980"/>
        </w:tabs>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Костюмы, маски, атрибуты, элементы декораций для постановки нескольких сказок.</w:t>
      </w:r>
    </w:p>
    <w:p w:rsidR="00011911" w:rsidRDefault="00973C5D">
      <w:pPr>
        <w:widowControl/>
        <w:tabs>
          <w:tab w:val="left" w:pos="1032"/>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Куклы и игрушки для различных видов театра (плоскостной, </w:t>
      </w:r>
      <w:proofErr w:type="gramStart"/>
      <w:r>
        <w:rPr>
          <w:rFonts w:ascii="Times New Roman" w:eastAsia="Times New Roman" w:hAnsi="Times New Roman"/>
          <w:color w:val="000000" w:themeColor="text1"/>
          <w:sz w:val="24"/>
          <w:szCs w:val="24"/>
        </w:rPr>
        <w:t>кукольный</w:t>
      </w:r>
      <w:proofErr w:type="gramEnd"/>
      <w:r>
        <w:rPr>
          <w:rFonts w:ascii="Times New Roman" w:eastAsia="Times New Roman" w:hAnsi="Times New Roman"/>
          <w:color w:val="000000" w:themeColor="text1"/>
          <w:sz w:val="24"/>
          <w:szCs w:val="24"/>
        </w:rPr>
        <w:t>, стержневой, настольный, перчаточный).</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Пособия и атрибуты для «Развивающих сказок».</w:t>
      </w:r>
    </w:p>
    <w:p w:rsidR="00011911" w:rsidRDefault="00973C5D">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12. Центр «Мы учимся трудиться»:</w:t>
      </w:r>
    </w:p>
    <w:p w:rsidR="00011911" w:rsidRDefault="00973C5D">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Контейнер для мусора.</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bookmarkStart w:id="90" w:name="page190"/>
      <w:bookmarkEnd w:id="90"/>
      <w:r>
        <w:rPr>
          <w:rFonts w:ascii="Times New Roman" w:eastAsia="Times New Roman" w:hAnsi="Times New Roman"/>
          <w:color w:val="000000" w:themeColor="text1"/>
          <w:sz w:val="24"/>
          <w:szCs w:val="24"/>
        </w:rPr>
        <w:t>- Щётка.</w:t>
      </w:r>
    </w:p>
    <w:p w:rsidR="00011911" w:rsidRDefault="00973C5D">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Совок.</w:t>
      </w:r>
    </w:p>
    <w:p w:rsidR="00011911" w:rsidRDefault="00973C5D">
      <w:pPr>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Халаты, передники, нарукавники.</w:t>
      </w:r>
    </w:p>
    <w:p w:rsidR="00011911" w:rsidRDefault="00973C5D">
      <w:pPr>
        <w:ind w:right="-2"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13. Центр «Наша Родина - Россия»:</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Портрет президента России.</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Российский флаг.</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CD с записью гимна России.</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Куклы в костюмах народов России.</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Игрушки, изделия народных промыслов России.</w:t>
      </w:r>
    </w:p>
    <w:p w:rsidR="00011911" w:rsidRDefault="00973C5D">
      <w:pPr>
        <w:pStyle w:val="af8"/>
        <w:widowControl/>
        <w:tabs>
          <w:tab w:val="left" w:pos="1148"/>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Альбомы и наборы открыток с видами родного города, Москвы, </w:t>
      </w:r>
    </w:p>
    <w:p w:rsidR="00011911" w:rsidRDefault="00973C5D">
      <w:pPr>
        <w:pStyle w:val="af8"/>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Глобус, карта мира, карта России, карта родного города.</w:t>
      </w:r>
    </w:p>
    <w:p w:rsidR="00011911" w:rsidRDefault="00973C5D">
      <w:pPr>
        <w:pStyle w:val="af8"/>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Альбом-самоделка «Наш город» (рисунки и рассказы детей).</w:t>
      </w:r>
    </w:p>
    <w:p w:rsidR="00011911" w:rsidRDefault="00973C5D">
      <w:pPr>
        <w:ind w:right="-2"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14. Центр «Здоровье и безопасность»:</w:t>
      </w:r>
    </w:p>
    <w:p w:rsidR="00011911" w:rsidRDefault="00973C5D">
      <w:pPr>
        <w:pStyle w:val="af8"/>
        <w:widowControl/>
        <w:tabs>
          <w:tab w:val="left" w:pos="1097"/>
        </w:tabs>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Настольно-печатные дидактические игры по направлениям «Здоровье», «Безопасность»</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Правила дорожного движения для дошкольников</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Атрибуты для сюжетно-ролевой игры «Перекресток».</w:t>
      </w:r>
    </w:p>
    <w:p w:rsidR="00011911" w:rsidRDefault="00973C5D">
      <w:pPr>
        <w:pStyle w:val="af8"/>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Действующая модель светофора.</w:t>
      </w:r>
    </w:p>
    <w:p w:rsidR="00011911" w:rsidRDefault="00973C5D">
      <w:pPr>
        <w:pStyle w:val="af8"/>
        <w:widowControl/>
        <w:tabs>
          <w:tab w:val="left" w:pos="943"/>
        </w:tabs>
        <w:ind w:left="567" w:firstLine="0"/>
        <w:jc w:val="lef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Книжка-раскладушка «Один на улице, или безопасная прогулка».</w:t>
      </w:r>
    </w:p>
    <w:p w:rsidR="00011911" w:rsidRDefault="00973C5D">
      <w:pPr>
        <w:ind w:firstLine="567"/>
      </w:pPr>
      <w:r>
        <w:rPr>
          <w:rFonts w:ascii="Times New Roman" w:eastAsia="Times New Roman" w:hAnsi="Times New Roman"/>
          <w:sz w:val="24"/>
          <w:szCs w:val="24"/>
        </w:rPr>
        <w:t>Также нужно забывайте оформлять прихожую. Дети очень любят смотреть на стенд с творческими работами и рассказывать родителям и другим педагогам. Родители изучают информацию о проведенных занятиях, знакомятся с литературой. Т.е. нужно использовать максимально эффективно помещения группы, прихожей, даже участка на прогулке для проведения коррекционно-развивающей работы.</w:t>
      </w:r>
      <w:r>
        <w:t xml:space="preserve"> </w:t>
      </w:r>
    </w:p>
    <w:p w:rsidR="00011911" w:rsidRDefault="00973C5D">
      <w:pPr>
        <w:ind w:firstLine="567"/>
        <w:rPr>
          <w:rFonts w:ascii="Times New Roman" w:eastAsia="Times New Roman" w:hAnsi="Times New Roman"/>
          <w:sz w:val="24"/>
          <w:szCs w:val="24"/>
        </w:rPr>
      </w:pPr>
      <w:proofErr w:type="gramStart"/>
      <w:r>
        <w:rPr>
          <w:rFonts w:ascii="Times New Roman" w:eastAsia="Times New Roman" w:hAnsi="Times New Roman"/>
          <w:sz w:val="24"/>
          <w:szCs w:val="24"/>
        </w:rPr>
        <w:t xml:space="preserve">Правильно организованная предметно-пространственная развивающая среда в </w:t>
      </w:r>
      <w:r w:rsidR="009018CC">
        <w:rPr>
          <w:rFonts w:ascii="Times New Roman" w:eastAsia="Times New Roman" w:hAnsi="Times New Roman"/>
          <w:sz w:val="24"/>
          <w:szCs w:val="24"/>
        </w:rPr>
        <w:t>комбинированной</w:t>
      </w:r>
      <w:r>
        <w:rPr>
          <w:rFonts w:ascii="Times New Roman" w:eastAsia="Times New Roman" w:hAnsi="Times New Roman"/>
          <w:sz w:val="24"/>
          <w:szCs w:val="24"/>
        </w:rPr>
        <w:t xml:space="preserve"> группе создает возможности для успешного устранения речевого дефекта, преодоления отставания в речевом развитии и позволяет обучающимся с ТНР проявлять свои способности не только на занятиях, но и в свободной деятельности; стимулирует развитие их творческих способностей, самостоятельности, инициативности, помогает им утвердиться в чувстве уверенности в себе, а значит, способствует всестороннему гармоничному развитию личности.</w:t>
      </w:r>
      <w:proofErr w:type="gramEnd"/>
    </w:p>
    <w:p w:rsidR="00011911" w:rsidRDefault="00011911">
      <w:pPr>
        <w:ind w:firstLine="567"/>
        <w:rPr>
          <w:rFonts w:ascii="Times New Roman" w:eastAsia="Times New Roman" w:hAnsi="Times New Roman" w:cs="Times New Roman"/>
          <w:b/>
          <w:sz w:val="24"/>
          <w:szCs w:val="24"/>
        </w:rPr>
      </w:pPr>
    </w:p>
    <w:p w:rsidR="00011911" w:rsidRDefault="00973C5D" w:rsidP="00EA5FFB">
      <w:pPr>
        <w:pStyle w:val="2"/>
      </w:pPr>
      <w:bookmarkStart w:id="91" w:name="_Toc152857011"/>
      <w:r>
        <w:t>3.3. Распорядок дня, организация режимных моментов.</w:t>
      </w:r>
      <w:bookmarkEnd w:id="91"/>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Непременным условием здорового образа жизни и успешного развития детей с ТНР</w:t>
      </w:r>
    </w:p>
    <w:p w:rsidR="00011911" w:rsidRDefault="00973C5D">
      <w:pPr>
        <w:ind w:firstLine="0"/>
        <w:rPr>
          <w:rFonts w:ascii="Times New Roman" w:hAnsi="Times New Roman" w:cs="Times New Roman"/>
          <w:sz w:val="24"/>
          <w:szCs w:val="24"/>
        </w:rPr>
      </w:pPr>
      <w:r>
        <w:rPr>
          <w:rFonts w:ascii="Times New Roman" w:hAnsi="Times New Roman" w:cs="Times New Roman"/>
          <w:sz w:val="24"/>
          <w:szCs w:val="24"/>
        </w:rPr>
        <w:t>является правильный режим.</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u w:val="single"/>
        </w:rPr>
        <w:lastRenderedPageBreak/>
        <w:t>Правильный режим дня</w:t>
      </w:r>
      <w:r>
        <w:rPr>
          <w:rFonts w:ascii="Times New Roman" w:hAnsi="Times New Roman" w:cs="Times New Roman"/>
          <w:sz w:val="24"/>
          <w:szCs w:val="24"/>
        </w:rPr>
        <w:t xml:space="preserve"> — это рациональная продолжительность и разумное чередование различных видов деятельности и отдыха детей в течение суток. Основные компоненты режима: дневной сон, бодрствование (игры, трудовая и другие виды детской деятельности, совместная и самостоятельная деятельность), приём пищи, время прогулок.</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При осуществлении режимных моментов учитываются индивидуальные и психофизические особенности обучающихся с ТНР (длительность сна, вкусовые предпочтения, темп деятельности и т.д.).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Режим и распорядок дня в ДОУ обучающихся с ТНР составляется с учётом условий реализации Программы, условий в Организации, потребностей участников образовательных отношений, а также действующих на данный момент санитарно-эпидемиологических требований.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Группа для детей с нарушениями речи – специальная (</w:t>
      </w:r>
      <w:r w:rsidR="008759C7">
        <w:rPr>
          <w:rFonts w:ascii="Times New Roman" w:hAnsi="Times New Roman" w:cs="Times New Roman"/>
          <w:sz w:val="24"/>
          <w:szCs w:val="24"/>
        </w:rPr>
        <w:t>комбинированная</w:t>
      </w:r>
      <w:r>
        <w:rPr>
          <w:rFonts w:ascii="Times New Roman" w:hAnsi="Times New Roman" w:cs="Times New Roman"/>
          <w:sz w:val="24"/>
          <w:szCs w:val="24"/>
        </w:rPr>
        <w:t>), поэтому специфика работы группы должна быть обязательно отражена и в режиме дня группы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w:t>
      </w:r>
      <w:proofErr w:type="gramStart"/>
      <w:r>
        <w:rPr>
          <w:rFonts w:ascii="Times New Roman" w:hAnsi="Times New Roman" w:cs="Times New Roman"/>
          <w:i/>
          <w:iCs/>
          <w:sz w:val="24"/>
          <w:szCs w:val="24"/>
        </w:rPr>
        <w:t>д</w:t>
      </w:r>
      <w:proofErr w:type="gramEnd"/>
      <w:r>
        <w:rPr>
          <w:rFonts w:ascii="Times New Roman" w:hAnsi="Times New Roman" w:cs="Times New Roman"/>
          <w:i/>
          <w:iCs/>
          <w:sz w:val="24"/>
          <w:szCs w:val="24"/>
        </w:rPr>
        <w:t>олжна быть включена работа воспитателя с индивидуальными тетрадями детей, проведение артикуляционной гимнастики, вечернее коррекционное занятие «</w:t>
      </w:r>
      <w:r w:rsidR="009018CC">
        <w:rPr>
          <w:rFonts w:ascii="Times New Roman" w:hAnsi="Times New Roman" w:cs="Times New Roman"/>
          <w:i/>
          <w:iCs/>
          <w:sz w:val="24"/>
          <w:szCs w:val="24"/>
        </w:rPr>
        <w:t>коррекционный</w:t>
      </w:r>
      <w:r>
        <w:rPr>
          <w:rFonts w:ascii="Times New Roman" w:hAnsi="Times New Roman" w:cs="Times New Roman"/>
          <w:i/>
          <w:iCs/>
          <w:sz w:val="24"/>
          <w:szCs w:val="24"/>
        </w:rPr>
        <w:t xml:space="preserve"> час» воспитателя по заданию учителя-логопеда и т.д.).</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Режим дня в группе </w:t>
      </w:r>
      <w:r w:rsidR="008759C7">
        <w:rPr>
          <w:rFonts w:ascii="Times New Roman" w:hAnsi="Times New Roman" w:cs="Times New Roman"/>
          <w:sz w:val="24"/>
          <w:szCs w:val="24"/>
        </w:rPr>
        <w:t>комбинированной</w:t>
      </w:r>
      <w:r>
        <w:rPr>
          <w:rFonts w:ascii="Times New Roman" w:hAnsi="Times New Roman" w:cs="Times New Roman"/>
          <w:sz w:val="24"/>
          <w:szCs w:val="24"/>
        </w:rPr>
        <w:t xml:space="preserve"> направленности для детей с ТНР включает в себя: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приём пищи (завтрак, обед, полдник, ужин);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утреннюю гимнастику (с элементами артикуляционной и пальчиковой гимнастики);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проведение ежедневно артикуляционной гимнастики;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ежедневную прогулку, продолжительность которой не менее 3 часов;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дневной сон продолжительность 2,5 часа;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самостоятельную деятельность детей;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коррекционно-развивающую работу (фронтальные и индивидуальные занятия с учителем-логопедом);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коррекционно-развивающую работу (фронтальные и индивидуальные занятия (</w:t>
      </w:r>
      <w:r w:rsidR="009018CC">
        <w:rPr>
          <w:rFonts w:ascii="Times New Roman" w:hAnsi="Times New Roman" w:cs="Times New Roman"/>
          <w:sz w:val="24"/>
          <w:szCs w:val="24"/>
        </w:rPr>
        <w:t>коррекционный</w:t>
      </w:r>
      <w:r>
        <w:rPr>
          <w:rFonts w:ascii="Times New Roman" w:hAnsi="Times New Roman" w:cs="Times New Roman"/>
          <w:sz w:val="24"/>
          <w:szCs w:val="24"/>
        </w:rPr>
        <w:t xml:space="preserve"> час) с воспитателями группы по заданию учителя-логопеда);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непосредственную образовательную деятельность с воспитателями;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общественно-полезный труд;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игровую деятельность;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разные виды двигательной активности, физические упражнения и закаливающие мероприятия.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Максимальная продолжительность непрерывного бодрствования детей 5 – 7 (8) лет составляет 5,5 - 6 часов.</w:t>
      </w:r>
    </w:p>
    <w:p w:rsidR="00011911" w:rsidRPr="008759C7"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соответствии с Программой максимально допустимый объём образовательной нагрузки не превышает нормативы СанПиН 2.4.1.3049-13. </w:t>
      </w:r>
      <w:r w:rsidRPr="008759C7">
        <w:rPr>
          <w:rFonts w:ascii="Times New Roman" w:hAnsi="Times New Roman" w:cs="Times New Roman"/>
          <w:sz w:val="24"/>
          <w:szCs w:val="24"/>
        </w:rPr>
        <w:t xml:space="preserve">Продолжительность непрерывной непосредственно образовательной деятельности для детей от 5 до 6-ти лет - не более 25 минут, а для детей от 6-ти до 7-ми лет – не более 30 минут. </w:t>
      </w:r>
    </w:p>
    <w:p w:rsidR="00011911" w:rsidRDefault="00973C5D">
      <w:pPr>
        <w:ind w:firstLine="567"/>
        <w:rPr>
          <w:rFonts w:ascii="Times New Roman" w:hAnsi="Times New Roman" w:cs="Times New Roman"/>
          <w:sz w:val="24"/>
          <w:szCs w:val="24"/>
        </w:rPr>
      </w:pPr>
      <w:r w:rsidRPr="008759C7">
        <w:rPr>
          <w:rFonts w:ascii="Times New Roman" w:hAnsi="Times New Roman" w:cs="Times New Roman"/>
          <w:sz w:val="24"/>
          <w:szCs w:val="24"/>
        </w:rPr>
        <w:t xml:space="preserve">Максимально допустимый объём образовательной нагрузки в первой половине дня </w:t>
      </w:r>
      <w:proofErr w:type="gramStart"/>
      <w:r w:rsidRPr="008759C7">
        <w:rPr>
          <w:rFonts w:ascii="Times New Roman" w:hAnsi="Times New Roman" w:cs="Times New Roman"/>
          <w:sz w:val="24"/>
          <w:szCs w:val="24"/>
        </w:rPr>
        <w:t>в</w:t>
      </w:r>
      <w:proofErr w:type="gramEnd"/>
      <w:r w:rsidRPr="008759C7">
        <w:rPr>
          <w:rFonts w:ascii="Times New Roman" w:hAnsi="Times New Roman" w:cs="Times New Roman"/>
          <w:sz w:val="24"/>
          <w:szCs w:val="24"/>
        </w:rPr>
        <w:t xml:space="preserve"> старшей – 45 минут, в подготовительной - 1,5 часа. </w:t>
      </w:r>
      <w:r>
        <w:rPr>
          <w:rFonts w:ascii="Times New Roman" w:hAnsi="Times New Roman" w:cs="Times New Roman"/>
          <w:sz w:val="24"/>
          <w:szCs w:val="24"/>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Логопедическое занятие несёт большую речевую и умственную нагрузку на ребёнка с ТНР, а потому является наиболее трудным предметом, требующим повышенной познавательной активности и умственного напряжения, и всегда проводится первым.</w:t>
      </w:r>
    </w:p>
    <w:p w:rsidR="00011911" w:rsidRDefault="00973C5D">
      <w:pPr>
        <w:ind w:firstLine="567"/>
        <w:rPr>
          <w:rFonts w:ascii="Times New Roman" w:hAnsi="Times New Roman" w:cs="Times New Roman"/>
          <w:sz w:val="24"/>
          <w:szCs w:val="24"/>
        </w:rPr>
      </w:pPr>
      <w:r>
        <w:rPr>
          <w:rFonts w:ascii="Times New Roman" w:hAnsi="Times New Roman" w:cs="Times New Roman"/>
          <w:b/>
          <w:bCs/>
          <w:sz w:val="24"/>
          <w:szCs w:val="24"/>
        </w:rPr>
        <w:t>Приём пищи.</w:t>
      </w:r>
      <w:r>
        <w:rPr>
          <w:rFonts w:ascii="Times New Roman" w:hAnsi="Times New Roman" w:cs="Times New Roman"/>
          <w:bCs/>
          <w:sz w:val="24"/>
          <w:szCs w:val="24"/>
        </w:rPr>
        <w:t xml:space="preserve"> </w:t>
      </w:r>
      <w:r>
        <w:rPr>
          <w:rFonts w:ascii="Times New Roman" w:hAnsi="Times New Roman" w:cs="Times New Roman"/>
          <w:sz w:val="24"/>
          <w:szCs w:val="24"/>
        </w:rPr>
        <w:t xml:space="preserve">Не </w:t>
      </w:r>
      <w:proofErr w:type="gramStart"/>
      <w:r>
        <w:rPr>
          <w:rFonts w:ascii="Times New Roman" w:hAnsi="Times New Roman" w:cs="Times New Roman"/>
          <w:sz w:val="24"/>
          <w:szCs w:val="24"/>
        </w:rPr>
        <w:t>следует заставлять детей есть</w:t>
      </w:r>
      <w:proofErr w:type="gramEnd"/>
      <w:r>
        <w:rPr>
          <w:rFonts w:ascii="Times New Roman" w:hAnsi="Times New Roman" w:cs="Times New Roman"/>
          <w:sz w:val="24"/>
          <w:szCs w:val="24"/>
        </w:rPr>
        <w:t xml:space="preserve">, важно, чтобы они ели с аппетитом. </w:t>
      </w:r>
      <w:r>
        <w:rPr>
          <w:rFonts w:ascii="Times New Roman" w:hAnsi="Times New Roman" w:cs="Times New Roman"/>
          <w:sz w:val="24"/>
          <w:szCs w:val="24"/>
        </w:rPr>
        <w:lastRenderedPageBreak/>
        <w:t xml:space="preserve">Учитывая, что дети едят с разной скоростью, следует предоставлять им возможность принимать пищу в своем темпе. Недопустимо заставлять ребёнка сидеть за столом в ожидании еды или после её приёма. Поев, ребёнок может поблагодарить и заняться самостоятельными играми. </w:t>
      </w:r>
    </w:p>
    <w:p w:rsidR="00011911" w:rsidRDefault="00973C5D">
      <w:pPr>
        <w:ind w:firstLine="567"/>
        <w:rPr>
          <w:rFonts w:ascii="Times New Roman" w:hAnsi="Times New Roman" w:cs="Times New Roman"/>
          <w:sz w:val="24"/>
          <w:szCs w:val="24"/>
        </w:rPr>
      </w:pPr>
      <w:r>
        <w:rPr>
          <w:rFonts w:ascii="Times New Roman" w:hAnsi="Times New Roman" w:cs="Times New Roman"/>
          <w:b/>
          <w:bCs/>
          <w:sz w:val="24"/>
          <w:szCs w:val="24"/>
        </w:rPr>
        <w:t>Прогулка.</w:t>
      </w:r>
      <w:r>
        <w:rPr>
          <w:rFonts w:ascii="Times New Roman" w:hAnsi="Times New Roman" w:cs="Times New Roman"/>
          <w:bCs/>
          <w:sz w:val="24"/>
          <w:szCs w:val="24"/>
        </w:rPr>
        <w:t xml:space="preserve"> </w:t>
      </w:r>
      <w:r>
        <w:rPr>
          <w:rFonts w:ascii="Times New Roman"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прогулки проводятся ежедневно. Ежедневная продолжительность прогулки детей в ДОУ составляет 3-4 часа. Прогулку организуют 2 раза в день: в первую половину дня – до обеда и во вторую половину дня – после дневного сна или перед уходом детей домой.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Продолжительность прогулки определяется в зависимости от климатических условий. При температуре воздуха ниже -15</w:t>
      </w:r>
      <w:proofErr w:type="gramStart"/>
      <w:r>
        <w:rPr>
          <w:rFonts w:ascii="Times New Roman" w:hAnsi="Times New Roman" w:cs="Times New Roman"/>
          <w:sz w:val="24"/>
          <w:szCs w:val="24"/>
        </w:rPr>
        <w:t>° С</w:t>
      </w:r>
      <w:proofErr w:type="gramEnd"/>
      <w:r>
        <w:rPr>
          <w:rFonts w:ascii="Times New Roman" w:hAnsi="Times New Roman" w:cs="Times New Roman"/>
          <w:sz w:val="24"/>
          <w:szCs w:val="24"/>
        </w:rPr>
        <w:t xml:space="preserve"> и скорости ветра более 7 м/с продолжительность прогулки сокращается.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Прогулки также используются для развития речи, внимания и памяти, закрепления ранее изученного материала (с этой целью воспитатель проводит с детьми соответствующие игры).</w:t>
      </w:r>
    </w:p>
    <w:p w:rsidR="00011911" w:rsidRDefault="00973C5D">
      <w:pPr>
        <w:ind w:firstLine="567"/>
        <w:rPr>
          <w:rFonts w:ascii="Times New Roman" w:hAnsi="Times New Roman" w:cs="Times New Roman"/>
          <w:sz w:val="24"/>
          <w:szCs w:val="24"/>
        </w:rPr>
      </w:pPr>
      <w:r>
        <w:rPr>
          <w:rFonts w:ascii="Times New Roman" w:hAnsi="Times New Roman" w:cs="Times New Roman"/>
          <w:b/>
          <w:bCs/>
          <w:sz w:val="24"/>
          <w:szCs w:val="24"/>
        </w:rPr>
        <w:t>Ежедневное чтение</w:t>
      </w:r>
      <w:r>
        <w:rPr>
          <w:rFonts w:ascii="Times New Roman" w:hAnsi="Times New Roman" w:cs="Times New Roman"/>
          <w:bCs/>
          <w:sz w:val="24"/>
          <w:szCs w:val="24"/>
        </w:rPr>
        <w:t xml:space="preserve">. </w:t>
      </w:r>
      <w:r>
        <w:rPr>
          <w:rFonts w:ascii="Times New Roman" w:hAnsi="Times New Roman" w:cs="Times New Roman"/>
          <w:sz w:val="24"/>
          <w:szCs w:val="24"/>
        </w:rPr>
        <w:t xml:space="preserve">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Pr>
          <w:rFonts w:ascii="Times New Roman" w:hAnsi="Times New Roman" w:cs="Times New Roman"/>
          <w:sz w:val="24"/>
          <w:szCs w:val="24"/>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Pr>
          <w:rFonts w:ascii="Times New Roman" w:hAnsi="Times New Roman" w:cs="Times New Roman"/>
          <w:sz w:val="24"/>
          <w:szCs w:val="24"/>
        </w:rPr>
        <w:t xml:space="preserve"> При этом нельзя превращать чтение в занятие - у ребёнка всегда остается выбор: слушать или заниматься своими делами. Задача педагога - сделать процесс чтения увлекательным и интересным для всех детей. </w:t>
      </w:r>
    </w:p>
    <w:p w:rsidR="00011911" w:rsidRDefault="00973C5D">
      <w:pPr>
        <w:ind w:firstLine="567"/>
        <w:rPr>
          <w:rFonts w:ascii="Times New Roman" w:hAnsi="Times New Roman" w:cs="Times New Roman"/>
          <w:sz w:val="24"/>
          <w:szCs w:val="24"/>
        </w:rPr>
      </w:pPr>
      <w:r>
        <w:rPr>
          <w:rFonts w:ascii="Times New Roman" w:hAnsi="Times New Roman" w:cs="Times New Roman"/>
          <w:b/>
          <w:bCs/>
          <w:sz w:val="24"/>
          <w:szCs w:val="24"/>
        </w:rPr>
        <w:t>Дневной сон.</w:t>
      </w:r>
      <w:r>
        <w:rPr>
          <w:rFonts w:ascii="Times New Roman" w:hAnsi="Times New Roman" w:cs="Times New Roman"/>
          <w:bCs/>
          <w:sz w:val="24"/>
          <w:szCs w:val="24"/>
        </w:rPr>
        <w:t xml:space="preserve"> </w:t>
      </w:r>
      <w:r>
        <w:rPr>
          <w:rFonts w:ascii="Times New Roman" w:hAnsi="Times New Roman" w:cs="Times New Roman"/>
          <w:sz w:val="24"/>
          <w:szCs w:val="24"/>
        </w:rPr>
        <w:t xml:space="preserve">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w:t>
      </w:r>
    </w:p>
    <w:p w:rsidR="00011911" w:rsidRDefault="00973C5D">
      <w:pPr>
        <w:ind w:firstLine="567"/>
        <w:rPr>
          <w:rFonts w:ascii="Times New Roman" w:hAnsi="Times New Roman" w:cs="Times New Roman"/>
          <w:b/>
          <w:bCs/>
          <w:sz w:val="24"/>
          <w:szCs w:val="24"/>
        </w:rPr>
      </w:pPr>
      <w:r>
        <w:rPr>
          <w:rFonts w:ascii="Times New Roman" w:hAnsi="Times New Roman" w:cs="Times New Roman"/>
          <w:b/>
          <w:bCs/>
          <w:sz w:val="24"/>
          <w:szCs w:val="24"/>
        </w:rPr>
        <w:t xml:space="preserve">Физкультурно-оздоровительная работа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дошкольной организации проводится постоянная работа по укреплению здоровья детей, закаливанию организма и совершенствованию его функций.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Огромное внимание обращается на выработку у детей правильной осанки.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помещении обеспечивается оптимальный температурный режим, регулярное проветривание; дети находиться в помещении в облегченной одежде.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Обеспечивается пребывание детей на воздухе в соответствии с режимом дня.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Поощряется участие детей в совместных подвижных играх и физических упражнениях на прогулке. Развивается инициативу детей в организации 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Воспитывается у детей интерес к физическим упражнениям, и интерес к использованию физкультурного оборудования вне занятий (в свободное время).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Ежедневно проводится со всеми детьми утренняя гимнастика.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 </w:t>
      </w:r>
    </w:p>
    <w:p w:rsidR="00011911" w:rsidRDefault="00011911">
      <w:pPr>
        <w:ind w:firstLine="0"/>
        <w:rPr>
          <w:rFonts w:ascii="Times New Roman" w:hAnsi="Times New Roman" w:cs="Times New Roman"/>
          <w:sz w:val="24"/>
          <w:szCs w:val="24"/>
        </w:rPr>
      </w:pPr>
    </w:p>
    <w:p w:rsidR="00011911" w:rsidRPr="00EA5FFB" w:rsidRDefault="00973C5D" w:rsidP="00EA5FFB">
      <w:pPr>
        <w:pStyle w:val="2"/>
      </w:pPr>
      <w:bookmarkStart w:id="92" w:name="_Toc152857012"/>
      <w:bookmarkStart w:id="93" w:name="_Hlk137820518"/>
      <w:r w:rsidRPr="00EA5FFB">
        <w:t>3.4. Планирование коррекционно-образовательного процесса.</w:t>
      </w:r>
      <w:bookmarkEnd w:id="92"/>
    </w:p>
    <w:p w:rsidR="00011911" w:rsidRDefault="00973C5D">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Коррекционно-образовательный процесс проектируется, учитывая контингент воспитанников, их индивидуальные и возрастные особенности, социальный заказ родителей. При организации образовательного процесса обеспечивается единство коррекционных, воспитательных, развивающих и образовательных задач. </w:t>
      </w:r>
    </w:p>
    <w:p w:rsidR="00011911" w:rsidRDefault="00973C5D">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группах для детей с тяжелым нарушением речи воспитатель планирует виды совместной образовательной деятельности взрослого и детей на каждый рабочий день месяца. Учитель-логопед планирует подгрупповую работу на неделю, индивидуальную на каждый день.</w:t>
      </w:r>
    </w:p>
    <w:p w:rsidR="00011911" w:rsidRDefault="00973C5D">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группе для детей со сложными дефектами планирование ведётся индивидуально на каждого ребёнка один раз в квартал. </w:t>
      </w:r>
    </w:p>
    <w:p w:rsidR="00011911" w:rsidRDefault="00973C5D">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Музыкальную, культурную и досуговую деятельность проектирует и планирует музыкальный руководитель в соответствии календарными праздниками и событиями.</w:t>
      </w:r>
    </w:p>
    <w:p w:rsidR="00011911" w:rsidRDefault="00973C5D">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Комплексно-тематический принцип построения коррекционно-образовательного процесса </w:t>
      </w:r>
      <w:r>
        <w:rPr>
          <w:rFonts w:ascii="Times New Roman" w:eastAsia="Calibri" w:hAnsi="Times New Roman" w:cs="Times New Roman"/>
          <w:i/>
          <w:iCs/>
          <w:sz w:val="24"/>
          <w:szCs w:val="24"/>
          <w:u w:val="single"/>
          <w:lang w:eastAsia="en-US"/>
        </w:rPr>
        <w:t>предполагает построение образовательного процесса вокруг одной центральной темы,</w:t>
      </w:r>
      <w:r>
        <w:rPr>
          <w:rFonts w:ascii="Times New Roman" w:eastAsia="Calibri" w:hAnsi="Times New Roman" w:cs="Times New Roman"/>
          <w:sz w:val="24"/>
          <w:szCs w:val="24"/>
          <w:lang w:eastAsia="en-US"/>
        </w:rPr>
        <w:t xml:space="preserve"> что даёт большие возможности для развития детей. Работа над единой темой (лексической темой) позволяет организовать обогащение словаря дошкольников с тяжелыми нарушениями речи. «Тема» понимается не только как конкретное знание о предмете, событии, явлении, какой-либо сферы действительности, но и как широкое ассоциативное поле вокруг неё, позволяющее видеть многообразие взаимосвязей, обеспечивающих широту и разносторонность их представлений. Тематический принцип построения образовательной деятельности позволяет легко вводить региональные и культурные компоненты, учитывать специфику дошкольного учреждения, организовывать преемственность в работе специалистов ДОУ. Темы отображаются в подборе материалов, находящихся в группе, в уголках ПРС, в разных видах детской деятельности.</w:t>
      </w:r>
    </w:p>
    <w:p w:rsidR="00011911" w:rsidRDefault="00011911">
      <w:pPr>
        <w:widowControl/>
        <w:ind w:firstLine="0"/>
        <w:jc w:val="center"/>
        <w:rPr>
          <w:rFonts w:ascii="Times New Roman" w:eastAsia="Calibri" w:hAnsi="Times New Roman" w:cs="Times New Roman"/>
          <w:b/>
          <w:i/>
          <w:color w:val="FF0000"/>
          <w:sz w:val="6"/>
          <w:szCs w:val="6"/>
          <w:lang w:eastAsia="en-US"/>
        </w:rPr>
      </w:pPr>
    </w:p>
    <w:p w:rsidR="00011911" w:rsidRPr="00FA3A1A" w:rsidRDefault="00973C5D">
      <w:pPr>
        <w:widowControl/>
        <w:ind w:firstLine="0"/>
        <w:jc w:val="center"/>
        <w:rPr>
          <w:rFonts w:ascii="Times New Roman" w:eastAsia="Calibri" w:hAnsi="Times New Roman" w:cs="Times New Roman"/>
          <w:b/>
          <w:i/>
          <w:sz w:val="24"/>
          <w:szCs w:val="24"/>
          <w:lang w:eastAsia="en-US"/>
        </w:rPr>
      </w:pPr>
      <w:r w:rsidRPr="00FA3A1A">
        <w:rPr>
          <w:rFonts w:ascii="Times New Roman" w:eastAsia="Calibri" w:hAnsi="Times New Roman" w:cs="Times New Roman"/>
          <w:b/>
          <w:i/>
          <w:sz w:val="24"/>
          <w:szCs w:val="24"/>
          <w:lang w:eastAsia="en-US"/>
        </w:rPr>
        <w:t>Комплексный тематическ</w:t>
      </w:r>
      <w:r w:rsidR="00B24527">
        <w:rPr>
          <w:rFonts w:ascii="Times New Roman" w:eastAsia="Calibri" w:hAnsi="Times New Roman" w:cs="Times New Roman"/>
          <w:b/>
          <w:i/>
          <w:sz w:val="24"/>
          <w:szCs w:val="24"/>
          <w:lang w:eastAsia="en-US"/>
        </w:rPr>
        <w:t>ий план работы с детьми с ОВЗ (</w:t>
      </w:r>
      <w:r w:rsidRPr="00FA3A1A">
        <w:rPr>
          <w:rFonts w:ascii="Times New Roman" w:eastAsia="Calibri" w:hAnsi="Times New Roman" w:cs="Times New Roman"/>
          <w:b/>
          <w:i/>
          <w:sz w:val="24"/>
          <w:szCs w:val="24"/>
          <w:lang w:eastAsia="en-US"/>
        </w:rPr>
        <w:t>ТНР)</w:t>
      </w:r>
    </w:p>
    <w:p w:rsidR="00011911" w:rsidRDefault="00011911">
      <w:pPr>
        <w:widowControl/>
        <w:ind w:firstLine="0"/>
        <w:jc w:val="center"/>
        <w:rPr>
          <w:rFonts w:ascii="Times New Roman" w:eastAsia="Calibri" w:hAnsi="Times New Roman" w:cs="Times New Roman"/>
          <w:b/>
          <w:i/>
          <w:color w:val="FF0000"/>
          <w:sz w:val="10"/>
          <w:szCs w:val="10"/>
          <w:lang w:eastAsia="en-US"/>
        </w:rPr>
      </w:pPr>
    </w:p>
    <w:tbl>
      <w:tblPr>
        <w:tblStyle w:val="42"/>
        <w:tblW w:w="9640" w:type="dxa"/>
        <w:tblInd w:w="-34" w:type="dxa"/>
        <w:tblLook w:val="04A0" w:firstRow="1" w:lastRow="0" w:firstColumn="1" w:lastColumn="0" w:noHBand="0" w:noVBand="1"/>
      </w:tblPr>
      <w:tblGrid>
        <w:gridCol w:w="2552"/>
        <w:gridCol w:w="567"/>
        <w:gridCol w:w="1718"/>
        <w:gridCol w:w="4803"/>
      </w:tblGrid>
      <w:tr w:rsidR="001A4281" w:rsidRPr="00FA3A1A" w:rsidTr="00B24527">
        <w:tc>
          <w:tcPr>
            <w:tcW w:w="2552" w:type="dxa"/>
          </w:tcPr>
          <w:p w:rsidR="00011911" w:rsidRPr="00FA3A1A" w:rsidRDefault="00973C5D">
            <w:pPr>
              <w:widowControl/>
              <w:ind w:firstLine="0"/>
              <w:jc w:val="center"/>
              <w:rPr>
                <w:rFonts w:ascii="Times New Roman" w:eastAsia="Century Gothic" w:hAnsi="Times New Roman" w:cs="Times New Roman"/>
                <w:b/>
                <w:sz w:val="24"/>
                <w:szCs w:val="24"/>
                <w:lang w:eastAsia="en-US" w:bidi="en-US"/>
              </w:rPr>
            </w:pPr>
            <w:r w:rsidRPr="00FA3A1A">
              <w:rPr>
                <w:rFonts w:ascii="Times New Roman" w:eastAsia="Century Gothic" w:hAnsi="Times New Roman" w:cs="Times New Roman"/>
                <w:b/>
                <w:sz w:val="24"/>
                <w:szCs w:val="24"/>
                <w:lang w:eastAsia="en-US" w:bidi="en-US"/>
              </w:rPr>
              <w:t>Месяц</w:t>
            </w:r>
          </w:p>
        </w:tc>
        <w:tc>
          <w:tcPr>
            <w:tcW w:w="2285" w:type="dxa"/>
            <w:gridSpan w:val="2"/>
          </w:tcPr>
          <w:p w:rsidR="00011911" w:rsidRPr="00FA3A1A" w:rsidRDefault="00973C5D">
            <w:pPr>
              <w:widowControl/>
              <w:ind w:firstLine="0"/>
              <w:jc w:val="center"/>
              <w:rPr>
                <w:rFonts w:ascii="Times New Roman" w:eastAsia="Century Gothic" w:hAnsi="Times New Roman" w:cs="Times New Roman"/>
                <w:b/>
                <w:sz w:val="24"/>
                <w:szCs w:val="24"/>
                <w:lang w:val="en-US" w:eastAsia="en-US" w:bidi="en-US"/>
              </w:rPr>
            </w:pPr>
            <w:r w:rsidRPr="00FA3A1A">
              <w:rPr>
                <w:rFonts w:ascii="Times New Roman" w:eastAsia="Century Gothic" w:hAnsi="Times New Roman" w:cs="Times New Roman"/>
                <w:b/>
                <w:sz w:val="24"/>
                <w:szCs w:val="24"/>
                <w:lang w:eastAsia="en-US" w:bidi="en-US"/>
              </w:rPr>
              <w:t>Неделя</w:t>
            </w:r>
          </w:p>
        </w:tc>
        <w:tc>
          <w:tcPr>
            <w:tcW w:w="4803" w:type="dxa"/>
          </w:tcPr>
          <w:p w:rsidR="00011911" w:rsidRPr="00FA3A1A" w:rsidRDefault="00973C5D">
            <w:pPr>
              <w:widowControl/>
              <w:ind w:firstLine="0"/>
              <w:jc w:val="center"/>
              <w:rPr>
                <w:rFonts w:ascii="Times New Roman" w:eastAsia="Century Gothic" w:hAnsi="Times New Roman" w:cs="Times New Roman"/>
                <w:b/>
                <w:sz w:val="24"/>
                <w:szCs w:val="24"/>
                <w:lang w:eastAsia="en-US" w:bidi="en-US"/>
              </w:rPr>
            </w:pPr>
            <w:r w:rsidRPr="00FA3A1A">
              <w:rPr>
                <w:rFonts w:ascii="Times New Roman" w:eastAsia="Century Gothic" w:hAnsi="Times New Roman" w:cs="Times New Roman"/>
                <w:b/>
                <w:sz w:val="24"/>
                <w:szCs w:val="24"/>
                <w:lang w:eastAsia="en-US" w:bidi="en-US"/>
              </w:rPr>
              <w:t>Лексическая тема</w:t>
            </w:r>
          </w:p>
        </w:tc>
      </w:tr>
      <w:tr w:rsidR="001A4281" w:rsidRPr="00FA3A1A" w:rsidTr="00B24527">
        <w:tc>
          <w:tcPr>
            <w:tcW w:w="2552" w:type="dxa"/>
            <w:vMerge w:val="restart"/>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Сентябрь</w:t>
            </w: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01.09-08.09</w:t>
            </w:r>
          </w:p>
        </w:tc>
        <w:tc>
          <w:tcPr>
            <w:tcW w:w="4803" w:type="dxa"/>
            <w:shd w:val="clear" w:color="auto" w:fill="FFFFFF" w:themeFill="background1"/>
          </w:tcPr>
          <w:p w:rsidR="001A4281" w:rsidRPr="00D63D75" w:rsidRDefault="001A4281" w:rsidP="00DD686D">
            <w:pPr>
              <w:jc w:val="center"/>
              <w:rPr>
                <w:rFonts w:ascii="Times New Roman" w:hAnsi="Times New Roman"/>
                <w:sz w:val="24"/>
                <w:szCs w:val="24"/>
                <w:lang w:val="en-US"/>
              </w:rPr>
            </w:pPr>
            <w:r w:rsidRPr="00B12F00">
              <w:rPr>
                <w:rFonts w:ascii="Times New Roman" w:hAnsi="Times New Roman"/>
                <w:sz w:val="24"/>
                <w:szCs w:val="24"/>
              </w:rPr>
              <w:t>«Осень. Деревья. Кустарники»</w:t>
            </w:r>
            <w:r w:rsidR="00D63D75">
              <w:rPr>
                <w:rFonts w:ascii="Times New Roman" w:hAnsi="Times New Roman"/>
                <w:sz w:val="24"/>
                <w:szCs w:val="24"/>
                <w:lang w:val="en-US"/>
              </w:rPr>
              <w:t>/</w:t>
            </w:r>
            <w:r w:rsidR="00D63D75">
              <w:rPr>
                <w:rFonts w:ascii="Times New Roman" w:hAnsi="Times New Roman"/>
                <w:sz w:val="24"/>
                <w:szCs w:val="24"/>
              </w:rPr>
              <w:t xml:space="preserve"> </w:t>
            </w:r>
            <w:r w:rsidR="00DD686D">
              <w:rPr>
                <w:rFonts w:ascii="Times New Roman" w:hAnsi="Times New Roman"/>
                <w:sz w:val="24"/>
                <w:szCs w:val="24"/>
              </w:rPr>
              <w:t>Мониторинг</w:t>
            </w:r>
          </w:p>
        </w:tc>
      </w:tr>
      <w:tr w:rsidR="001A4281" w:rsidRPr="00FA3A1A" w:rsidTr="00B24527">
        <w:tc>
          <w:tcPr>
            <w:tcW w:w="2552" w:type="dxa"/>
            <w:vMerge/>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11.09-15.09</w:t>
            </w:r>
          </w:p>
        </w:tc>
        <w:tc>
          <w:tcPr>
            <w:tcW w:w="4803" w:type="dxa"/>
            <w:shd w:val="clear" w:color="auto" w:fill="FFFFFF" w:themeFill="background1"/>
          </w:tcPr>
          <w:p w:rsidR="001A4281" w:rsidRPr="00D63D75" w:rsidRDefault="001A4281" w:rsidP="00DD686D">
            <w:pPr>
              <w:jc w:val="center"/>
              <w:rPr>
                <w:rFonts w:ascii="Times New Roman" w:hAnsi="Times New Roman"/>
                <w:sz w:val="24"/>
                <w:szCs w:val="24"/>
                <w:lang w:val="en-US"/>
              </w:rPr>
            </w:pPr>
            <w:r w:rsidRPr="00B12F00">
              <w:rPr>
                <w:rFonts w:ascii="Times New Roman" w:hAnsi="Times New Roman"/>
                <w:sz w:val="24"/>
                <w:szCs w:val="24"/>
              </w:rPr>
              <w:t>«Овощи. Огород»</w:t>
            </w:r>
            <w:r w:rsidR="00D63D75">
              <w:rPr>
                <w:rFonts w:ascii="Times New Roman" w:hAnsi="Times New Roman"/>
                <w:sz w:val="24"/>
                <w:szCs w:val="24"/>
                <w:lang w:val="en-US"/>
              </w:rPr>
              <w:t>/</w:t>
            </w:r>
            <w:r w:rsidR="00D63D75">
              <w:rPr>
                <w:rFonts w:ascii="Times New Roman" w:hAnsi="Times New Roman"/>
                <w:sz w:val="24"/>
                <w:szCs w:val="24"/>
              </w:rPr>
              <w:t xml:space="preserve"> </w:t>
            </w:r>
            <w:r w:rsidR="00DD686D">
              <w:rPr>
                <w:rFonts w:ascii="Times New Roman" w:hAnsi="Times New Roman"/>
                <w:sz w:val="24"/>
                <w:szCs w:val="24"/>
              </w:rPr>
              <w:t>Мониторинг</w:t>
            </w:r>
          </w:p>
        </w:tc>
      </w:tr>
      <w:tr w:rsidR="001A4281" w:rsidRPr="00FA3A1A" w:rsidTr="00B24527">
        <w:tc>
          <w:tcPr>
            <w:tcW w:w="2552" w:type="dxa"/>
            <w:vMerge/>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18.09-22.09</w:t>
            </w:r>
          </w:p>
        </w:tc>
        <w:tc>
          <w:tcPr>
            <w:tcW w:w="4803" w:type="dxa"/>
            <w:shd w:val="clear" w:color="auto" w:fill="FFFFFF" w:themeFill="background1"/>
          </w:tcPr>
          <w:p w:rsidR="001A4281" w:rsidRPr="00D63D75" w:rsidRDefault="001A4281" w:rsidP="00DD686D">
            <w:pPr>
              <w:jc w:val="center"/>
              <w:rPr>
                <w:rFonts w:ascii="Times New Roman" w:hAnsi="Times New Roman"/>
                <w:sz w:val="24"/>
                <w:szCs w:val="24"/>
                <w:lang w:val="en-US"/>
              </w:rPr>
            </w:pPr>
            <w:r w:rsidRPr="00B12F00">
              <w:rPr>
                <w:rFonts w:ascii="Times New Roman" w:hAnsi="Times New Roman"/>
                <w:sz w:val="24"/>
                <w:szCs w:val="24"/>
              </w:rPr>
              <w:t xml:space="preserve">«Фрукты. Сад» </w:t>
            </w:r>
            <w:r w:rsidR="00D63D75">
              <w:rPr>
                <w:rFonts w:ascii="Times New Roman" w:hAnsi="Times New Roman"/>
                <w:sz w:val="24"/>
                <w:szCs w:val="24"/>
                <w:lang w:val="en-US"/>
              </w:rPr>
              <w:t>/</w:t>
            </w:r>
            <w:r w:rsidR="00D63D75">
              <w:rPr>
                <w:rFonts w:ascii="Times New Roman" w:hAnsi="Times New Roman"/>
                <w:sz w:val="24"/>
                <w:szCs w:val="24"/>
              </w:rPr>
              <w:t xml:space="preserve"> </w:t>
            </w:r>
            <w:r w:rsidR="00DD686D">
              <w:rPr>
                <w:rFonts w:ascii="Times New Roman" w:hAnsi="Times New Roman"/>
                <w:sz w:val="24"/>
                <w:szCs w:val="24"/>
              </w:rPr>
              <w:t>Мониторинг</w:t>
            </w:r>
          </w:p>
        </w:tc>
      </w:tr>
      <w:tr w:rsidR="001A4281" w:rsidRPr="00FA3A1A" w:rsidTr="00B24527">
        <w:tc>
          <w:tcPr>
            <w:tcW w:w="2552" w:type="dxa"/>
            <w:vMerge/>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25.09-29.09</w:t>
            </w:r>
          </w:p>
        </w:tc>
        <w:tc>
          <w:tcPr>
            <w:tcW w:w="4803" w:type="dxa"/>
            <w:shd w:val="clear" w:color="auto" w:fill="FFFFFF" w:themeFill="background1"/>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 xml:space="preserve"> «Грибы. Ягоды»</w:t>
            </w:r>
          </w:p>
        </w:tc>
      </w:tr>
      <w:tr w:rsidR="001A4281" w:rsidRPr="00FA3A1A" w:rsidTr="00B24527">
        <w:tc>
          <w:tcPr>
            <w:tcW w:w="2552" w:type="dxa"/>
            <w:vMerge w:val="restart"/>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Октябрь</w:t>
            </w: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02.10-06.10</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«Хлеб. От зернышка до булочки»</w:t>
            </w:r>
          </w:p>
        </w:tc>
      </w:tr>
      <w:tr w:rsidR="001A4281" w:rsidRPr="00FA3A1A" w:rsidTr="00B24527">
        <w:tc>
          <w:tcPr>
            <w:tcW w:w="2552" w:type="dxa"/>
            <w:vMerge/>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09.10-13.10</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«Перелётные птицы»</w:t>
            </w:r>
          </w:p>
        </w:tc>
      </w:tr>
      <w:tr w:rsidR="001A4281" w:rsidRPr="00FA3A1A" w:rsidTr="00B24527">
        <w:tc>
          <w:tcPr>
            <w:tcW w:w="2552" w:type="dxa"/>
            <w:vMerge/>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16.10-20.10</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«Домашние птицы»</w:t>
            </w:r>
          </w:p>
        </w:tc>
      </w:tr>
      <w:tr w:rsidR="001A4281" w:rsidRPr="00FA3A1A" w:rsidTr="00B24527">
        <w:tc>
          <w:tcPr>
            <w:tcW w:w="2552" w:type="dxa"/>
            <w:vMerge/>
            <w:tcBorders>
              <w:bottom w:val="single" w:sz="4" w:space="0" w:color="auto"/>
            </w:tcBorders>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23.10-27.10</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«Домашние животные»</w:t>
            </w:r>
          </w:p>
        </w:tc>
      </w:tr>
      <w:tr w:rsidR="001A4281" w:rsidRPr="00FA3A1A" w:rsidTr="00B24527">
        <w:tc>
          <w:tcPr>
            <w:tcW w:w="2552" w:type="dxa"/>
            <w:vMerge w:val="restart"/>
            <w:tcBorders>
              <w:top w:val="single" w:sz="4" w:space="0" w:color="auto"/>
            </w:tcBorders>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Ноябрь</w:t>
            </w: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val="en-US" w:eastAsia="en-US" w:bidi="en-US"/>
              </w:rPr>
              <w:t>3</w:t>
            </w:r>
            <w:r w:rsidRPr="00FA3A1A">
              <w:rPr>
                <w:rFonts w:ascii="Times New Roman" w:eastAsia="Century Gothic" w:hAnsi="Times New Roman" w:cs="Times New Roman"/>
                <w:sz w:val="24"/>
                <w:szCs w:val="24"/>
                <w:lang w:eastAsia="en-US" w:bidi="en-US"/>
              </w:rPr>
              <w:t>0.10-</w:t>
            </w:r>
            <w:r w:rsidRPr="00FA3A1A">
              <w:rPr>
                <w:rFonts w:ascii="Times New Roman" w:eastAsia="Century Gothic" w:hAnsi="Times New Roman" w:cs="Times New Roman"/>
                <w:sz w:val="24"/>
                <w:szCs w:val="24"/>
                <w:lang w:val="en-US" w:eastAsia="en-US" w:bidi="en-US"/>
              </w:rPr>
              <w:t>0</w:t>
            </w:r>
            <w:r w:rsidRPr="00FA3A1A">
              <w:rPr>
                <w:rFonts w:ascii="Times New Roman" w:eastAsia="Century Gothic" w:hAnsi="Times New Roman" w:cs="Times New Roman"/>
                <w:sz w:val="24"/>
                <w:szCs w:val="24"/>
                <w:lang w:eastAsia="en-US" w:bidi="en-US"/>
              </w:rPr>
              <w:t>3.10</w:t>
            </w:r>
          </w:p>
        </w:tc>
        <w:tc>
          <w:tcPr>
            <w:tcW w:w="4803" w:type="dxa"/>
            <w:shd w:val="clear" w:color="auto" w:fill="FFFFFF" w:themeFill="background1"/>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«Наша Родина. День народного единства»</w:t>
            </w:r>
          </w:p>
        </w:tc>
      </w:tr>
      <w:tr w:rsidR="001A4281" w:rsidRPr="00FA3A1A" w:rsidTr="00B24527">
        <w:tc>
          <w:tcPr>
            <w:tcW w:w="2552" w:type="dxa"/>
            <w:vMerge/>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07.11-10.11</w:t>
            </w:r>
          </w:p>
        </w:tc>
        <w:tc>
          <w:tcPr>
            <w:tcW w:w="4803" w:type="dxa"/>
            <w:shd w:val="clear" w:color="auto" w:fill="FFFFFF" w:themeFill="background1"/>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«Одежда. Обувь. Головные уборы»</w:t>
            </w:r>
          </w:p>
        </w:tc>
      </w:tr>
      <w:tr w:rsidR="001A4281" w:rsidRPr="00FA3A1A" w:rsidTr="00B24527">
        <w:tc>
          <w:tcPr>
            <w:tcW w:w="2552" w:type="dxa"/>
            <w:vMerge/>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13.11-17.11</w:t>
            </w:r>
          </w:p>
        </w:tc>
        <w:tc>
          <w:tcPr>
            <w:tcW w:w="4803" w:type="dxa"/>
            <w:shd w:val="clear" w:color="auto" w:fill="FFFFFF" w:themeFill="background1"/>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«В мире сказок»</w:t>
            </w:r>
          </w:p>
        </w:tc>
      </w:tr>
      <w:tr w:rsidR="001A4281" w:rsidRPr="00FA3A1A" w:rsidTr="00B24527">
        <w:tc>
          <w:tcPr>
            <w:tcW w:w="2552" w:type="dxa"/>
            <w:vMerge/>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20.11-24.11</w:t>
            </w:r>
          </w:p>
        </w:tc>
        <w:tc>
          <w:tcPr>
            <w:tcW w:w="4803" w:type="dxa"/>
            <w:shd w:val="clear" w:color="auto" w:fill="FFFFFF" w:themeFill="background1"/>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«Животный мир морей и океанов»</w:t>
            </w:r>
          </w:p>
        </w:tc>
      </w:tr>
      <w:tr w:rsidR="001A4281" w:rsidRPr="00FA3A1A" w:rsidTr="00B24527">
        <w:tc>
          <w:tcPr>
            <w:tcW w:w="2552" w:type="dxa"/>
            <w:vMerge/>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5.</w:t>
            </w:r>
          </w:p>
        </w:tc>
        <w:tc>
          <w:tcPr>
            <w:tcW w:w="1718" w:type="dxa"/>
            <w:shd w:val="clear" w:color="auto" w:fill="FFFFFF" w:themeFill="background1"/>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27.11-01.12</w:t>
            </w:r>
          </w:p>
        </w:tc>
        <w:tc>
          <w:tcPr>
            <w:tcW w:w="4803" w:type="dxa"/>
            <w:shd w:val="clear" w:color="auto" w:fill="FFFFFF" w:themeFill="background1"/>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 xml:space="preserve"> «Дикие животные</w:t>
            </w:r>
            <w:r>
              <w:rPr>
                <w:rFonts w:ascii="Times New Roman" w:hAnsi="Times New Roman"/>
                <w:sz w:val="24"/>
                <w:szCs w:val="24"/>
              </w:rPr>
              <w:t xml:space="preserve">  Сибири</w:t>
            </w:r>
            <w:r w:rsidRPr="00B12F00">
              <w:rPr>
                <w:rFonts w:ascii="Times New Roman" w:hAnsi="Times New Roman"/>
                <w:sz w:val="24"/>
                <w:szCs w:val="24"/>
              </w:rPr>
              <w:t>»</w:t>
            </w:r>
          </w:p>
        </w:tc>
      </w:tr>
      <w:tr w:rsidR="001A4281" w:rsidRPr="00FA3A1A" w:rsidTr="00B24527">
        <w:tc>
          <w:tcPr>
            <w:tcW w:w="2552" w:type="dxa"/>
            <w:vMerge w:val="restart"/>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Декабрь</w:t>
            </w: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04.12-08.12</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 xml:space="preserve">«Зима» </w:t>
            </w:r>
          </w:p>
        </w:tc>
      </w:tr>
      <w:tr w:rsidR="001A4281" w:rsidRPr="00FA3A1A" w:rsidTr="00B24527">
        <w:tc>
          <w:tcPr>
            <w:tcW w:w="2552" w:type="dxa"/>
            <w:vMerge/>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11.12-15.12</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 xml:space="preserve">«Город. Улицы, достопримечательности» </w:t>
            </w:r>
          </w:p>
        </w:tc>
      </w:tr>
      <w:tr w:rsidR="001A4281" w:rsidRPr="00FA3A1A" w:rsidTr="00B24527">
        <w:tc>
          <w:tcPr>
            <w:tcW w:w="2552" w:type="dxa"/>
            <w:vMerge/>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18.12-22.12</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«Дом. Мебель»</w:t>
            </w:r>
          </w:p>
        </w:tc>
      </w:tr>
      <w:tr w:rsidR="001A4281" w:rsidRPr="00FA3A1A" w:rsidTr="00B24527">
        <w:tc>
          <w:tcPr>
            <w:tcW w:w="2552" w:type="dxa"/>
            <w:vMerge/>
          </w:tcPr>
          <w:p w:rsidR="001A4281" w:rsidRPr="00FA3A1A" w:rsidRDefault="001A4281">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tcPr>
          <w:p w:rsidR="001A4281" w:rsidRPr="00FA3A1A" w:rsidRDefault="001A4281">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25.12-29.12</w:t>
            </w:r>
          </w:p>
        </w:tc>
        <w:tc>
          <w:tcPr>
            <w:tcW w:w="4803" w:type="dxa"/>
          </w:tcPr>
          <w:p w:rsidR="001A4281" w:rsidRPr="00B12F00" w:rsidRDefault="001A4281" w:rsidP="0043756F">
            <w:pPr>
              <w:jc w:val="center"/>
              <w:rPr>
                <w:rFonts w:ascii="Times New Roman" w:hAnsi="Times New Roman"/>
                <w:sz w:val="24"/>
                <w:szCs w:val="24"/>
              </w:rPr>
            </w:pPr>
            <w:r w:rsidRPr="00B12F00">
              <w:rPr>
                <w:rFonts w:ascii="Times New Roman" w:hAnsi="Times New Roman"/>
                <w:sz w:val="24"/>
                <w:szCs w:val="24"/>
              </w:rPr>
              <w:t>«Новый Год»</w:t>
            </w:r>
          </w:p>
        </w:tc>
      </w:tr>
      <w:tr w:rsidR="00B24527" w:rsidRPr="00FA3A1A" w:rsidTr="00B24527">
        <w:tc>
          <w:tcPr>
            <w:tcW w:w="2552" w:type="dxa"/>
            <w:vMerge w:val="restart"/>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Январь</w:t>
            </w: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09.01-12.01</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 xml:space="preserve">«Зимние забавы» </w:t>
            </w:r>
          </w:p>
        </w:tc>
      </w:tr>
      <w:tr w:rsidR="00B24527" w:rsidRPr="00FA3A1A" w:rsidTr="00B24527">
        <w:tc>
          <w:tcPr>
            <w:tcW w:w="2552" w:type="dxa"/>
            <w:vMerge/>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15.01-19.01</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«Зимующие птицы»</w:t>
            </w:r>
          </w:p>
        </w:tc>
      </w:tr>
      <w:tr w:rsidR="00B24527" w:rsidRPr="00FA3A1A" w:rsidTr="00B24527">
        <w:tc>
          <w:tcPr>
            <w:tcW w:w="2552" w:type="dxa"/>
            <w:vMerge/>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22.01-26.01</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«Наши помощники – электроприборы</w:t>
            </w:r>
            <w:r>
              <w:rPr>
                <w:rFonts w:ascii="Times New Roman" w:hAnsi="Times New Roman"/>
                <w:sz w:val="24"/>
                <w:szCs w:val="24"/>
              </w:rPr>
              <w:t>»</w:t>
            </w:r>
          </w:p>
        </w:tc>
      </w:tr>
      <w:tr w:rsidR="00B24527" w:rsidRPr="00FA3A1A" w:rsidTr="00B24527">
        <w:tc>
          <w:tcPr>
            <w:tcW w:w="2552" w:type="dxa"/>
            <w:vMerge/>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Pr>
                <w:rFonts w:ascii="Times New Roman" w:eastAsia="Century Gothic" w:hAnsi="Times New Roman" w:cs="Times New Roman"/>
                <w:sz w:val="24"/>
                <w:szCs w:val="24"/>
                <w:lang w:eastAsia="en-US" w:bidi="en-US"/>
              </w:rPr>
              <w:t>4.</w:t>
            </w:r>
          </w:p>
        </w:tc>
        <w:tc>
          <w:tcPr>
            <w:tcW w:w="1718"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29.01-02.02</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«Животные Севера»</w:t>
            </w:r>
          </w:p>
        </w:tc>
      </w:tr>
      <w:tr w:rsidR="00B24527" w:rsidRPr="00FA3A1A" w:rsidTr="00B24527">
        <w:tc>
          <w:tcPr>
            <w:tcW w:w="2552" w:type="dxa"/>
            <w:vMerge w:val="restart"/>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Февраль</w:t>
            </w: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05.02-09.02</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«Посуда»</w:t>
            </w:r>
          </w:p>
        </w:tc>
      </w:tr>
      <w:tr w:rsidR="00B24527" w:rsidRPr="00FA3A1A" w:rsidTr="00B24527">
        <w:tc>
          <w:tcPr>
            <w:tcW w:w="2552" w:type="dxa"/>
            <w:vMerge/>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12.02-16.02</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«Продукты питания»</w:t>
            </w:r>
          </w:p>
        </w:tc>
      </w:tr>
      <w:tr w:rsidR="00B24527" w:rsidRPr="00FA3A1A" w:rsidTr="00B24527">
        <w:tc>
          <w:tcPr>
            <w:tcW w:w="2552" w:type="dxa"/>
            <w:vMerge/>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19.02-22.02</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«День защитника Отечества»</w:t>
            </w:r>
          </w:p>
        </w:tc>
      </w:tr>
      <w:tr w:rsidR="00B24527" w:rsidRPr="00FA3A1A" w:rsidTr="00B24527">
        <w:tc>
          <w:tcPr>
            <w:tcW w:w="2552" w:type="dxa"/>
            <w:vMerge/>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26.02-01.03</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 xml:space="preserve"> «Семья»</w:t>
            </w:r>
          </w:p>
        </w:tc>
      </w:tr>
      <w:tr w:rsidR="00B24527" w:rsidRPr="00FA3A1A" w:rsidTr="00B24527">
        <w:tc>
          <w:tcPr>
            <w:tcW w:w="2552" w:type="dxa"/>
            <w:vMerge w:val="restart"/>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Март</w:t>
            </w: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04.03-07.03</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«Международный женский день»</w:t>
            </w:r>
          </w:p>
        </w:tc>
      </w:tr>
      <w:tr w:rsidR="00B24527" w:rsidRPr="00FA3A1A" w:rsidTr="00B24527">
        <w:tc>
          <w:tcPr>
            <w:tcW w:w="2552" w:type="dxa"/>
            <w:vMerge/>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11.03-15.03</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 xml:space="preserve">«Весна» </w:t>
            </w:r>
          </w:p>
        </w:tc>
      </w:tr>
      <w:tr w:rsidR="00B24527" w:rsidRPr="00FA3A1A" w:rsidTr="00B24527">
        <w:tc>
          <w:tcPr>
            <w:tcW w:w="2552" w:type="dxa"/>
            <w:vMerge/>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18.03-22.03</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 xml:space="preserve">«Профессии. Орудия труда, инструменты» </w:t>
            </w:r>
          </w:p>
        </w:tc>
      </w:tr>
      <w:tr w:rsidR="00B24527" w:rsidRPr="00FA3A1A" w:rsidTr="00B24527">
        <w:tc>
          <w:tcPr>
            <w:tcW w:w="2552" w:type="dxa"/>
            <w:vMerge/>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25.03-29.03</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«Животные жарких стран»»</w:t>
            </w:r>
          </w:p>
        </w:tc>
      </w:tr>
      <w:tr w:rsidR="00B24527" w:rsidRPr="00FA3A1A" w:rsidTr="00B24527">
        <w:tc>
          <w:tcPr>
            <w:tcW w:w="2552" w:type="dxa"/>
            <w:vMerge w:val="restart"/>
            <w:tcBorders>
              <w:top w:val="single" w:sz="4" w:space="0" w:color="auto"/>
            </w:tcBorders>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Апрель</w:t>
            </w: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01.04-05.04</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 xml:space="preserve">«Я и мое тело. Я расту </w:t>
            </w:r>
            <w:proofErr w:type="gramStart"/>
            <w:r w:rsidRPr="00B12F00">
              <w:rPr>
                <w:rFonts w:ascii="Times New Roman" w:hAnsi="Times New Roman"/>
                <w:sz w:val="24"/>
                <w:szCs w:val="24"/>
              </w:rPr>
              <w:t>здоровым</w:t>
            </w:r>
            <w:proofErr w:type="gramEnd"/>
            <w:r w:rsidRPr="00B12F00">
              <w:rPr>
                <w:rFonts w:ascii="Times New Roman" w:hAnsi="Times New Roman"/>
                <w:sz w:val="24"/>
                <w:szCs w:val="24"/>
              </w:rPr>
              <w:t xml:space="preserve">» </w:t>
            </w:r>
          </w:p>
        </w:tc>
      </w:tr>
      <w:tr w:rsidR="00B24527" w:rsidRPr="00FA3A1A" w:rsidTr="00B24527">
        <w:tc>
          <w:tcPr>
            <w:tcW w:w="2552" w:type="dxa"/>
            <w:vMerge/>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08.04-12.04</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«Космос»</w:t>
            </w:r>
          </w:p>
        </w:tc>
      </w:tr>
      <w:tr w:rsidR="00B24527" w:rsidRPr="00FA3A1A" w:rsidTr="00B24527">
        <w:tc>
          <w:tcPr>
            <w:tcW w:w="2552" w:type="dxa"/>
            <w:vMerge/>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15.04-19.04</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«Комнатные растения»</w:t>
            </w:r>
          </w:p>
        </w:tc>
      </w:tr>
      <w:tr w:rsidR="00B24527" w:rsidRPr="00FA3A1A" w:rsidTr="00B24527">
        <w:tc>
          <w:tcPr>
            <w:tcW w:w="2552" w:type="dxa"/>
            <w:vMerge/>
            <w:tcBorders>
              <w:bottom w:val="single" w:sz="4" w:space="0" w:color="auto"/>
            </w:tcBorders>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p>
        </w:tc>
        <w:tc>
          <w:tcPr>
            <w:tcW w:w="567"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22.04-30.04</w:t>
            </w:r>
          </w:p>
        </w:tc>
        <w:tc>
          <w:tcPr>
            <w:tcW w:w="4803" w:type="dxa"/>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«Транспорт. ПДД»</w:t>
            </w:r>
          </w:p>
        </w:tc>
      </w:tr>
      <w:tr w:rsidR="00B24527" w:rsidRPr="00FA3A1A" w:rsidTr="00B24527">
        <w:tc>
          <w:tcPr>
            <w:tcW w:w="2552" w:type="dxa"/>
            <w:vMerge w:val="restart"/>
            <w:tcBorders>
              <w:top w:val="single" w:sz="4" w:space="0" w:color="auto"/>
            </w:tcBorders>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u w:val="single"/>
                <w:lang w:eastAsia="en-US" w:bidi="en-US"/>
              </w:rPr>
            </w:pPr>
            <w:r w:rsidRPr="00FA3A1A">
              <w:rPr>
                <w:rFonts w:ascii="Times New Roman" w:eastAsia="Century Gothic" w:hAnsi="Times New Roman" w:cs="Times New Roman"/>
                <w:sz w:val="24"/>
                <w:szCs w:val="24"/>
                <w:u w:val="single"/>
                <w:lang w:eastAsia="en-US" w:bidi="en-US"/>
              </w:rPr>
              <w:t>Май</w:t>
            </w: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w:t>
            </w:r>
          </w:p>
        </w:tc>
        <w:tc>
          <w:tcPr>
            <w:tcW w:w="1718" w:type="dxa"/>
            <w:shd w:val="clear" w:color="auto" w:fill="FFFFFF" w:themeFill="background1"/>
          </w:tcPr>
          <w:p w:rsidR="00B24527" w:rsidRPr="00FA3A1A" w:rsidRDefault="00B24527" w:rsidP="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w:t>
            </w:r>
            <w:r>
              <w:rPr>
                <w:rFonts w:ascii="Times New Roman" w:eastAsia="Century Gothic" w:hAnsi="Times New Roman" w:cs="Times New Roman"/>
                <w:sz w:val="24"/>
                <w:szCs w:val="24"/>
                <w:lang w:eastAsia="en-US" w:bidi="en-US"/>
              </w:rPr>
              <w:t>2</w:t>
            </w:r>
            <w:r w:rsidRPr="00FA3A1A">
              <w:rPr>
                <w:rFonts w:ascii="Times New Roman" w:eastAsia="Century Gothic" w:hAnsi="Times New Roman" w:cs="Times New Roman"/>
                <w:sz w:val="24"/>
                <w:szCs w:val="24"/>
                <w:lang w:eastAsia="en-US" w:bidi="en-US"/>
              </w:rPr>
              <w:t>.05-</w:t>
            </w:r>
            <w:r>
              <w:rPr>
                <w:rFonts w:ascii="Times New Roman" w:eastAsia="Century Gothic" w:hAnsi="Times New Roman" w:cs="Times New Roman"/>
                <w:sz w:val="24"/>
                <w:szCs w:val="24"/>
                <w:lang w:eastAsia="en-US" w:bidi="en-US"/>
              </w:rPr>
              <w:t>03</w:t>
            </w:r>
            <w:r w:rsidRPr="00FA3A1A">
              <w:rPr>
                <w:rFonts w:ascii="Times New Roman" w:eastAsia="Century Gothic" w:hAnsi="Times New Roman" w:cs="Times New Roman"/>
                <w:sz w:val="24"/>
                <w:szCs w:val="24"/>
                <w:lang w:eastAsia="en-US" w:bidi="en-US"/>
              </w:rPr>
              <w:t>.05</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«Земля – наш общий дом»</w:t>
            </w:r>
          </w:p>
        </w:tc>
      </w:tr>
      <w:tr w:rsidR="00B24527" w:rsidRPr="00FA3A1A" w:rsidTr="00B24527">
        <w:tc>
          <w:tcPr>
            <w:tcW w:w="2552" w:type="dxa"/>
            <w:vMerge/>
            <w:shd w:val="clear" w:color="auto" w:fill="FFFFFF" w:themeFill="background1"/>
          </w:tcPr>
          <w:p w:rsidR="00B24527" w:rsidRPr="00FA3A1A" w:rsidRDefault="00B24527">
            <w:pPr>
              <w:widowControl/>
              <w:ind w:firstLine="0"/>
              <w:jc w:val="left"/>
              <w:rPr>
                <w:rFonts w:ascii="Times New Roman" w:eastAsia="Century Gothic" w:hAnsi="Times New Roman" w:cs="Times New Roman"/>
                <w:sz w:val="24"/>
                <w:szCs w:val="24"/>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w:t>
            </w:r>
          </w:p>
        </w:tc>
        <w:tc>
          <w:tcPr>
            <w:tcW w:w="1718" w:type="dxa"/>
            <w:shd w:val="clear" w:color="auto" w:fill="FFFFFF" w:themeFill="background1"/>
          </w:tcPr>
          <w:p w:rsidR="00B24527" w:rsidRPr="00FA3A1A" w:rsidRDefault="00B24527" w:rsidP="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0</w:t>
            </w:r>
            <w:r>
              <w:rPr>
                <w:rFonts w:ascii="Times New Roman" w:eastAsia="Century Gothic" w:hAnsi="Times New Roman" w:cs="Times New Roman"/>
                <w:sz w:val="24"/>
                <w:szCs w:val="24"/>
                <w:lang w:eastAsia="en-US" w:bidi="en-US"/>
              </w:rPr>
              <w:t>6</w:t>
            </w:r>
            <w:r w:rsidRPr="00FA3A1A">
              <w:rPr>
                <w:rFonts w:ascii="Times New Roman" w:eastAsia="Century Gothic" w:hAnsi="Times New Roman" w:cs="Times New Roman"/>
                <w:sz w:val="24"/>
                <w:szCs w:val="24"/>
                <w:lang w:eastAsia="en-US" w:bidi="en-US"/>
              </w:rPr>
              <w:t>.05-</w:t>
            </w:r>
            <w:r>
              <w:rPr>
                <w:rFonts w:ascii="Times New Roman" w:eastAsia="Century Gothic" w:hAnsi="Times New Roman" w:cs="Times New Roman"/>
                <w:sz w:val="24"/>
                <w:szCs w:val="24"/>
                <w:lang w:eastAsia="en-US" w:bidi="en-US"/>
              </w:rPr>
              <w:t>08</w:t>
            </w:r>
            <w:r w:rsidRPr="00FA3A1A">
              <w:rPr>
                <w:rFonts w:ascii="Times New Roman" w:eastAsia="Century Gothic" w:hAnsi="Times New Roman" w:cs="Times New Roman"/>
                <w:sz w:val="24"/>
                <w:szCs w:val="24"/>
                <w:lang w:eastAsia="en-US" w:bidi="en-US"/>
              </w:rPr>
              <w:t>.05</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«День Победы»</w:t>
            </w:r>
          </w:p>
        </w:tc>
      </w:tr>
      <w:tr w:rsidR="00B24527" w:rsidRPr="00FA3A1A" w:rsidTr="00B24527">
        <w:tc>
          <w:tcPr>
            <w:tcW w:w="2552" w:type="dxa"/>
            <w:vMerge/>
            <w:shd w:val="clear" w:color="auto" w:fill="FFFFFF" w:themeFill="background1"/>
          </w:tcPr>
          <w:p w:rsidR="00B24527" w:rsidRPr="00FA3A1A" w:rsidRDefault="00B24527">
            <w:pPr>
              <w:widowControl/>
              <w:ind w:firstLine="0"/>
              <w:jc w:val="left"/>
              <w:rPr>
                <w:rFonts w:ascii="Times New Roman" w:eastAsia="Century Gothic" w:hAnsi="Times New Roman" w:cs="Times New Roman"/>
                <w:sz w:val="24"/>
                <w:szCs w:val="24"/>
                <w:lang w:eastAsia="en-US" w:bidi="en-US"/>
              </w:rPr>
            </w:pPr>
          </w:p>
        </w:tc>
        <w:tc>
          <w:tcPr>
            <w:tcW w:w="567"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3.</w:t>
            </w:r>
          </w:p>
        </w:tc>
        <w:tc>
          <w:tcPr>
            <w:tcW w:w="1718" w:type="dxa"/>
            <w:shd w:val="clear" w:color="auto" w:fill="FFFFFF" w:themeFill="background1"/>
          </w:tcPr>
          <w:p w:rsidR="00B24527" w:rsidRPr="00FA3A1A" w:rsidRDefault="00B24527">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13.05-17.05</w:t>
            </w:r>
          </w:p>
        </w:tc>
        <w:tc>
          <w:tcPr>
            <w:tcW w:w="4803" w:type="dxa"/>
            <w:shd w:val="clear" w:color="auto" w:fill="FFFFFF" w:themeFill="background1"/>
          </w:tcPr>
          <w:p w:rsidR="00B24527" w:rsidRPr="00B12F00" w:rsidRDefault="00B24527" w:rsidP="0043756F">
            <w:pPr>
              <w:jc w:val="center"/>
              <w:rPr>
                <w:rFonts w:ascii="Times New Roman" w:hAnsi="Times New Roman"/>
                <w:sz w:val="24"/>
                <w:szCs w:val="24"/>
              </w:rPr>
            </w:pPr>
            <w:r w:rsidRPr="00B12F00">
              <w:rPr>
                <w:rFonts w:ascii="Times New Roman" w:hAnsi="Times New Roman"/>
                <w:sz w:val="24"/>
                <w:szCs w:val="24"/>
              </w:rPr>
              <w:t>«Насекомые»</w:t>
            </w:r>
          </w:p>
        </w:tc>
      </w:tr>
      <w:tr w:rsidR="00B24527" w:rsidRPr="00FA3A1A" w:rsidTr="00B24527">
        <w:tc>
          <w:tcPr>
            <w:tcW w:w="2552" w:type="dxa"/>
            <w:vMerge/>
            <w:shd w:val="clear" w:color="auto" w:fill="FFFFFF" w:themeFill="background1"/>
          </w:tcPr>
          <w:p w:rsidR="00B24527" w:rsidRPr="00FA3A1A" w:rsidRDefault="00B24527">
            <w:pPr>
              <w:widowControl/>
              <w:ind w:firstLine="0"/>
              <w:jc w:val="left"/>
              <w:rPr>
                <w:rFonts w:ascii="Times New Roman" w:eastAsia="Century Gothic" w:hAnsi="Times New Roman" w:cs="Times New Roman"/>
                <w:sz w:val="24"/>
                <w:szCs w:val="24"/>
                <w:lang w:eastAsia="en-US" w:bidi="en-US"/>
              </w:rPr>
            </w:pPr>
          </w:p>
        </w:tc>
        <w:tc>
          <w:tcPr>
            <w:tcW w:w="567"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4.</w:t>
            </w:r>
          </w:p>
        </w:tc>
        <w:tc>
          <w:tcPr>
            <w:tcW w:w="1718"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20.05-24.05</w:t>
            </w:r>
          </w:p>
        </w:tc>
        <w:tc>
          <w:tcPr>
            <w:tcW w:w="4803" w:type="dxa"/>
            <w:shd w:val="clear" w:color="auto" w:fill="FFFFFF" w:themeFill="background1"/>
          </w:tcPr>
          <w:p w:rsidR="00B24527" w:rsidRPr="00D63D75" w:rsidRDefault="00D63D75" w:rsidP="00DD686D">
            <w:pPr>
              <w:jc w:val="center"/>
              <w:rPr>
                <w:rFonts w:ascii="Times New Roman" w:hAnsi="Times New Roman"/>
                <w:sz w:val="24"/>
                <w:szCs w:val="24"/>
              </w:rPr>
            </w:pPr>
            <w:r>
              <w:rPr>
                <w:rFonts w:ascii="Times New Roman" w:hAnsi="Times New Roman"/>
                <w:sz w:val="24"/>
                <w:szCs w:val="24"/>
              </w:rPr>
              <w:t>«Мой безопасный мир»</w:t>
            </w:r>
            <w:r>
              <w:rPr>
                <w:rFonts w:ascii="Times New Roman" w:hAnsi="Times New Roman"/>
                <w:sz w:val="24"/>
                <w:szCs w:val="24"/>
                <w:lang w:val="en-US"/>
              </w:rPr>
              <w:t xml:space="preserve">/ </w:t>
            </w:r>
            <w:r w:rsidR="00DD686D">
              <w:rPr>
                <w:rFonts w:ascii="Times New Roman" w:hAnsi="Times New Roman"/>
                <w:sz w:val="24"/>
                <w:szCs w:val="24"/>
              </w:rPr>
              <w:t>Мониторинг</w:t>
            </w:r>
          </w:p>
        </w:tc>
      </w:tr>
      <w:tr w:rsidR="00B24527" w:rsidRPr="00B12F00" w:rsidTr="00B24527">
        <w:tc>
          <w:tcPr>
            <w:tcW w:w="2552" w:type="dxa"/>
            <w:vMerge/>
            <w:shd w:val="clear" w:color="auto" w:fill="FFFFFF" w:themeFill="background1"/>
          </w:tcPr>
          <w:p w:rsidR="00B24527" w:rsidRDefault="00B24527" w:rsidP="0043756F">
            <w:pPr>
              <w:widowControl/>
              <w:ind w:firstLine="0"/>
              <w:jc w:val="center"/>
              <w:rPr>
                <w:rFonts w:ascii="Times New Roman" w:eastAsia="Century Gothic" w:hAnsi="Times New Roman" w:cs="Times New Roman"/>
                <w:sz w:val="24"/>
                <w:szCs w:val="24"/>
                <w:lang w:eastAsia="en-US" w:bidi="en-US"/>
              </w:rPr>
            </w:pPr>
          </w:p>
        </w:tc>
        <w:tc>
          <w:tcPr>
            <w:tcW w:w="567"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Pr>
                <w:rFonts w:ascii="Times New Roman" w:eastAsia="Century Gothic" w:hAnsi="Times New Roman" w:cs="Times New Roman"/>
                <w:sz w:val="24"/>
                <w:szCs w:val="24"/>
                <w:lang w:eastAsia="en-US" w:bidi="en-US"/>
              </w:rPr>
              <w:t>5</w:t>
            </w:r>
            <w:r w:rsidRPr="00FA3A1A">
              <w:rPr>
                <w:rFonts w:ascii="Times New Roman" w:eastAsia="Century Gothic" w:hAnsi="Times New Roman" w:cs="Times New Roman"/>
                <w:sz w:val="24"/>
                <w:szCs w:val="24"/>
                <w:lang w:eastAsia="en-US" w:bidi="en-US"/>
              </w:rPr>
              <w:t>.</w:t>
            </w:r>
          </w:p>
        </w:tc>
        <w:tc>
          <w:tcPr>
            <w:tcW w:w="1718" w:type="dxa"/>
            <w:shd w:val="clear" w:color="auto" w:fill="FFFFFF" w:themeFill="background1"/>
          </w:tcPr>
          <w:p w:rsidR="00B24527" w:rsidRPr="00FA3A1A" w:rsidRDefault="00B24527" w:rsidP="0043756F">
            <w:pPr>
              <w:widowControl/>
              <w:ind w:firstLine="0"/>
              <w:jc w:val="center"/>
              <w:rPr>
                <w:rFonts w:ascii="Times New Roman" w:eastAsia="Century Gothic" w:hAnsi="Times New Roman" w:cs="Times New Roman"/>
                <w:sz w:val="24"/>
                <w:szCs w:val="24"/>
                <w:lang w:eastAsia="en-US" w:bidi="en-US"/>
              </w:rPr>
            </w:pPr>
            <w:r w:rsidRPr="00FA3A1A">
              <w:rPr>
                <w:rFonts w:ascii="Times New Roman" w:eastAsia="Century Gothic" w:hAnsi="Times New Roman" w:cs="Times New Roman"/>
                <w:sz w:val="24"/>
                <w:szCs w:val="24"/>
                <w:lang w:eastAsia="en-US" w:bidi="en-US"/>
              </w:rPr>
              <w:t>27.05-31.05</w:t>
            </w:r>
          </w:p>
        </w:tc>
        <w:tc>
          <w:tcPr>
            <w:tcW w:w="4803" w:type="dxa"/>
            <w:shd w:val="clear" w:color="auto" w:fill="FFFFFF" w:themeFill="background1"/>
          </w:tcPr>
          <w:p w:rsidR="00B24527" w:rsidRPr="00B24527" w:rsidRDefault="00B24527" w:rsidP="00DD686D">
            <w:pPr>
              <w:jc w:val="center"/>
              <w:rPr>
                <w:rFonts w:ascii="Times New Roman" w:hAnsi="Times New Roman"/>
                <w:sz w:val="24"/>
                <w:szCs w:val="24"/>
              </w:rPr>
            </w:pPr>
            <w:r w:rsidRPr="00B12F00">
              <w:rPr>
                <w:rFonts w:ascii="Times New Roman" w:hAnsi="Times New Roman"/>
                <w:sz w:val="24"/>
                <w:szCs w:val="24"/>
              </w:rPr>
              <w:t>«Здравствуй, лето»</w:t>
            </w:r>
            <w:r w:rsidRPr="00B24527">
              <w:rPr>
                <w:rFonts w:ascii="Times New Roman" w:hAnsi="Times New Roman"/>
                <w:sz w:val="24"/>
                <w:szCs w:val="24"/>
              </w:rPr>
              <w:t>/</w:t>
            </w:r>
            <w:r w:rsidRPr="00B12F00">
              <w:rPr>
                <w:rFonts w:ascii="Times New Roman" w:hAnsi="Times New Roman"/>
                <w:sz w:val="24"/>
                <w:szCs w:val="24"/>
              </w:rPr>
              <w:t xml:space="preserve"> «Встречай нас, Школьная страна!»</w:t>
            </w:r>
            <w:r w:rsidR="00D63D75">
              <w:rPr>
                <w:rFonts w:ascii="Times New Roman" w:hAnsi="Times New Roman"/>
                <w:sz w:val="24"/>
                <w:szCs w:val="24"/>
              </w:rPr>
              <w:t xml:space="preserve"> </w:t>
            </w:r>
            <w:r w:rsidR="00D63D75" w:rsidRPr="00D63D75">
              <w:rPr>
                <w:rFonts w:ascii="Times New Roman" w:hAnsi="Times New Roman"/>
                <w:sz w:val="24"/>
                <w:szCs w:val="24"/>
              </w:rPr>
              <w:t>/</w:t>
            </w:r>
            <w:r w:rsidR="00DD686D">
              <w:rPr>
                <w:rFonts w:ascii="Times New Roman" w:hAnsi="Times New Roman"/>
                <w:sz w:val="24"/>
                <w:szCs w:val="24"/>
              </w:rPr>
              <w:t>Мониторинг</w:t>
            </w:r>
          </w:p>
        </w:tc>
      </w:tr>
    </w:tbl>
    <w:p w:rsidR="00011911" w:rsidRPr="00FA3A1A" w:rsidRDefault="00011911">
      <w:pPr>
        <w:widowControl/>
        <w:ind w:firstLine="0"/>
        <w:rPr>
          <w:rFonts w:ascii="Times New Roman" w:eastAsia="Calibri" w:hAnsi="Times New Roman" w:cs="Times New Roman"/>
          <w:sz w:val="24"/>
          <w:szCs w:val="24"/>
          <w:lang w:eastAsia="en-US"/>
        </w:rPr>
      </w:pPr>
    </w:p>
    <w:p w:rsidR="00011911" w:rsidRPr="00451EE6" w:rsidRDefault="00973C5D">
      <w:pPr>
        <w:widowControl/>
        <w:ind w:firstLine="567"/>
        <w:rPr>
          <w:rFonts w:ascii="Times New Roman" w:eastAsia="Calibri" w:hAnsi="Times New Roman" w:cs="Times New Roman"/>
          <w:sz w:val="24"/>
          <w:szCs w:val="24"/>
          <w:lang w:eastAsia="en-US"/>
        </w:rPr>
      </w:pPr>
      <w:r w:rsidRPr="00451EE6">
        <w:rPr>
          <w:rFonts w:ascii="Times New Roman" w:eastAsia="Calibri" w:hAnsi="Times New Roman" w:cs="Times New Roman"/>
          <w:sz w:val="24"/>
          <w:szCs w:val="24"/>
          <w:u w:val="single"/>
          <w:lang w:eastAsia="en-US"/>
        </w:rPr>
        <w:t>Структура образовательного процесса</w:t>
      </w:r>
      <w:r w:rsidRPr="00451EE6">
        <w:rPr>
          <w:rFonts w:ascii="Times New Roman" w:eastAsia="Calibri" w:hAnsi="Times New Roman" w:cs="Times New Roman"/>
          <w:sz w:val="24"/>
          <w:szCs w:val="24"/>
          <w:lang w:eastAsia="en-US"/>
        </w:rPr>
        <w:t xml:space="preserve"> в группе для детей с ТНР в течение дня </w:t>
      </w:r>
      <w:r w:rsidRPr="00451EE6">
        <w:rPr>
          <w:rFonts w:ascii="Times New Roman" w:eastAsia="Calibri" w:hAnsi="Times New Roman" w:cs="Times New Roman"/>
          <w:sz w:val="24"/>
          <w:szCs w:val="24"/>
          <w:u w:val="single"/>
          <w:lang w:eastAsia="en-US"/>
        </w:rPr>
        <w:t>состоит из трех блоков:</w:t>
      </w:r>
    </w:p>
    <w:p w:rsidR="00011911" w:rsidRPr="00451EE6" w:rsidRDefault="00973C5D">
      <w:pPr>
        <w:widowControl/>
        <w:ind w:firstLine="567"/>
        <w:rPr>
          <w:rFonts w:ascii="Times New Roman" w:eastAsia="Calibri" w:hAnsi="Times New Roman" w:cs="Times New Roman"/>
          <w:sz w:val="24"/>
          <w:szCs w:val="24"/>
          <w:lang w:eastAsia="en-US"/>
        </w:rPr>
      </w:pPr>
      <w:r w:rsidRPr="00451EE6">
        <w:rPr>
          <w:rFonts w:ascii="Times New Roman" w:eastAsia="Calibri" w:hAnsi="Times New Roman" w:cs="Times New Roman"/>
          <w:sz w:val="24"/>
          <w:szCs w:val="24"/>
          <w:lang w:eastAsia="en-US"/>
        </w:rPr>
        <w:t>1. Первый блок (продолжительность с 7.00 до 9.00 часов) включает:</w:t>
      </w:r>
    </w:p>
    <w:p w:rsidR="00011911" w:rsidRPr="00451EE6" w:rsidRDefault="00973C5D">
      <w:pPr>
        <w:widowControl/>
        <w:ind w:firstLine="567"/>
        <w:rPr>
          <w:rFonts w:ascii="Times New Roman" w:eastAsia="Calibri" w:hAnsi="Times New Roman" w:cs="Times New Roman"/>
          <w:sz w:val="24"/>
          <w:szCs w:val="24"/>
          <w:lang w:eastAsia="en-US"/>
        </w:rPr>
      </w:pPr>
      <w:r w:rsidRPr="00451EE6">
        <w:rPr>
          <w:rFonts w:ascii="Times New Roman" w:eastAsia="Times New Roman" w:hAnsi="Times New Roman" w:cs="Times New Roman"/>
          <w:sz w:val="24"/>
          <w:szCs w:val="24"/>
          <w:lang w:eastAsia="en-US"/>
        </w:rPr>
        <w:t>- Деятельность воспитателя с ребёнком;</w:t>
      </w:r>
    </w:p>
    <w:p w:rsidR="00011911" w:rsidRPr="00451EE6" w:rsidRDefault="00973C5D">
      <w:pPr>
        <w:widowControl/>
        <w:spacing w:after="200"/>
        <w:ind w:firstLine="567"/>
        <w:contextualSpacing/>
        <w:jc w:val="left"/>
        <w:rPr>
          <w:rFonts w:ascii="Times New Roman" w:eastAsia="Times New Roman" w:hAnsi="Times New Roman" w:cs="Times New Roman"/>
          <w:sz w:val="24"/>
          <w:szCs w:val="24"/>
          <w:lang w:eastAsia="en-US"/>
        </w:rPr>
      </w:pPr>
      <w:r w:rsidRPr="00451EE6">
        <w:rPr>
          <w:rFonts w:ascii="Times New Roman" w:eastAsia="Times New Roman" w:hAnsi="Times New Roman" w:cs="Times New Roman"/>
          <w:sz w:val="24"/>
          <w:szCs w:val="24"/>
          <w:lang w:eastAsia="en-US"/>
        </w:rPr>
        <w:t>- Свободная самостоятельная деятельность детей.</w:t>
      </w:r>
    </w:p>
    <w:p w:rsidR="00011911" w:rsidRPr="00451EE6" w:rsidRDefault="00973C5D">
      <w:pPr>
        <w:widowControl/>
        <w:ind w:firstLine="567"/>
        <w:rPr>
          <w:rFonts w:ascii="Times New Roman" w:eastAsia="Calibri" w:hAnsi="Times New Roman" w:cs="Times New Roman"/>
          <w:sz w:val="24"/>
          <w:szCs w:val="24"/>
          <w:lang w:eastAsia="en-US"/>
        </w:rPr>
      </w:pPr>
      <w:r w:rsidRPr="00451EE6">
        <w:rPr>
          <w:rFonts w:ascii="Times New Roman" w:eastAsia="Calibri" w:hAnsi="Times New Roman" w:cs="Times New Roman"/>
          <w:sz w:val="24"/>
          <w:szCs w:val="24"/>
          <w:lang w:eastAsia="en-US"/>
        </w:rPr>
        <w:t>2. Второй блок (продолжительность с 9.00 до 11.00 часов) представляет собой непосредственно образовательную деятельность с квалифицированной коррекцией недостатков речевого развития детей, которая организуется в форме игровых занятий.</w:t>
      </w:r>
    </w:p>
    <w:p w:rsidR="00011911" w:rsidRPr="00451EE6" w:rsidRDefault="00973C5D">
      <w:pPr>
        <w:widowControl/>
        <w:ind w:firstLine="567"/>
        <w:rPr>
          <w:rFonts w:ascii="Times New Roman" w:eastAsia="Calibri" w:hAnsi="Times New Roman" w:cs="Times New Roman"/>
          <w:sz w:val="24"/>
          <w:szCs w:val="24"/>
          <w:lang w:eastAsia="en-US"/>
        </w:rPr>
      </w:pPr>
      <w:r w:rsidRPr="00451EE6">
        <w:rPr>
          <w:rFonts w:ascii="Times New Roman" w:eastAsia="Calibri" w:hAnsi="Times New Roman" w:cs="Times New Roman"/>
          <w:sz w:val="24"/>
          <w:szCs w:val="24"/>
          <w:lang w:eastAsia="en-US"/>
        </w:rPr>
        <w:t>3. Третий блок (продолжительность с 15.30 до 19.00 часов):</w:t>
      </w:r>
    </w:p>
    <w:p w:rsidR="00011911" w:rsidRPr="00451EE6" w:rsidRDefault="00973C5D">
      <w:pPr>
        <w:widowControl/>
        <w:spacing w:after="200"/>
        <w:ind w:firstLine="567"/>
        <w:contextualSpacing/>
        <w:rPr>
          <w:rFonts w:ascii="Times New Roman" w:eastAsia="Times New Roman" w:hAnsi="Times New Roman" w:cs="Times New Roman"/>
          <w:sz w:val="24"/>
          <w:szCs w:val="24"/>
          <w:lang w:eastAsia="en-US"/>
        </w:rPr>
      </w:pPr>
      <w:r w:rsidRPr="00451EE6">
        <w:rPr>
          <w:rFonts w:ascii="Times New Roman" w:eastAsia="Times New Roman" w:hAnsi="Times New Roman" w:cs="Times New Roman"/>
          <w:sz w:val="24"/>
          <w:szCs w:val="24"/>
          <w:lang w:eastAsia="en-US"/>
        </w:rPr>
        <w:t xml:space="preserve">- Коррекционная, развивающая деятельность детей </w:t>
      </w:r>
      <w:proofErr w:type="gramStart"/>
      <w:r w:rsidRPr="00451EE6">
        <w:rPr>
          <w:rFonts w:ascii="Times New Roman" w:eastAsia="Times New Roman" w:hAnsi="Times New Roman" w:cs="Times New Roman"/>
          <w:sz w:val="24"/>
          <w:szCs w:val="24"/>
          <w:lang w:eastAsia="en-US"/>
        </w:rPr>
        <w:t>со</w:t>
      </w:r>
      <w:proofErr w:type="gramEnd"/>
      <w:r w:rsidRPr="00451EE6">
        <w:rPr>
          <w:rFonts w:ascii="Times New Roman" w:eastAsia="Times New Roman" w:hAnsi="Times New Roman" w:cs="Times New Roman"/>
          <w:sz w:val="24"/>
          <w:szCs w:val="24"/>
          <w:lang w:eastAsia="en-US"/>
        </w:rPr>
        <w:t xml:space="preserve"> взрослыми, осуществляющими образовательный процесс.</w:t>
      </w:r>
    </w:p>
    <w:p w:rsidR="00011911" w:rsidRPr="00451EE6" w:rsidRDefault="00973C5D">
      <w:pPr>
        <w:widowControl/>
        <w:spacing w:after="200"/>
        <w:ind w:firstLine="567"/>
        <w:contextualSpacing/>
        <w:rPr>
          <w:rFonts w:ascii="Times New Roman" w:eastAsia="Times New Roman" w:hAnsi="Times New Roman" w:cs="Times New Roman"/>
          <w:sz w:val="24"/>
          <w:szCs w:val="24"/>
          <w:lang w:eastAsia="en-US"/>
        </w:rPr>
      </w:pPr>
      <w:r w:rsidRPr="00451EE6">
        <w:rPr>
          <w:rFonts w:ascii="Times New Roman" w:eastAsia="Times New Roman" w:hAnsi="Times New Roman" w:cs="Times New Roman"/>
          <w:sz w:val="24"/>
          <w:szCs w:val="24"/>
          <w:lang w:eastAsia="en-US"/>
        </w:rPr>
        <w:t>- Самостоятельная деятельность детей и их совместная деятельность с воспитателем.</w:t>
      </w:r>
    </w:p>
    <w:p w:rsidR="00011911" w:rsidRPr="00451EE6" w:rsidRDefault="00973C5D">
      <w:pPr>
        <w:widowControl/>
        <w:ind w:firstLine="567"/>
        <w:rPr>
          <w:rFonts w:ascii="Times New Roman" w:eastAsia="Calibri" w:hAnsi="Times New Roman" w:cs="Times New Roman"/>
          <w:i/>
          <w:sz w:val="24"/>
          <w:szCs w:val="24"/>
          <w:lang w:eastAsia="en-US"/>
        </w:rPr>
      </w:pPr>
      <w:r w:rsidRPr="00451EE6">
        <w:rPr>
          <w:rFonts w:ascii="Times New Roman" w:eastAsia="Calibri" w:hAnsi="Times New Roman" w:cs="Times New Roman"/>
          <w:sz w:val="24"/>
          <w:szCs w:val="24"/>
          <w:lang w:eastAsia="en-US"/>
        </w:rPr>
        <w:t xml:space="preserve">Продолжительность учебного года - с 1 сентября по 31 мая. </w:t>
      </w:r>
      <w:r w:rsidR="004D1D37">
        <w:rPr>
          <w:rFonts w:ascii="Times New Roman" w:eastAsia="Calibri" w:hAnsi="Times New Roman" w:cs="Times New Roman"/>
          <w:i/>
          <w:sz w:val="24"/>
          <w:szCs w:val="24"/>
          <w:lang w:eastAsia="en-US"/>
        </w:rPr>
        <w:t>Пять недель</w:t>
      </w:r>
      <w:r w:rsidR="00451EE6">
        <w:rPr>
          <w:rFonts w:ascii="Times New Roman" w:eastAsia="Calibri" w:hAnsi="Times New Roman" w:cs="Times New Roman"/>
          <w:i/>
          <w:sz w:val="24"/>
          <w:szCs w:val="24"/>
          <w:lang w:eastAsia="en-US"/>
        </w:rPr>
        <w:t xml:space="preserve"> в году (три</w:t>
      </w:r>
      <w:r w:rsidRPr="00451EE6">
        <w:rPr>
          <w:rFonts w:ascii="Times New Roman" w:eastAsia="Calibri" w:hAnsi="Times New Roman" w:cs="Times New Roman"/>
          <w:i/>
          <w:sz w:val="24"/>
          <w:szCs w:val="24"/>
          <w:lang w:eastAsia="en-US"/>
        </w:rPr>
        <w:t xml:space="preserve"> в начале сентября и две в конце </w:t>
      </w:r>
      <w:r w:rsidR="00451EE6">
        <w:rPr>
          <w:rFonts w:ascii="Times New Roman" w:eastAsia="Calibri" w:hAnsi="Times New Roman" w:cs="Times New Roman"/>
          <w:i/>
          <w:sz w:val="24"/>
          <w:szCs w:val="24"/>
          <w:lang w:eastAsia="en-US"/>
        </w:rPr>
        <w:t>мая</w:t>
      </w:r>
      <w:r w:rsidRPr="00451EE6">
        <w:rPr>
          <w:rFonts w:ascii="Times New Roman" w:eastAsia="Calibri" w:hAnsi="Times New Roman" w:cs="Times New Roman"/>
          <w:i/>
          <w:sz w:val="24"/>
          <w:szCs w:val="24"/>
          <w:lang w:eastAsia="en-US"/>
        </w:rPr>
        <w:t>) отводятся на мониторинг речевого развития детей.</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b/>
          <w:iCs/>
          <w:sz w:val="24"/>
          <w:szCs w:val="24"/>
          <w:lang w:eastAsia="en-US"/>
        </w:rPr>
        <w:t>Коррекционная работа</w:t>
      </w:r>
      <w:r w:rsidRPr="00451EE6">
        <w:rPr>
          <w:rFonts w:ascii="Times New Roman" w:eastAsia="Calibri" w:hAnsi="Times New Roman" w:cs="Times New Roman"/>
          <w:iCs/>
          <w:sz w:val="24"/>
          <w:szCs w:val="24"/>
          <w:lang w:eastAsia="en-US"/>
        </w:rPr>
        <w:t xml:space="preserve"> включает время, отведенное </w:t>
      </w:r>
      <w:proofErr w:type="gramStart"/>
      <w:r w:rsidRPr="00451EE6">
        <w:rPr>
          <w:rFonts w:ascii="Times New Roman" w:eastAsia="Calibri" w:hAnsi="Times New Roman" w:cs="Times New Roman"/>
          <w:iCs/>
          <w:sz w:val="24"/>
          <w:szCs w:val="24"/>
          <w:lang w:eastAsia="en-US"/>
        </w:rPr>
        <w:t>на</w:t>
      </w:r>
      <w:proofErr w:type="gramEnd"/>
      <w:r w:rsidRPr="00451EE6">
        <w:rPr>
          <w:rFonts w:ascii="Times New Roman" w:eastAsia="Calibri" w:hAnsi="Times New Roman" w:cs="Times New Roman"/>
          <w:iCs/>
          <w:sz w:val="24"/>
          <w:szCs w:val="24"/>
          <w:lang w:eastAsia="en-US"/>
        </w:rPr>
        <w:t>:</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 Коррекционно-развивающие занятия учителя-логопеда (индивидуальные и подгрупповые, фронтальные);</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 Непосредственно-образовательную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 в речевом развитии детей;</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lastRenderedPageBreak/>
        <w:t>- Образовательную деятельность с квалифицированной коррекцией недостатков в развитии детей, осуществляемую в ходе режимных моментов;</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 Самостоятельную деятельность детей;</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 Взаимодействие с семьями детей по реализации основной общеобразовательной программы дошкольного образования для детей с ограниченными возможностями здоровья.</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Задачи развития речи и коррекции её недостатков, которые являются приоритетными для всех детей с ОВЗ 5-6 и 6-7(8) лет (ОНР II-III уровень речевого развития) реализовываются на групповых и индивидуальных занятиях учителя-логопеда.</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 xml:space="preserve">Групповая коррекционно-развивающая работа для детей в подгруппе 5 - 6 лет с ТНР предусматривает следующие виды занятий </w:t>
      </w:r>
      <w:proofErr w:type="gramStart"/>
      <w:r w:rsidRPr="00451EE6">
        <w:rPr>
          <w:rFonts w:ascii="Times New Roman" w:eastAsia="Calibri" w:hAnsi="Times New Roman" w:cs="Times New Roman"/>
          <w:iCs/>
          <w:sz w:val="24"/>
          <w:szCs w:val="24"/>
          <w:lang w:eastAsia="en-US"/>
        </w:rPr>
        <w:t>по</w:t>
      </w:r>
      <w:proofErr w:type="gramEnd"/>
      <w:r w:rsidRPr="00451EE6">
        <w:rPr>
          <w:rFonts w:ascii="Times New Roman" w:eastAsia="Calibri" w:hAnsi="Times New Roman" w:cs="Times New Roman"/>
          <w:iCs/>
          <w:sz w:val="24"/>
          <w:szCs w:val="24"/>
          <w:lang w:eastAsia="en-US"/>
        </w:rPr>
        <w:t>:</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1) формированию произносительной стороны речи и подготовке к овладению элементарными навыками письма и чтения;</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2) формированию лексико-грамматических средств языка;</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3) развитию связной речи.</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 xml:space="preserve">Групповая коррекционно-развивающая работа для детей в подгруппе 6 – 7(8) лет с ТНР направлена </w:t>
      </w:r>
      <w:proofErr w:type="gramStart"/>
      <w:r w:rsidRPr="00451EE6">
        <w:rPr>
          <w:rFonts w:ascii="Times New Roman" w:eastAsia="Calibri" w:hAnsi="Times New Roman" w:cs="Times New Roman"/>
          <w:iCs/>
          <w:sz w:val="24"/>
          <w:szCs w:val="24"/>
          <w:lang w:eastAsia="en-US"/>
        </w:rPr>
        <w:t>на</w:t>
      </w:r>
      <w:proofErr w:type="gramEnd"/>
      <w:r w:rsidRPr="00451EE6">
        <w:rPr>
          <w:rFonts w:ascii="Times New Roman" w:eastAsia="Calibri" w:hAnsi="Times New Roman" w:cs="Times New Roman"/>
          <w:iCs/>
          <w:sz w:val="24"/>
          <w:szCs w:val="24"/>
          <w:lang w:eastAsia="en-US"/>
        </w:rPr>
        <w:t>:</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1) совершенствование произносительной стороны речи</w:t>
      </w:r>
      <w:r w:rsidRPr="00451EE6">
        <w:t xml:space="preserve"> и </w:t>
      </w:r>
      <w:r w:rsidRPr="00451EE6">
        <w:rPr>
          <w:rFonts w:ascii="Times New Roman" w:eastAsia="Calibri" w:hAnsi="Times New Roman" w:cs="Times New Roman"/>
          <w:iCs/>
          <w:sz w:val="24"/>
          <w:szCs w:val="24"/>
          <w:lang w:eastAsia="en-US"/>
        </w:rPr>
        <w:t>подготовку к овладению элементарными навыками письма и чтения</w:t>
      </w:r>
      <w:proofErr w:type="gramStart"/>
      <w:r w:rsidRPr="00451EE6">
        <w:rPr>
          <w:rFonts w:ascii="Times New Roman" w:eastAsia="Calibri" w:hAnsi="Times New Roman" w:cs="Times New Roman"/>
          <w:iCs/>
          <w:sz w:val="24"/>
          <w:szCs w:val="24"/>
          <w:lang w:eastAsia="en-US"/>
        </w:rPr>
        <w:t>. ;</w:t>
      </w:r>
      <w:proofErr w:type="gramEnd"/>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2) совершенствование лексико-грамматических средств языка;</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3) развитие связной речи.</w:t>
      </w:r>
    </w:p>
    <w:p w:rsidR="00011911" w:rsidRPr="00451EE6" w:rsidRDefault="00973C5D">
      <w:pPr>
        <w:widowControl/>
        <w:ind w:firstLine="567"/>
        <w:rPr>
          <w:rFonts w:ascii="Times New Roman" w:eastAsia="Calibri" w:hAnsi="Times New Roman" w:cs="Times New Roman"/>
          <w:iCs/>
          <w:sz w:val="24"/>
          <w:szCs w:val="24"/>
          <w:lang w:eastAsia="en-US"/>
        </w:rPr>
      </w:pPr>
      <w:r w:rsidRPr="00451EE6">
        <w:rPr>
          <w:rFonts w:ascii="Times New Roman" w:eastAsia="Calibri" w:hAnsi="Times New Roman" w:cs="Times New Roman"/>
          <w:iCs/>
          <w:sz w:val="24"/>
          <w:szCs w:val="24"/>
          <w:lang w:eastAsia="en-US"/>
        </w:rPr>
        <w:t>Индивидуальные занятия составляют существенную часть работы учителя-логопеда в течение каждого рабочего дня и недели в целом. Они направлены на осуществлении коррекции индивидуальных речевых недостатков и иных недостатков психофизического развития воспитанников, создающие определенные трудности в овладении программой.</w:t>
      </w:r>
    </w:p>
    <w:p w:rsidR="00011911" w:rsidRPr="00451EE6" w:rsidRDefault="00973C5D">
      <w:pPr>
        <w:widowControl/>
        <w:ind w:firstLine="567"/>
        <w:rPr>
          <w:rFonts w:ascii="Times New Roman" w:eastAsia="Calibri" w:hAnsi="Times New Roman" w:cs="Times New Roman"/>
          <w:bCs/>
          <w:iCs/>
          <w:sz w:val="24"/>
          <w:szCs w:val="24"/>
          <w:lang w:eastAsia="en-US"/>
        </w:rPr>
      </w:pPr>
      <w:r w:rsidRPr="00451EE6">
        <w:rPr>
          <w:rFonts w:ascii="Times New Roman" w:eastAsia="Calibri" w:hAnsi="Times New Roman" w:cs="Times New Roman"/>
          <w:bCs/>
          <w:iCs/>
          <w:sz w:val="24"/>
          <w:szCs w:val="24"/>
          <w:lang w:eastAsia="en-US"/>
        </w:rPr>
        <w:t>Планирование коррекционных мероприятий происходит индивидуально для каждого ребёнка с учётом уровня его достижений.</w:t>
      </w:r>
    </w:p>
    <w:p w:rsidR="00011911" w:rsidRPr="00451EE6" w:rsidRDefault="00011911">
      <w:pPr>
        <w:widowControl/>
        <w:ind w:firstLine="0"/>
        <w:jc w:val="center"/>
        <w:rPr>
          <w:rFonts w:ascii="Times New Roman" w:eastAsia="Calibri" w:hAnsi="Times New Roman" w:cs="Times New Roman"/>
          <w:b/>
          <w:bCs/>
          <w:i/>
          <w:sz w:val="24"/>
          <w:szCs w:val="24"/>
          <w:lang w:eastAsia="en-US"/>
        </w:rPr>
      </w:pPr>
    </w:p>
    <w:p w:rsidR="00011911" w:rsidRPr="00451EE6" w:rsidRDefault="00973C5D">
      <w:pPr>
        <w:widowControl/>
        <w:ind w:firstLine="0"/>
        <w:jc w:val="center"/>
        <w:rPr>
          <w:rFonts w:ascii="Times New Roman" w:eastAsia="Calibri" w:hAnsi="Times New Roman" w:cs="Times New Roman"/>
          <w:b/>
          <w:bCs/>
          <w:i/>
          <w:sz w:val="24"/>
          <w:szCs w:val="24"/>
          <w:lang w:eastAsia="en-US"/>
        </w:rPr>
      </w:pPr>
      <w:r w:rsidRPr="00451EE6">
        <w:rPr>
          <w:rFonts w:ascii="Times New Roman" w:eastAsia="Calibri" w:hAnsi="Times New Roman" w:cs="Times New Roman"/>
          <w:b/>
          <w:bCs/>
          <w:i/>
          <w:sz w:val="24"/>
          <w:szCs w:val="24"/>
          <w:lang w:eastAsia="en-US"/>
        </w:rPr>
        <w:t xml:space="preserve">Проектирование коррекционно-образовательного процесса в соответствии </w:t>
      </w:r>
    </w:p>
    <w:p w:rsidR="00011911" w:rsidRPr="00451EE6" w:rsidRDefault="00973C5D">
      <w:pPr>
        <w:widowControl/>
        <w:ind w:firstLine="0"/>
        <w:jc w:val="center"/>
        <w:rPr>
          <w:rFonts w:ascii="Times New Roman" w:eastAsia="Calibri" w:hAnsi="Times New Roman" w:cs="Times New Roman"/>
          <w:b/>
          <w:bCs/>
          <w:i/>
          <w:sz w:val="24"/>
          <w:szCs w:val="24"/>
          <w:lang w:eastAsia="en-US"/>
        </w:rPr>
      </w:pPr>
      <w:r w:rsidRPr="00451EE6">
        <w:rPr>
          <w:rFonts w:ascii="Times New Roman" w:eastAsia="Calibri" w:hAnsi="Times New Roman" w:cs="Times New Roman"/>
          <w:b/>
          <w:bCs/>
          <w:i/>
          <w:sz w:val="24"/>
          <w:szCs w:val="24"/>
          <w:lang w:eastAsia="en-US"/>
        </w:rPr>
        <w:t>с возрастными особенностями детей с ОВЗ (ТНР)</w:t>
      </w:r>
    </w:p>
    <w:p w:rsidR="00011911" w:rsidRPr="00451EE6" w:rsidRDefault="00011911">
      <w:pPr>
        <w:widowControl/>
        <w:ind w:firstLine="0"/>
        <w:jc w:val="center"/>
        <w:rPr>
          <w:rFonts w:ascii="Times New Roman" w:eastAsia="Calibri" w:hAnsi="Times New Roman" w:cs="Times New Roman"/>
          <w:sz w:val="10"/>
          <w:szCs w:val="10"/>
          <w:lang w:eastAsia="en-US"/>
        </w:rPr>
      </w:pPr>
    </w:p>
    <w:tbl>
      <w:tblPr>
        <w:tblStyle w:val="13"/>
        <w:tblW w:w="10206" w:type="dxa"/>
        <w:tblInd w:w="-459" w:type="dxa"/>
        <w:tblLayout w:type="fixed"/>
        <w:tblLook w:val="0000" w:firstRow="0" w:lastRow="0" w:firstColumn="0" w:lastColumn="0" w:noHBand="0" w:noVBand="0"/>
      </w:tblPr>
      <w:tblGrid>
        <w:gridCol w:w="5812"/>
        <w:gridCol w:w="2126"/>
        <w:gridCol w:w="2268"/>
      </w:tblGrid>
      <w:tr w:rsidR="00011911" w:rsidRPr="00463931">
        <w:trPr>
          <w:trHeight w:val="385"/>
        </w:trPr>
        <w:tc>
          <w:tcPr>
            <w:tcW w:w="5812" w:type="dxa"/>
          </w:tcPr>
          <w:p w:rsidR="00011911" w:rsidRPr="00463931" w:rsidRDefault="00973C5D">
            <w:pPr>
              <w:widowControl/>
              <w:ind w:firstLine="0"/>
              <w:jc w:val="center"/>
              <w:rPr>
                <w:rFonts w:ascii="Times New Roman" w:eastAsia="Times New Roman" w:hAnsi="Times New Roman" w:cs="Times New Roman"/>
                <w:b/>
                <w:sz w:val="24"/>
                <w:szCs w:val="24"/>
                <w:lang w:eastAsia="en-US"/>
              </w:rPr>
            </w:pPr>
            <w:r w:rsidRPr="00463931">
              <w:rPr>
                <w:rFonts w:ascii="Times New Roman" w:eastAsia="Times New Roman" w:hAnsi="Times New Roman" w:cs="Times New Roman"/>
                <w:b/>
                <w:sz w:val="24"/>
                <w:szCs w:val="24"/>
                <w:lang w:eastAsia="en-US"/>
              </w:rPr>
              <w:t>Направления работы:</w:t>
            </w:r>
          </w:p>
        </w:tc>
        <w:tc>
          <w:tcPr>
            <w:tcW w:w="2126" w:type="dxa"/>
          </w:tcPr>
          <w:p w:rsidR="00011911" w:rsidRPr="00463931" w:rsidRDefault="00973C5D">
            <w:pPr>
              <w:widowControl/>
              <w:ind w:firstLine="0"/>
              <w:jc w:val="center"/>
              <w:rPr>
                <w:rFonts w:ascii="Times New Roman" w:eastAsia="Times New Roman" w:hAnsi="Times New Roman" w:cs="Times New Roman"/>
                <w:b/>
                <w:sz w:val="24"/>
                <w:szCs w:val="24"/>
                <w:lang w:eastAsia="en-US"/>
              </w:rPr>
            </w:pPr>
            <w:r w:rsidRPr="00463931">
              <w:rPr>
                <w:rFonts w:ascii="Times New Roman" w:eastAsia="Times New Roman" w:hAnsi="Times New Roman" w:cs="Times New Roman"/>
                <w:b/>
                <w:sz w:val="24"/>
                <w:szCs w:val="24"/>
                <w:lang w:eastAsia="en-US"/>
              </w:rPr>
              <w:t>Старшая группа</w:t>
            </w:r>
          </w:p>
          <w:p w:rsidR="00011911" w:rsidRPr="00463931" w:rsidRDefault="00973C5D">
            <w:pPr>
              <w:widowControl/>
              <w:ind w:firstLine="0"/>
              <w:jc w:val="center"/>
              <w:rPr>
                <w:rFonts w:ascii="Times New Roman" w:eastAsia="Times New Roman" w:hAnsi="Times New Roman" w:cs="Times New Roman"/>
                <w:b/>
                <w:sz w:val="24"/>
                <w:szCs w:val="24"/>
                <w:lang w:eastAsia="en-US"/>
              </w:rPr>
            </w:pPr>
            <w:r w:rsidRPr="00463931">
              <w:rPr>
                <w:rFonts w:ascii="Times New Roman" w:eastAsia="Times New Roman" w:hAnsi="Times New Roman" w:cs="Times New Roman"/>
                <w:b/>
                <w:sz w:val="24"/>
                <w:szCs w:val="24"/>
                <w:lang w:eastAsia="en-US"/>
              </w:rPr>
              <w:t>5-6 лет</w:t>
            </w:r>
          </w:p>
        </w:tc>
        <w:tc>
          <w:tcPr>
            <w:tcW w:w="2268" w:type="dxa"/>
          </w:tcPr>
          <w:p w:rsidR="00011911" w:rsidRPr="00463931" w:rsidRDefault="00973C5D">
            <w:pPr>
              <w:widowControl/>
              <w:ind w:left="-391" w:firstLine="391"/>
              <w:jc w:val="center"/>
              <w:rPr>
                <w:rFonts w:ascii="Times New Roman" w:eastAsia="Times New Roman" w:hAnsi="Times New Roman" w:cs="Times New Roman"/>
                <w:b/>
                <w:sz w:val="24"/>
                <w:szCs w:val="24"/>
                <w:lang w:eastAsia="en-US"/>
              </w:rPr>
            </w:pPr>
            <w:r w:rsidRPr="00463931">
              <w:rPr>
                <w:rFonts w:ascii="Times New Roman" w:eastAsia="Times New Roman" w:hAnsi="Times New Roman" w:cs="Times New Roman"/>
                <w:b/>
                <w:sz w:val="24"/>
                <w:szCs w:val="24"/>
                <w:lang w:eastAsia="en-US"/>
              </w:rPr>
              <w:t>Подготовительная</w:t>
            </w:r>
          </w:p>
          <w:p w:rsidR="00011911" w:rsidRPr="00463931" w:rsidRDefault="00973C5D">
            <w:pPr>
              <w:widowControl/>
              <w:ind w:left="-391" w:firstLine="391"/>
              <w:jc w:val="center"/>
              <w:rPr>
                <w:rFonts w:ascii="Times New Roman" w:eastAsia="Times New Roman" w:hAnsi="Times New Roman" w:cs="Times New Roman"/>
                <w:b/>
                <w:sz w:val="24"/>
                <w:szCs w:val="24"/>
                <w:lang w:eastAsia="en-US"/>
              </w:rPr>
            </w:pPr>
            <w:r w:rsidRPr="00463931">
              <w:rPr>
                <w:rFonts w:ascii="Times New Roman" w:eastAsia="Times New Roman" w:hAnsi="Times New Roman" w:cs="Times New Roman"/>
                <w:b/>
                <w:sz w:val="24"/>
                <w:szCs w:val="24"/>
                <w:lang w:eastAsia="en-US"/>
              </w:rPr>
              <w:t>группа 6-7(8) лет</w:t>
            </w:r>
          </w:p>
        </w:tc>
      </w:tr>
      <w:tr w:rsidR="00011911" w:rsidRPr="00463931">
        <w:trPr>
          <w:trHeight w:val="385"/>
        </w:trPr>
        <w:tc>
          <w:tcPr>
            <w:tcW w:w="10206" w:type="dxa"/>
            <w:gridSpan w:val="3"/>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Познавательное развитие:</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Познание окружающего мира</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ФЭМП</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r>
      <w:tr w:rsidR="00011911" w:rsidRPr="00463931">
        <w:trPr>
          <w:trHeight w:val="385"/>
        </w:trPr>
        <w:tc>
          <w:tcPr>
            <w:tcW w:w="5812" w:type="dxa"/>
          </w:tcPr>
          <w:p w:rsidR="00011911" w:rsidRPr="00463931" w:rsidRDefault="00023B1E">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Р</w:t>
            </w:r>
            <w:r w:rsidR="00973C5D" w:rsidRPr="00463931">
              <w:rPr>
                <w:rFonts w:ascii="Times New Roman" w:eastAsia="Times New Roman" w:hAnsi="Times New Roman" w:cs="Times New Roman"/>
                <w:bCs/>
                <w:sz w:val="24"/>
                <w:szCs w:val="24"/>
                <w:lang w:eastAsia="en-US"/>
              </w:rPr>
              <w:t>азвитие речи</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3</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4</w:t>
            </w:r>
          </w:p>
        </w:tc>
      </w:tr>
      <w:tr w:rsidR="00011911" w:rsidRPr="00463931">
        <w:trPr>
          <w:trHeight w:val="385"/>
        </w:trPr>
        <w:tc>
          <w:tcPr>
            <w:tcW w:w="10206" w:type="dxa"/>
            <w:gridSpan w:val="3"/>
          </w:tcPr>
          <w:p w:rsidR="00011911" w:rsidRPr="00463931" w:rsidRDefault="00973C5D">
            <w:pPr>
              <w:widowControl/>
              <w:ind w:firstLine="0"/>
              <w:jc w:val="left"/>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Художественно-эстетическое развитие:</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Рисование</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Лепка</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Аппликация / Ручной труд</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0,5/0,5</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0,5/0,5</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Музыкальное развитие</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2</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2</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sz w:val="24"/>
                <w:szCs w:val="24"/>
                <w:lang w:eastAsia="en-US"/>
              </w:rPr>
              <w:t>Физическое развитие</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4</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4</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Социально-коммуникативное развитие</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w:t>
            </w:r>
          </w:p>
        </w:tc>
      </w:tr>
      <w:tr w:rsidR="00011911" w:rsidRPr="00463931">
        <w:trPr>
          <w:trHeight w:val="385"/>
        </w:trPr>
        <w:tc>
          <w:tcPr>
            <w:tcW w:w="5812" w:type="dxa"/>
          </w:tcPr>
          <w:p w:rsidR="00011911" w:rsidRPr="00463931" w:rsidRDefault="00973C5D">
            <w:pPr>
              <w:widowControl/>
              <w:ind w:firstLine="0"/>
              <w:jc w:val="left"/>
              <w:rPr>
                <w:rFonts w:ascii="Times New Roman" w:eastAsia="Times New Roman" w:hAnsi="Times New Roman" w:cs="Times New Roman"/>
                <w:bCs/>
                <w:sz w:val="24"/>
                <w:szCs w:val="24"/>
                <w:lang w:eastAsia="en-US"/>
              </w:rPr>
            </w:pPr>
            <w:r w:rsidRPr="00463931">
              <w:rPr>
                <w:rFonts w:ascii="Times New Roman" w:eastAsia="Times New Roman" w:hAnsi="Times New Roman" w:cs="Times New Roman"/>
                <w:bCs/>
                <w:sz w:val="24"/>
                <w:szCs w:val="24"/>
                <w:lang w:eastAsia="en-US"/>
              </w:rPr>
              <w:t>Общее количество</w:t>
            </w:r>
          </w:p>
        </w:tc>
        <w:tc>
          <w:tcPr>
            <w:tcW w:w="2126"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15</w:t>
            </w:r>
          </w:p>
        </w:tc>
        <w:tc>
          <w:tcPr>
            <w:tcW w:w="2268" w:type="dxa"/>
          </w:tcPr>
          <w:p w:rsidR="00011911" w:rsidRPr="00463931" w:rsidRDefault="00973C5D">
            <w:pPr>
              <w:widowControl/>
              <w:ind w:firstLine="0"/>
              <w:jc w:val="center"/>
              <w:rPr>
                <w:rFonts w:ascii="Times New Roman" w:eastAsia="Times New Roman" w:hAnsi="Times New Roman" w:cs="Times New Roman"/>
                <w:sz w:val="24"/>
                <w:szCs w:val="24"/>
                <w:lang w:eastAsia="en-US"/>
              </w:rPr>
            </w:pPr>
            <w:r w:rsidRPr="00463931">
              <w:rPr>
                <w:rFonts w:ascii="Times New Roman" w:eastAsia="Times New Roman" w:hAnsi="Times New Roman" w:cs="Times New Roman"/>
                <w:sz w:val="24"/>
                <w:szCs w:val="24"/>
                <w:lang w:eastAsia="en-US"/>
              </w:rPr>
              <w:t>16</w:t>
            </w:r>
          </w:p>
        </w:tc>
      </w:tr>
    </w:tbl>
    <w:p w:rsidR="00011911" w:rsidRDefault="00011911">
      <w:pPr>
        <w:widowControl/>
        <w:ind w:firstLine="0"/>
        <w:jc w:val="left"/>
        <w:rPr>
          <w:rFonts w:ascii="Times New Roman" w:eastAsia="Calibri" w:hAnsi="Times New Roman" w:cs="Times New Roman"/>
          <w:b/>
          <w:i/>
          <w:sz w:val="24"/>
          <w:szCs w:val="24"/>
          <w:lang w:eastAsia="en-US"/>
        </w:rPr>
      </w:pPr>
    </w:p>
    <w:p w:rsidR="00463931" w:rsidRPr="00023B1E" w:rsidRDefault="00463931">
      <w:pPr>
        <w:widowControl/>
        <w:ind w:firstLine="0"/>
        <w:jc w:val="left"/>
        <w:rPr>
          <w:rFonts w:ascii="Times New Roman" w:eastAsia="Calibri" w:hAnsi="Times New Roman" w:cs="Times New Roman"/>
          <w:b/>
          <w:i/>
          <w:sz w:val="24"/>
          <w:szCs w:val="24"/>
          <w:lang w:eastAsia="en-US"/>
        </w:rPr>
      </w:pPr>
    </w:p>
    <w:p w:rsidR="00011911" w:rsidRPr="00023B1E" w:rsidRDefault="00973C5D">
      <w:pPr>
        <w:widowControl/>
        <w:ind w:firstLine="567"/>
        <w:rPr>
          <w:rFonts w:ascii="Times New Roman" w:eastAsia="Calibri" w:hAnsi="Times New Roman" w:cs="Times New Roman"/>
          <w:b/>
          <w:sz w:val="24"/>
          <w:szCs w:val="24"/>
          <w:lang w:eastAsia="en-US"/>
        </w:rPr>
      </w:pPr>
      <w:r w:rsidRPr="00023B1E">
        <w:rPr>
          <w:rFonts w:ascii="Times New Roman" w:eastAsia="Calibri" w:hAnsi="Times New Roman" w:cs="Times New Roman"/>
          <w:b/>
          <w:sz w:val="24"/>
          <w:szCs w:val="24"/>
          <w:lang w:eastAsia="en-US"/>
        </w:rPr>
        <w:lastRenderedPageBreak/>
        <w:t>Мониторинг динамики индивидуального развития детей с ТНР.</w:t>
      </w:r>
    </w:p>
    <w:p w:rsidR="00023B1E" w:rsidRDefault="00973C5D" w:rsidP="00023B1E">
      <w:pPr>
        <w:widowControl/>
        <w:ind w:firstLine="567"/>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 xml:space="preserve">Мониторинг проводится в контексте ФГОС ДО и с учётом ФАОП для </w:t>
      </w:r>
      <w:proofErr w:type="gramStart"/>
      <w:r w:rsidRPr="00023B1E">
        <w:rPr>
          <w:rFonts w:ascii="Times New Roman" w:eastAsia="Calibri" w:hAnsi="Times New Roman" w:cs="Times New Roman"/>
          <w:sz w:val="24"/>
          <w:szCs w:val="24"/>
          <w:lang w:eastAsia="en-US"/>
        </w:rPr>
        <w:t>обучающихся</w:t>
      </w:r>
      <w:proofErr w:type="gramEnd"/>
      <w:r w:rsidRPr="00023B1E">
        <w:rPr>
          <w:rFonts w:ascii="Times New Roman" w:eastAsia="Calibri" w:hAnsi="Times New Roman" w:cs="Times New Roman"/>
          <w:sz w:val="24"/>
          <w:szCs w:val="24"/>
          <w:lang w:eastAsia="en-US"/>
        </w:rPr>
        <w:t xml:space="preserve"> с ТНР:</w:t>
      </w:r>
    </w:p>
    <w:p w:rsidR="00023B1E" w:rsidRPr="00023B1E" w:rsidRDefault="00023B1E" w:rsidP="00023B1E">
      <w:pPr>
        <w:pStyle w:val="af8"/>
        <w:widowControl/>
        <w:numPr>
          <w:ilvl w:val="0"/>
          <w:numId w:val="42"/>
        </w:numPr>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 xml:space="preserve">методический комплект О.И.Крупенчук: </w:t>
      </w:r>
    </w:p>
    <w:p w:rsidR="00023B1E" w:rsidRDefault="00023B1E" w:rsidP="00023B1E">
      <w:pPr>
        <w:pStyle w:val="af8"/>
        <w:widowControl/>
        <w:numPr>
          <w:ilvl w:val="0"/>
          <w:numId w:val="41"/>
        </w:numPr>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Речевая карта для обследования ребенка дошкольного возраста Крупенчук О.И. СПб</w:t>
      </w:r>
      <w:proofErr w:type="gramStart"/>
      <w:r w:rsidRPr="00023B1E">
        <w:rPr>
          <w:rFonts w:ascii="Times New Roman" w:eastAsia="Calibri" w:hAnsi="Times New Roman" w:cs="Times New Roman"/>
          <w:sz w:val="24"/>
          <w:szCs w:val="24"/>
          <w:lang w:eastAsia="en-US"/>
        </w:rPr>
        <w:t xml:space="preserve">.: </w:t>
      </w:r>
      <w:proofErr w:type="gramEnd"/>
      <w:r w:rsidRPr="00023B1E">
        <w:rPr>
          <w:rFonts w:ascii="Times New Roman" w:eastAsia="Calibri" w:hAnsi="Times New Roman" w:cs="Times New Roman"/>
          <w:sz w:val="24"/>
          <w:szCs w:val="24"/>
          <w:lang w:eastAsia="en-US"/>
        </w:rPr>
        <w:t>Издательский Дом «Литера», 2019.</w:t>
      </w:r>
    </w:p>
    <w:p w:rsidR="00011911" w:rsidRPr="00023B1E" w:rsidRDefault="00023B1E" w:rsidP="00023B1E">
      <w:pPr>
        <w:pStyle w:val="af8"/>
        <w:widowControl/>
        <w:numPr>
          <w:ilvl w:val="0"/>
          <w:numId w:val="41"/>
        </w:numPr>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Картинный материал к речевой карте ребенка дошкольного возраста Крупенчук О.И.. СПб</w:t>
      </w:r>
      <w:proofErr w:type="gramStart"/>
      <w:r w:rsidRPr="00023B1E">
        <w:rPr>
          <w:rFonts w:ascii="Times New Roman" w:eastAsia="Calibri" w:hAnsi="Times New Roman" w:cs="Times New Roman"/>
          <w:sz w:val="24"/>
          <w:szCs w:val="24"/>
          <w:lang w:eastAsia="en-US"/>
        </w:rPr>
        <w:t xml:space="preserve">.: </w:t>
      </w:r>
      <w:proofErr w:type="gramEnd"/>
      <w:r w:rsidRPr="00023B1E">
        <w:rPr>
          <w:rFonts w:ascii="Times New Roman" w:eastAsia="Calibri" w:hAnsi="Times New Roman" w:cs="Times New Roman"/>
          <w:sz w:val="24"/>
          <w:szCs w:val="24"/>
          <w:lang w:eastAsia="en-US"/>
        </w:rPr>
        <w:t>Издательский Дом «Литера», 2019.</w:t>
      </w:r>
    </w:p>
    <w:p w:rsidR="00011911" w:rsidRPr="00463931" w:rsidRDefault="00973C5D">
      <w:pPr>
        <w:widowControl/>
        <w:spacing w:after="200"/>
        <w:ind w:firstLine="567"/>
        <w:contextualSpacing/>
        <w:rPr>
          <w:rFonts w:ascii="Times New Roman" w:eastAsia="Times New Roman" w:hAnsi="Times New Roman" w:cs="Times New Roman"/>
          <w:b/>
          <w:sz w:val="24"/>
          <w:szCs w:val="24"/>
          <w:lang w:eastAsia="en-US"/>
        </w:rPr>
      </w:pPr>
      <w:r w:rsidRPr="00463931">
        <w:rPr>
          <w:rFonts w:ascii="Times New Roman" w:eastAsia="Times New Roman" w:hAnsi="Times New Roman" w:cs="Times New Roman"/>
          <w:b/>
          <w:sz w:val="24"/>
          <w:szCs w:val="24"/>
          <w:lang w:eastAsia="en-US"/>
        </w:rPr>
        <w:t xml:space="preserve">- </w:t>
      </w:r>
      <w:r w:rsidRPr="00463931">
        <w:rPr>
          <w:rFonts w:ascii="Times New Roman" w:eastAsia="Times New Roman" w:hAnsi="Times New Roman" w:cs="Times New Roman"/>
          <w:sz w:val="24"/>
          <w:szCs w:val="24"/>
          <w:lang w:eastAsia="en-US"/>
        </w:rPr>
        <w:t xml:space="preserve">Диагностика педагогического процесса в старшей (5-6 лет) и подготовительной (6 -7 лет) </w:t>
      </w:r>
      <w:proofErr w:type="gramStart"/>
      <w:r w:rsidRPr="00463931">
        <w:rPr>
          <w:rFonts w:ascii="Times New Roman" w:eastAsia="Times New Roman" w:hAnsi="Times New Roman" w:cs="Times New Roman"/>
          <w:sz w:val="24"/>
          <w:szCs w:val="24"/>
          <w:lang w:eastAsia="en-US"/>
        </w:rPr>
        <w:t>группах</w:t>
      </w:r>
      <w:proofErr w:type="gramEnd"/>
      <w:r w:rsidRPr="00463931">
        <w:rPr>
          <w:rFonts w:ascii="Times New Roman" w:eastAsia="Times New Roman" w:hAnsi="Times New Roman" w:cs="Times New Roman"/>
          <w:sz w:val="24"/>
          <w:szCs w:val="24"/>
          <w:lang w:eastAsia="en-US"/>
        </w:rPr>
        <w:t xml:space="preserve"> дошкольной образовательной организации/ авт. </w:t>
      </w:r>
      <w:proofErr w:type="spellStart"/>
      <w:r w:rsidRPr="00463931">
        <w:rPr>
          <w:rFonts w:ascii="Times New Roman" w:eastAsia="Times New Roman" w:hAnsi="Times New Roman" w:cs="Times New Roman"/>
          <w:sz w:val="24"/>
          <w:szCs w:val="24"/>
          <w:lang w:eastAsia="en-US"/>
        </w:rPr>
        <w:t>сос</w:t>
      </w:r>
      <w:r w:rsidR="00DD686D" w:rsidRPr="00463931">
        <w:rPr>
          <w:rFonts w:ascii="Times New Roman" w:eastAsia="Times New Roman" w:hAnsi="Times New Roman" w:cs="Times New Roman"/>
          <w:sz w:val="24"/>
          <w:szCs w:val="24"/>
          <w:lang w:eastAsia="en-US"/>
        </w:rPr>
        <w:t>т.Н.В</w:t>
      </w:r>
      <w:proofErr w:type="spellEnd"/>
      <w:r w:rsidR="00DD686D" w:rsidRPr="00463931">
        <w:rPr>
          <w:rFonts w:ascii="Times New Roman" w:eastAsia="Times New Roman" w:hAnsi="Times New Roman" w:cs="Times New Roman"/>
          <w:sz w:val="24"/>
          <w:szCs w:val="24"/>
          <w:lang w:eastAsia="en-US"/>
        </w:rPr>
        <w:t xml:space="preserve">. Верещагина. - </w:t>
      </w:r>
      <w:proofErr w:type="spellStart"/>
      <w:r w:rsidR="00DD686D" w:rsidRPr="00463931">
        <w:rPr>
          <w:rFonts w:ascii="Times New Roman" w:eastAsia="Times New Roman" w:hAnsi="Times New Roman" w:cs="Times New Roman"/>
          <w:sz w:val="24"/>
          <w:szCs w:val="24"/>
          <w:lang w:eastAsia="en-US"/>
        </w:rPr>
        <w:t>Спб</w:t>
      </w:r>
      <w:proofErr w:type="spellEnd"/>
      <w:r w:rsidR="00DD686D" w:rsidRPr="00463931">
        <w:rPr>
          <w:rFonts w:ascii="Times New Roman" w:eastAsia="Times New Roman" w:hAnsi="Times New Roman" w:cs="Times New Roman"/>
          <w:sz w:val="24"/>
          <w:szCs w:val="24"/>
          <w:lang w:eastAsia="en-US"/>
        </w:rPr>
        <w:t>., 2022</w:t>
      </w:r>
    </w:p>
    <w:p w:rsidR="00011911" w:rsidRPr="00023B1E" w:rsidRDefault="00973C5D">
      <w:pPr>
        <w:widowControl/>
        <w:ind w:firstLine="567"/>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Результаты педагогической диагностики могут использоваться исключительно для решения следующих образовательных задач:</w:t>
      </w:r>
    </w:p>
    <w:p w:rsidR="00011911" w:rsidRPr="00023B1E" w:rsidRDefault="00973C5D">
      <w:pPr>
        <w:widowControl/>
        <w:ind w:firstLine="567"/>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011911" w:rsidRPr="00023B1E" w:rsidRDefault="00973C5D">
      <w:pPr>
        <w:widowControl/>
        <w:ind w:firstLine="567"/>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2) оптимизации работы с группой детей.</w:t>
      </w:r>
    </w:p>
    <w:p w:rsidR="00011911" w:rsidRPr="00023B1E" w:rsidRDefault="00973C5D">
      <w:pPr>
        <w:widowControl/>
        <w:ind w:firstLine="567"/>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При необходимости может быть проведена психологическая диагностика развития детей. Её проводит квалифицированный специалист (педагог-психолог) и только с согласия родителей (законных представителей). Психологическая диагностика проводится специалистом с использованием определённого набора методик, состав которого зависит от конкретных задач обследования.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011911" w:rsidRPr="00023B1E" w:rsidRDefault="00973C5D">
      <w:pPr>
        <w:widowControl/>
        <w:ind w:firstLine="567"/>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lang w:eastAsia="en-US"/>
        </w:rPr>
        <w:t>Проводят диагностику квалифицированные специалисты:</w:t>
      </w:r>
    </w:p>
    <w:p w:rsidR="00011911" w:rsidRPr="00023B1E" w:rsidRDefault="00973C5D">
      <w:pPr>
        <w:widowControl/>
        <w:numPr>
          <w:ilvl w:val="0"/>
          <w:numId w:val="7"/>
        </w:numPr>
        <w:spacing w:after="200"/>
        <w:contextualSpacing/>
        <w:jc w:val="left"/>
        <w:rPr>
          <w:rFonts w:ascii="Times New Roman" w:eastAsia="Times New Roman" w:hAnsi="Times New Roman" w:cs="Times New Roman"/>
          <w:sz w:val="24"/>
          <w:szCs w:val="24"/>
          <w:lang w:eastAsia="en-US"/>
        </w:rPr>
      </w:pPr>
      <w:r w:rsidRPr="00023B1E">
        <w:rPr>
          <w:rFonts w:ascii="Times New Roman" w:eastAsia="Times New Roman" w:hAnsi="Times New Roman" w:cs="Times New Roman"/>
          <w:i/>
          <w:sz w:val="24"/>
          <w:szCs w:val="24"/>
          <w:u w:val="single"/>
          <w:lang w:eastAsia="en-US"/>
        </w:rPr>
        <w:t>Учитель-логопед</w:t>
      </w:r>
      <w:r w:rsidR="00023B1E">
        <w:rPr>
          <w:rFonts w:ascii="Times New Roman" w:eastAsia="Times New Roman" w:hAnsi="Times New Roman" w:cs="Times New Roman"/>
          <w:sz w:val="24"/>
          <w:szCs w:val="24"/>
          <w:lang w:eastAsia="en-US"/>
        </w:rPr>
        <w:t xml:space="preserve"> – 2 раза в год (первые 3 недели </w:t>
      </w:r>
      <w:r w:rsidRPr="00023B1E">
        <w:rPr>
          <w:rFonts w:ascii="Times New Roman" w:eastAsia="Times New Roman" w:hAnsi="Times New Roman" w:cs="Times New Roman"/>
          <w:sz w:val="24"/>
          <w:szCs w:val="24"/>
          <w:lang w:eastAsia="en-US"/>
        </w:rPr>
        <w:t>сентября</w:t>
      </w:r>
      <w:r w:rsidR="00023B1E">
        <w:rPr>
          <w:rFonts w:ascii="Times New Roman" w:eastAsia="Times New Roman" w:hAnsi="Times New Roman" w:cs="Times New Roman"/>
          <w:sz w:val="24"/>
          <w:szCs w:val="24"/>
          <w:lang w:eastAsia="en-US"/>
        </w:rPr>
        <w:t>, 2 последние недели мая</w:t>
      </w:r>
      <w:r w:rsidRPr="00023B1E">
        <w:rPr>
          <w:rFonts w:ascii="Times New Roman" w:eastAsia="Times New Roman" w:hAnsi="Times New Roman" w:cs="Times New Roman"/>
          <w:sz w:val="24"/>
          <w:szCs w:val="24"/>
          <w:lang w:eastAsia="en-US"/>
        </w:rPr>
        <w:t>);</w:t>
      </w:r>
    </w:p>
    <w:p w:rsidR="00011911" w:rsidRPr="00023B1E" w:rsidRDefault="00973C5D">
      <w:pPr>
        <w:widowControl/>
        <w:ind w:firstLine="567"/>
        <w:rPr>
          <w:rFonts w:ascii="Times New Roman" w:eastAsia="Calibri" w:hAnsi="Times New Roman" w:cs="Times New Roman"/>
          <w:sz w:val="24"/>
          <w:szCs w:val="24"/>
          <w:lang w:eastAsia="en-US"/>
        </w:rPr>
      </w:pPr>
      <w:r w:rsidRPr="00023B1E">
        <w:rPr>
          <w:rFonts w:ascii="Times New Roman" w:eastAsia="Calibri" w:hAnsi="Times New Roman" w:cs="Times New Roman"/>
          <w:sz w:val="24"/>
          <w:szCs w:val="24"/>
          <w:u w:val="single"/>
          <w:lang w:eastAsia="en-US"/>
        </w:rPr>
        <w:t>Цель мониторинга учителя-логопеда:</w:t>
      </w:r>
      <w:r w:rsidRPr="00023B1E">
        <w:rPr>
          <w:rFonts w:ascii="Times New Roman" w:eastAsia="Calibri" w:hAnsi="Times New Roman" w:cs="Times New Roman"/>
          <w:sz w:val="24"/>
          <w:szCs w:val="24"/>
          <w:lang w:eastAsia="en-US"/>
        </w:rPr>
        <w:t xml:space="preserve"> оценка индивидуального речевого развития детей и результативности логопедической работы с внесением последующих корректив в содержание всего коррекционно-образовательного процесса и в индивидуальные образовательные маршруты речевого развития каждого ребёнка.</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Результаты мониторинга речевого развития находят отражение:</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 xml:space="preserve">- </w:t>
      </w:r>
      <w:r w:rsidRPr="009F6C44">
        <w:rPr>
          <w:rFonts w:ascii="Times New Roman" w:eastAsia="Times New Roman" w:hAnsi="Times New Roman" w:cs="Times New Roman"/>
          <w:sz w:val="24"/>
          <w:szCs w:val="24"/>
          <w:lang w:eastAsia="en-US"/>
        </w:rPr>
        <w:t>в «Экране звукопроизношения» с отслеживанием динамики коррекции звукопроизношения каждого ребёнка;</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 xml:space="preserve">- </w:t>
      </w:r>
      <w:r w:rsidRPr="009F6C44">
        <w:rPr>
          <w:rFonts w:ascii="Times New Roman" w:eastAsia="Times New Roman" w:hAnsi="Times New Roman" w:cs="Times New Roman"/>
          <w:sz w:val="24"/>
          <w:szCs w:val="24"/>
          <w:lang w:eastAsia="en-US"/>
        </w:rPr>
        <w:t>в речевых картах воспитанников;</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 xml:space="preserve">- </w:t>
      </w:r>
      <w:r w:rsidRPr="009F6C44">
        <w:rPr>
          <w:rFonts w:ascii="Times New Roman" w:eastAsia="Times New Roman" w:hAnsi="Times New Roman" w:cs="Times New Roman"/>
          <w:sz w:val="24"/>
          <w:szCs w:val="24"/>
          <w:lang w:eastAsia="en-US"/>
        </w:rPr>
        <w:t>в аналитических справках и годовом анализе коррекционной работы учителя-логопеда.</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i/>
          <w:sz w:val="24"/>
          <w:szCs w:val="24"/>
          <w:lang w:eastAsia="en-US"/>
        </w:rPr>
        <w:t xml:space="preserve">2.  </w:t>
      </w:r>
      <w:r w:rsidRPr="009F6C44">
        <w:rPr>
          <w:rFonts w:ascii="Times New Roman" w:eastAsia="Calibri" w:hAnsi="Times New Roman" w:cs="Times New Roman"/>
          <w:i/>
          <w:sz w:val="24"/>
          <w:szCs w:val="24"/>
          <w:u w:val="single"/>
          <w:lang w:eastAsia="en-US"/>
        </w:rPr>
        <w:t>Инструктор по физической</w:t>
      </w:r>
      <w:r w:rsidRPr="009F6C44">
        <w:rPr>
          <w:rFonts w:ascii="Times New Roman" w:eastAsia="Calibri" w:hAnsi="Times New Roman" w:cs="Times New Roman"/>
          <w:sz w:val="24"/>
          <w:szCs w:val="24"/>
          <w:u w:val="single"/>
          <w:lang w:eastAsia="en-US"/>
        </w:rPr>
        <w:t xml:space="preserve"> культуре</w:t>
      </w:r>
      <w:r w:rsidRPr="009F6C44">
        <w:rPr>
          <w:rFonts w:ascii="Times New Roman" w:eastAsia="Calibri" w:hAnsi="Times New Roman" w:cs="Times New Roman"/>
          <w:sz w:val="24"/>
          <w:szCs w:val="24"/>
          <w:lang w:eastAsia="en-US"/>
        </w:rPr>
        <w:t xml:space="preserve"> – 2 раза в год (сентябрь, май);</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 xml:space="preserve">3.  </w:t>
      </w:r>
      <w:r w:rsidRPr="009F6C44">
        <w:rPr>
          <w:rFonts w:ascii="Times New Roman" w:eastAsia="Calibri" w:hAnsi="Times New Roman" w:cs="Times New Roman"/>
          <w:i/>
          <w:sz w:val="24"/>
          <w:szCs w:val="24"/>
          <w:u w:val="single"/>
          <w:lang w:eastAsia="en-US"/>
        </w:rPr>
        <w:t>Музыкальные руководители</w:t>
      </w:r>
      <w:r w:rsidRPr="009F6C44">
        <w:rPr>
          <w:rFonts w:ascii="Times New Roman" w:eastAsia="Calibri" w:hAnsi="Times New Roman" w:cs="Times New Roman"/>
          <w:sz w:val="24"/>
          <w:szCs w:val="24"/>
          <w:lang w:eastAsia="en-US"/>
        </w:rPr>
        <w:t xml:space="preserve"> – 2 раза в год (сентябрь, май);</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 xml:space="preserve">4. </w:t>
      </w:r>
      <w:r w:rsidRPr="009F6C44">
        <w:rPr>
          <w:rFonts w:ascii="Times New Roman" w:eastAsia="Calibri" w:hAnsi="Times New Roman" w:cs="Times New Roman"/>
          <w:i/>
          <w:sz w:val="24"/>
          <w:szCs w:val="24"/>
          <w:u w:val="single"/>
          <w:lang w:eastAsia="en-US"/>
        </w:rPr>
        <w:t>Педагог-психолог</w:t>
      </w:r>
      <w:r w:rsidRPr="009F6C44">
        <w:rPr>
          <w:rFonts w:ascii="Times New Roman" w:eastAsia="Calibri" w:hAnsi="Times New Roman" w:cs="Times New Roman"/>
          <w:sz w:val="24"/>
          <w:szCs w:val="24"/>
          <w:lang w:eastAsia="en-US"/>
        </w:rPr>
        <w:t xml:space="preserve"> проводит диагностику по плану работы с согласия родителей, по запросу родителей, с согласия родителей проводит диагностику уровня готовности к школьному обучению.</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На основании полученных данных проводятся малые ППк: согласовываются действия воспитателей и специалистов, осуществляется (при необходимости) корректировка воспитательно-образовательной работы с детьми и составляется индивидуальный образовательный маршрут сопровождения с каждым ребёнком, в котором отражается:</w:t>
      </w:r>
    </w:p>
    <w:p w:rsidR="00011911" w:rsidRPr="009F6C44" w:rsidRDefault="00973C5D">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I. Общие сведения.</w:t>
      </w:r>
    </w:p>
    <w:p w:rsidR="009F6C44" w:rsidRPr="009F6C44" w:rsidRDefault="009F6C44">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ΙΙ. Содержание ИОМ</w:t>
      </w:r>
      <w:r>
        <w:rPr>
          <w:rFonts w:ascii="Times New Roman" w:eastAsia="Calibri" w:hAnsi="Times New Roman" w:cs="Times New Roman"/>
          <w:sz w:val="24"/>
          <w:szCs w:val="24"/>
          <w:lang w:eastAsia="en-US"/>
        </w:rPr>
        <w:t>.</w:t>
      </w:r>
    </w:p>
    <w:p w:rsidR="00011911" w:rsidRPr="009F6C44" w:rsidRDefault="009F6C44" w:rsidP="009F6C44">
      <w:pPr>
        <w:widowControl/>
        <w:ind w:firstLine="567"/>
        <w:rPr>
          <w:rFonts w:ascii="Times New Roman" w:eastAsia="Calibri" w:hAnsi="Times New Roman" w:cs="Times New Roman"/>
          <w:sz w:val="24"/>
          <w:szCs w:val="24"/>
          <w:lang w:eastAsia="en-US"/>
        </w:rPr>
      </w:pPr>
      <w:r w:rsidRPr="009F6C44">
        <w:rPr>
          <w:rFonts w:ascii="Times New Roman" w:eastAsia="Calibri" w:hAnsi="Times New Roman" w:cs="Times New Roman"/>
          <w:sz w:val="24"/>
          <w:szCs w:val="24"/>
          <w:lang w:eastAsia="en-US"/>
        </w:rPr>
        <w:t xml:space="preserve">III. </w:t>
      </w:r>
      <w:bookmarkStart w:id="94" w:name="_Hlk148481911"/>
      <w:r w:rsidRPr="009F6C44">
        <w:rPr>
          <w:rFonts w:ascii="Times New Roman" w:eastAsia="Calibri" w:hAnsi="Times New Roman" w:cs="Times New Roman"/>
          <w:sz w:val="24"/>
          <w:szCs w:val="24"/>
          <w:lang w:eastAsia="en-US"/>
        </w:rPr>
        <w:t>Общие рекомендации ППк для педагогов по индивидуальному подходу к ребёнку в ходе коррекционно-образовательного процес</w:t>
      </w:r>
      <w:bookmarkEnd w:id="94"/>
      <w:r w:rsidRPr="009F6C44">
        <w:rPr>
          <w:rFonts w:ascii="Times New Roman" w:eastAsia="Calibri" w:hAnsi="Times New Roman" w:cs="Times New Roman"/>
          <w:sz w:val="24"/>
          <w:szCs w:val="24"/>
          <w:lang w:eastAsia="en-US"/>
        </w:rPr>
        <w:t>са</w:t>
      </w:r>
      <w:r>
        <w:rPr>
          <w:rFonts w:ascii="Times New Roman" w:eastAsia="Calibri" w:hAnsi="Times New Roman" w:cs="Times New Roman"/>
          <w:sz w:val="24"/>
          <w:szCs w:val="24"/>
          <w:lang w:eastAsia="en-US"/>
        </w:rPr>
        <w:t>.</w:t>
      </w:r>
    </w:p>
    <w:p w:rsidR="009F6C44" w:rsidRDefault="009F6C44">
      <w:pPr>
        <w:ind w:firstLine="567"/>
        <w:rPr>
          <w:rFonts w:ascii="Times New Roman" w:eastAsia="Calibri" w:hAnsi="Times New Roman" w:cs="Times New Roman"/>
          <w:sz w:val="24"/>
          <w:szCs w:val="24"/>
          <w:lang w:eastAsia="en-US"/>
        </w:rPr>
      </w:pPr>
      <w:bookmarkStart w:id="95" w:name="_Hlk137823496"/>
      <w:bookmarkEnd w:id="93"/>
      <w:r w:rsidRPr="009F6C44">
        <w:rPr>
          <w:rFonts w:ascii="Times New Roman" w:eastAsia="Calibri" w:hAnsi="Times New Roman" w:cs="Times New Roman"/>
          <w:sz w:val="24"/>
          <w:szCs w:val="24"/>
          <w:lang w:eastAsia="en-US"/>
        </w:rPr>
        <w:lastRenderedPageBreak/>
        <w:t xml:space="preserve">IV. </w:t>
      </w:r>
      <w:bookmarkStart w:id="96" w:name="_Hlk148482023"/>
      <w:r w:rsidRPr="009F6C44">
        <w:rPr>
          <w:rFonts w:ascii="Times New Roman" w:eastAsia="Calibri" w:hAnsi="Times New Roman" w:cs="Times New Roman"/>
          <w:sz w:val="24"/>
          <w:szCs w:val="24"/>
          <w:lang w:eastAsia="en-US"/>
        </w:rPr>
        <w:t>Рекомендации по продолжению/завершению коррекционно-развивающей работы по истечению срока индивидуального образовательного маршрута сопровождени</w:t>
      </w:r>
      <w:bookmarkEnd w:id="96"/>
      <w:r w:rsidRPr="009F6C44">
        <w:rPr>
          <w:rFonts w:ascii="Times New Roman" w:eastAsia="Calibri" w:hAnsi="Times New Roman" w:cs="Times New Roman"/>
          <w:sz w:val="24"/>
          <w:szCs w:val="24"/>
          <w:lang w:eastAsia="en-US"/>
        </w:rPr>
        <w:t xml:space="preserve">я </w:t>
      </w:r>
    </w:p>
    <w:p w:rsidR="00011911" w:rsidRDefault="00973C5D" w:rsidP="003329E7">
      <w:pPr>
        <w:pStyle w:val="2"/>
      </w:pPr>
      <w:bookmarkStart w:id="97" w:name="_Toc152857013"/>
      <w:r w:rsidRPr="009F6C44">
        <w:rPr>
          <w:rFonts w:eastAsiaTheme="minorEastAsia"/>
        </w:rPr>
        <w:t>3.5. Кадровые условия</w:t>
      </w:r>
      <w:r>
        <w:t xml:space="preserve"> реализации Программы.</w:t>
      </w:r>
      <w:bookmarkEnd w:id="97"/>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Реализация Программы обеспечивается созданием в образовательной организации кадровых, финансовых, материально-технических условий.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1)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внесёнными приказом Министерства здравоохранения и социального развития Российской Федерации от 31 мая 2011 г. № 448н (зарегистрирован</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Министерством юстиции Российской Федерации 1 июля 2011 г., регистрационный № 21240);</w:t>
      </w:r>
      <w:proofErr w:type="gramEnd"/>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в профессиональных стандартах:</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 «Педагог-дефектолог (логопед)»,</w:t>
      </w:r>
      <w:r>
        <w:t xml:space="preserve"> </w:t>
      </w:r>
      <w:r>
        <w:rPr>
          <w:rFonts w:ascii="Times New Roman" w:hAnsi="Times New Roman" w:cs="Times New Roman"/>
          <w:sz w:val="24"/>
          <w:szCs w:val="24"/>
        </w:rPr>
        <w:t>утверждённом приказом Министерства труда и социальной защиты Российской Федерации от 13 марта 2023 г. № 136н (зарегистрирован Министерством юстиции Российской Федерации 14 апреля 2023 г., регистрационный № 73027);</w:t>
      </w:r>
    </w:p>
    <w:p w:rsidR="00011911" w:rsidRDefault="00973C5D">
      <w:pPr>
        <w:ind w:firstLine="567"/>
        <w:rPr>
          <w:rFonts w:ascii="Times New Roman" w:hAnsi="Times New Roman" w:cs="Times New Roman"/>
          <w:sz w:val="24"/>
          <w:szCs w:val="24"/>
        </w:rPr>
      </w:pPr>
      <w:proofErr w:type="gramStart"/>
      <w:r>
        <w:rPr>
          <w:rFonts w:ascii="Times New Roman" w:hAnsi="Times New Roman" w:cs="Times New Roman"/>
          <w:sz w:val="24"/>
          <w:szCs w:val="24"/>
        </w:rPr>
        <w:t>- «Педагог (педагогическая деятельность в сфере дошкольного, начального общего, основного общего, среднего общего образования) (воспитатель, учитель), утверждённом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внесёнными приказами Министерства труда и социальной защиты Российской Федерации от 5 августа 2016 г. № 422н (зарегистрирован Министерством</w:t>
      </w:r>
      <w:proofErr w:type="gramEnd"/>
      <w:r>
        <w:rPr>
          <w:rFonts w:ascii="Times New Roman" w:hAnsi="Times New Roman" w:cs="Times New Roman"/>
          <w:sz w:val="24"/>
          <w:szCs w:val="24"/>
        </w:rPr>
        <w:t xml:space="preserve"> юстиции Российской Федерации 23 августа 2016 г., </w:t>
      </w:r>
      <w:proofErr w:type="gramStart"/>
      <w:r>
        <w:rPr>
          <w:rFonts w:ascii="Times New Roman" w:hAnsi="Times New Roman" w:cs="Times New Roman"/>
          <w:sz w:val="24"/>
          <w:szCs w:val="24"/>
        </w:rPr>
        <w:t>регистрационный</w:t>
      </w:r>
      <w:proofErr w:type="gramEnd"/>
      <w:r>
        <w:rPr>
          <w:rFonts w:ascii="Times New Roman" w:hAnsi="Times New Roman" w:cs="Times New Roman"/>
          <w:sz w:val="24"/>
          <w:szCs w:val="24"/>
        </w:rPr>
        <w:t xml:space="preserve"> № 43326);</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«Специалист в области воспитания», утверждённом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w:t>
      </w:r>
    </w:p>
    <w:p w:rsidR="00011911" w:rsidRPr="009F6C44" w:rsidRDefault="00973C5D">
      <w:pPr>
        <w:ind w:firstLine="567"/>
        <w:rPr>
          <w:rFonts w:ascii="Times New Roman" w:hAnsi="Times New Roman" w:cs="Times New Roman"/>
          <w:sz w:val="24"/>
          <w:szCs w:val="24"/>
        </w:rPr>
      </w:pPr>
      <w:r w:rsidRPr="009F6C44">
        <w:rPr>
          <w:rFonts w:ascii="Times New Roman" w:hAnsi="Times New Roman" w:cs="Times New Roman"/>
          <w:sz w:val="24"/>
          <w:szCs w:val="24"/>
        </w:rPr>
        <w:t xml:space="preserve">Воспитание и обучение </w:t>
      </w:r>
      <w:proofErr w:type="gramStart"/>
      <w:r w:rsidRPr="009F6C44">
        <w:rPr>
          <w:rFonts w:ascii="Times New Roman" w:hAnsi="Times New Roman" w:cs="Times New Roman"/>
          <w:sz w:val="24"/>
          <w:szCs w:val="24"/>
        </w:rPr>
        <w:t>обучающихся</w:t>
      </w:r>
      <w:proofErr w:type="gramEnd"/>
      <w:r w:rsidRPr="009F6C44">
        <w:rPr>
          <w:rFonts w:ascii="Times New Roman" w:hAnsi="Times New Roman" w:cs="Times New Roman"/>
          <w:sz w:val="24"/>
          <w:szCs w:val="24"/>
        </w:rPr>
        <w:t xml:space="preserve"> с ТНР осуществляют специально подготовленные высококвалифицированные кадры: </w:t>
      </w:r>
    </w:p>
    <w:p w:rsidR="00011911" w:rsidRPr="009F6C44" w:rsidRDefault="00973C5D">
      <w:pPr>
        <w:ind w:firstLine="567"/>
        <w:rPr>
          <w:rFonts w:ascii="Times New Roman" w:hAnsi="Times New Roman" w:cs="Times New Roman"/>
          <w:sz w:val="24"/>
          <w:szCs w:val="24"/>
        </w:rPr>
      </w:pPr>
      <w:proofErr w:type="gramStart"/>
      <w:r w:rsidRPr="009F6C44">
        <w:rPr>
          <w:rFonts w:ascii="Times New Roman" w:hAnsi="Times New Roman" w:cs="Times New Roman"/>
          <w:sz w:val="24"/>
          <w:szCs w:val="24"/>
        </w:rPr>
        <w:t>- учителя-логопеды, педагоги-психологи, которые знают психофизические особенности детей с ТНР с учётом их нозологических особенностей, владеют методиками дифференцированной коррекционной работы с ними, а также работают по занимаемой должности в соответствии с профессиональными стандартами - «Педагог-дефектолог (логопед)», «Педагог-психолог)».</w:t>
      </w:r>
      <w:proofErr w:type="gramEnd"/>
    </w:p>
    <w:p w:rsidR="00011911" w:rsidRPr="009F6C44" w:rsidRDefault="00973C5D">
      <w:pPr>
        <w:ind w:firstLine="567"/>
        <w:rPr>
          <w:rFonts w:ascii="Times New Roman" w:hAnsi="Times New Roman" w:cs="Times New Roman"/>
          <w:sz w:val="24"/>
          <w:szCs w:val="24"/>
        </w:rPr>
      </w:pPr>
      <w:r w:rsidRPr="009F6C44">
        <w:rPr>
          <w:rFonts w:ascii="Times New Roman" w:hAnsi="Times New Roman" w:cs="Times New Roman"/>
          <w:sz w:val="24"/>
          <w:szCs w:val="24"/>
        </w:rPr>
        <w:t>- педагогические работники (воспитатель, инструктор по физической культуре, музыкальный руководитель, методист), обладающими знаниями об особенностях развития</w:t>
      </w:r>
    </w:p>
    <w:p w:rsidR="00011911" w:rsidRPr="009F6C44" w:rsidRDefault="00973C5D" w:rsidP="009F6C44">
      <w:pPr>
        <w:ind w:firstLine="0"/>
        <w:rPr>
          <w:rFonts w:ascii="Times New Roman" w:hAnsi="Times New Roman" w:cs="Times New Roman"/>
          <w:sz w:val="24"/>
          <w:szCs w:val="24"/>
        </w:rPr>
      </w:pPr>
      <w:r w:rsidRPr="009F6C44">
        <w:rPr>
          <w:rFonts w:ascii="Times New Roman" w:hAnsi="Times New Roman" w:cs="Times New Roman"/>
          <w:sz w:val="24"/>
          <w:szCs w:val="24"/>
        </w:rPr>
        <w:t>детей с ОВЗ (ТНР).</w:t>
      </w:r>
    </w:p>
    <w:p w:rsidR="009F6C44"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Педагоги должны демонстрировать образец русской речи, знать нормы русского языка.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Речь педагога в работе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обучающимися с ТНР должна быть: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грамматически правильно построенной, связной;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с ясным и отчётливым произнесением всех звуков родного языка;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соответствовать возрастным особенностям детей, на которых она направлена;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выдержана</w:t>
      </w:r>
      <w:proofErr w:type="gramEnd"/>
      <w:r>
        <w:rPr>
          <w:rFonts w:ascii="Times New Roman" w:hAnsi="Times New Roman" w:cs="Times New Roman"/>
          <w:sz w:val="24"/>
          <w:szCs w:val="24"/>
        </w:rPr>
        <w:t xml:space="preserve"> в определенном темпе, громкости;</w:t>
      </w:r>
    </w:p>
    <w:p w:rsidR="00011911" w:rsidRDefault="009F6C44">
      <w:pPr>
        <w:ind w:firstLine="567"/>
        <w:rPr>
          <w:rFonts w:ascii="Times New Roman" w:hAnsi="Times New Roman" w:cs="Times New Roman"/>
          <w:sz w:val="24"/>
          <w:szCs w:val="24"/>
        </w:rPr>
      </w:pPr>
      <w:r>
        <w:rPr>
          <w:rFonts w:ascii="Times New Roman" w:hAnsi="Times New Roman" w:cs="Times New Roman"/>
          <w:sz w:val="24"/>
          <w:szCs w:val="24"/>
        </w:rPr>
        <w:t xml:space="preserve">5) </w:t>
      </w:r>
      <w:proofErr w:type="gramStart"/>
      <w:r w:rsidR="00973C5D">
        <w:rPr>
          <w:rFonts w:ascii="Times New Roman" w:hAnsi="Times New Roman" w:cs="Times New Roman"/>
          <w:sz w:val="24"/>
          <w:szCs w:val="24"/>
        </w:rPr>
        <w:t>эмоциональна</w:t>
      </w:r>
      <w:proofErr w:type="gramEnd"/>
      <w:r w:rsidR="00973C5D">
        <w:rPr>
          <w:rFonts w:ascii="Times New Roman" w:hAnsi="Times New Roman" w:cs="Times New Roman"/>
          <w:sz w:val="24"/>
          <w:szCs w:val="24"/>
        </w:rPr>
        <w:t>, по возможности, образна, выразительна и доступной для понимания.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xml:space="preserve">. их дополнительного профессионального образования.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ОВЗ, осуществлять организационно-методическое сопровождение процесса реализации Программы.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В рамках работы с педагогическим коллективом рекомендуется предусмотреть повышение информированности педагогов о детях с ОВЗ (ТНР); формирование педагогической позиции; профилактику синдрома профессионального выгорания; сопровождение педагогов через постоянную систему консультирования и специальных курсов повышения квалификации.</w:t>
      </w:r>
    </w:p>
    <w:p w:rsidR="00011911" w:rsidRDefault="00973C5D">
      <w:pPr>
        <w:ind w:firstLine="567"/>
        <w:rPr>
          <w:rFonts w:ascii="Times New Roman" w:hAnsi="Times New Roman" w:cs="Times New Roman"/>
          <w:sz w:val="24"/>
          <w:szCs w:val="24"/>
        </w:rPr>
      </w:pPr>
      <w:r>
        <w:rPr>
          <w:rFonts w:ascii="Times New Roman" w:hAnsi="Times New Roman" w:cs="Times New Roman"/>
          <w:b/>
          <w:bCs/>
          <w:sz w:val="24"/>
          <w:szCs w:val="24"/>
        </w:rPr>
        <w:t>Профессиональные обязанности педагогов дошкольного образования.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В соответствии с Федеральным законом от 29.12.2012 г. № 273-ФЗ «Об образовании в Российской Федерации», глава 5, статья 48, педагогические работники Организации обязаны: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осуществлять свою деятельность на высоком профессиональном уровне, обеспечивать в полном объёме реализацию Программы;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соблюдать правовые, нравственные и этические нормы, следовать требованиям профессиональной этики;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уважать честь и достоинство воспитанников и других участников образовательных отношений;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развивать у воспитанников познавательную активность, самостоятельность, инициативу, творческие способности;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011911" w:rsidRDefault="00973C5D">
      <w:pPr>
        <w:ind w:firstLine="567"/>
        <w:rPr>
          <w:rFonts w:ascii="Times New Roman" w:hAnsi="Times New Roman" w:cs="Times New Roman"/>
          <w:b/>
          <w:bCs/>
          <w:sz w:val="24"/>
          <w:szCs w:val="24"/>
        </w:rPr>
      </w:pPr>
      <w:r>
        <w:rPr>
          <w:rFonts w:ascii="Times New Roman" w:hAnsi="Times New Roman" w:cs="Times New Roman"/>
          <w:b/>
          <w:bCs/>
          <w:sz w:val="24"/>
          <w:szCs w:val="24"/>
        </w:rPr>
        <w:t>Профессиональное развитие педагогических работников.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Педагогические работники ДОУ:</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систематически повышают свой профессиональный уровень;</w:t>
      </w:r>
    </w:p>
    <w:p w:rsidR="00011911" w:rsidRDefault="009F6C44">
      <w:pPr>
        <w:ind w:firstLine="567"/>
        <w:rPr>
          <w:rFonts w:ascii="Times New Roman" w:hAnsi="Times New Roman" w:cs="Times New Roman"/>
          <w:sz w:val="24"/>
          <w:szCs w:val="24"/>
        </w:rPr>
      </w:pPr>
      <w:r>
        <w:rPr>
          <w:rFonts w:ascii="Times New Roman" w:hAnsi="Times New Roman" w:cs="Times New Roman"/>
          <w:sz w:val="24"/>
          <w:szCs w:val="24"/>
        </w:rPr>
        <w:t>-</w:t>
      </w:r>
      <w:r w:rsidR="00973C5D">
        <w:rPr>
          <w:rFonts w:ascii="Times New Roman" w:hAnsi="Times New Roman" w:cs="Times New Roman"/>
          <w:sz w:val="24"/>
          <w:szCs w:val="24"/>
        </w:rPr>
        <w:t>проходят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в установленном объеме, не реже чем каждые 5 лет в образовательных учреждениях, имеющих лицензию на </w:t>
      </w:r>
      <w:proofErr w:type="gramStart"/>
      <w:r>
        <w:rPr>
          <w:rFonts w:ascii="Times New Roman" w:hAnsi="Times New Roman" w:cs="Times New Roman"/>
          <w:sz w:val="24"/>
          <w:szCs w:val="24"/>
        </w:rPr>
        <w:t>право ведения</w:t>
      </w:r>
      <w:proofErr w:type="gramEnd"/>
      <w:r>
        <w:rPr>
          <w:rFonts w:ascii="Times New Roman" w:hAnsi="Times New Roman" w:cs="Times New Roman"/>
          <w:sz w:val="24"/>
          <w:szCs w:val="24"/>
        </w:rPr>
        <w:t xml:space="preserve"> данного вида образовательной деятельности.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У педагогов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w:t>
      </w:r>
      <w:r>
        <w:rPr>
          <w:rFonts w:ascii="Times New Roman" w:hAnsi="Times New Roman" w:cs="Times New Roman"/>
          <w:sz w:val="24"/>
          <w:szCs w:val="24"/>
        </w:rPr>
        <w:lastRenderedPageBreak/>
        <w:t>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bookmarkEnd w:id="95"/>
    </w:p>
    <w:p w:rsidR="00011911" w:rsidRDefault="00011911">
      <w:pPr>
        <w:rPr>
          <w:rFonts w:ascii="Times New Roman" w:hAnsi="Times New Roman" w:cs="Times New Roman"/>
          <w:sz w:val="24"/>
          <w:szCs w:val="24"/>
        </w:rPr>
      </w:pPr>
    </w:p>
    <w:p w:rsidR="00011911" w:rsidRDefault="00973C5D" w:rsidP="003329E7">
      <w:pPr>
        <w:pStyle w:val="2"/>
      </w:pPr>
      <w:bookmarkStart w:id="98" w:name="_Toc152857014"/>
      <w:r>
        <w:t>3.6. Финансовое обеспечение Программы.</w:t>
      </w:r>
      <w:bookmarkEnd w:id="98"/>
    </w:p>
    <w:p w:rsidR="00011911" w:rsidRDefault="00973C5D">
      <w:pPr>
        <w:rPr>
          <w:rFonts w:ascii="Times New Roman" w:hAnsi="Times New Roman" w:cs="Times New Roman"/>
          <w:sz w:val="24"/>
          <w:szCs w:val="24"/>
        </w:rPr>
      </w:pPr>
      <w:r>
        <w:rPr>
          <w:rFonts w:ascii="Times New Roman" w:hAnsi="Times New Roman" w:cs="Times New Roman"/>
          <w:sz w:val="24"/>
          <w:szCs w:val="24"/>
        </w:rPr>
        <w:t xml:space="preserve">В объём финансового обеспечения реализации Программы включаются затраты на оплату труда педагогических работников с учётом специальных условий получения образования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 ТНР.</w:t>
      </w:r>
    </w:p>
    <w:p w:rsidR="00011911" w:rsidRDefault="00011911">
      <w:pPr>
        <w:rPr>
          <w:rFonts w:ascii="Times New Roman" w:hAnsi="Times New Roman" w:cs="Times New Roman"/>
          <w:sz w:val="24"/>
          <w:szCs w:val="24"/>
        </w:rPr>
      </w:pPr>
    </w:p>
    <w:p w:rsidR="00011911" w:rsidRDefault="00973C5D" w:rsidP="003329E7">
      <w:pPr>
        <w:pStyle w:val="2"/>
      </w:pPr>
      <w:bookmarkStart w:id="99" w:name="_Toc152857015"/>
      <w:r>
        <w:t>3.7. Материально-техническое обеспечение Программы.</w:t>
      </w:r>
      <w:bookmarkEnd w:id="99"/>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Организация, реализующая Программу, должна обеспечить материально-технические условия, позволяющие достичь обозначенные ею цели и выполнить задачи.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Организация, осуществляющая образовательную деятельность по АОП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должна создать материально-технические условия, обеспечивающие: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возможность достижения воспитанниками целевых ориентиров освоения Программы;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выполнение Организацией требований: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санитарно-эпидемиологических правил и нормативов:</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к условиям размещения Организаций, осуществляющих образовательную деятельность,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оборудованию и содержанию территории,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помещениям, их оборудованию и содержанию,</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естественному и искусственному освещению помещений,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отоплению и вентиляции,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водоснабжению и канализации,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организации питания,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медицинскому обеспечению,</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приёму детей в организации, осуществляющие образовательную деятельность,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организации режима дня,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организации физического воспитания,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личной гигиене персонала;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пожарной безопасности и электробезопасности;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охране здоровья воспитанников и охране труда работников Организации;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 возможность для беспрепятственного доступа воспитанников с ОВЗ к объектам инфраструктуры организации, осуществляющей образовательную деятельность.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учебно-методический комплект Программы (в т. ч. комплект различных развивающих игр);</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 оснащение предметно-развивающей среды, включающей средства образования и </w:t>
      </w:r>
      <w:r>
        <w:rPr>
          <w:rFonts w:ascii="Times New Roman" w:hAnsi="Times New Roman" w:cs="Times New Roman"/>
          <w:sz w:val="24"/>
          <w:szCs w:val="24"/>
        </w:rPr>
        <w:lastRenderedPageBreak/>
        <w:t>воспитания, подобранные в соответствии с возрастными и индивидуальными особенностями детей дошкольного возраста,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011911" w:rsidRDefault="00973C5D">
      <w:pPr>
        <w:ind w:firstLine="567"/>
        <w:rPr>
          <w:rFonts w:ascii="Times New Roman" w:eastAsia="Times New Roman" w:hAnsi="Times New Roman"/>
          <w:sz w:val="24"/>
          <w:szCs w:val="24"/>
        </w:rPr>
      </w:pPr>
      <w:r>
        <w:rPr>
          <w:rFonts w:ascii="Times New Roman" w:eastAsia="Times New Roman" w:hAnsi="Times New Roman"/>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EB7123" w:rsidRPr="00EB7123" w:rsidRDefault="00973C5D">
      <w:pPr>
        <w:rPr>
          <w:rFonts w:ascii="Times New Roman" w:hAnsi="Times New Roman" w:cs="Times New Roman"/>
          <w:bCs/>
          <w:sz w:val="24"/>
          <w:szCs w:val="24"/>
        </w:rPr>
      </w:pPr>
      <w:r w:rsidRPr="00EB7123">
        <w:rPr>
          <w:rFonts w:ascii="Times New Roman" w:hAnsi="Times New Roman" w:cs="Times New Roman"/>
          <w:bCs/>
          <w:sz w:val="24"/>
          <w:szCs w:val="24"/>
        </w:rPr>
        <w:t xml:space="preserve">Коррекционно-образовательная деятельность с </w:t>
      </w:r>
      <w:proofErr w:type="gramStart"/>
      <w:r w:rsidRPr="00EB7123">
        <w:rPr>
          <w:rFonts w:ascii="Times New Roman" w:hAnsi="Times New Roman" w:cs="Times New Roman"/>
          <w:bCs/>
          <w:sz w:val="24"/>
          <w:szCs w:val="24"/>
        </w:rPr>
        <w:t>обучающимися</w:t>
      </w:r>
      <w:proofErr w:type="gramEnd"/>
      <w:r w:rsidRPr="00EB7123">
        <w:rPr>
          <w:rFonts w:ascii="Times New Roman" w:hAnsi="Times New Roman" w:cs="Times New Roman"/>
          <w:bCs/>
          <w:sz w:val="24"/>
          <w:szCs w:val="24"/>
        </w:rPr>
        <w:t xml:space="preserve"> с ТНР ведётся в </w:t>
      </w:r>
      <w:r w:rsidR="00EB7123" w:rsidRPr="00EB7123">
        <w:rPr>
          <w:rFonts w:ascii="Times New Roman" w:hAnsi="Times New Roman" w:cs="Times New Roman"/>
          <w:bCs/>
          <w:sz w:val="24"/>
          <w:szCs w:val="24"/>
        </w:rPr>
        <w:t>3</w:t>
      </w:r>
      <w:r w:rsidRPr="00EB7123">
        <w:rPr>
          <w:rFonts w:ascii="Times New Roman" w:hAnsi="Times New Roman" w:cs="Times New Roman"/>
          <w:bCs/>
          <w:sz w:val="24"/>
          <w:szCs w:val="24"/>
        </w:rPr>
        <w:t xml:space="preserve">-х этажном стоящем здании. В ДОУ имеются помещения для проведения коррекционных-развивающих занятий: </w:t>
      </w:r>
      <w:r w:rsidR="00EB7123" w:rsidRPr="00EB7123">
        <w:rPr>
          <w:rFonts w:ascii="Times New Roman" w:hAnsi="Times New Roman" w:cs="Times New Roman"/>
          <w:bCs/>
          <w:sz w:val="24"/>
          <w:szCs w:val="24"/>
        </w:rPr>
        <w:t xml:space="preserve">2 </w:t>
      </w:r>
      <w:r w:rsidRPr="00EB7123">
        <w:rPr>
          <w:rFonts w:ascii="Times New Roman" w:hAnsi="Times New Roman" w:cs="Times New Roman"/>
          <w:bCs/>
          <w:sz w:val="24"/>
          <w:szCs w:val="24"/>
        </w:rPr>
        <w:t>кабинет</w:t>
      </w:r>
      <w:r w:rsidR="00EB7123" w:rsidRPr="00EB7123">
        <w:rPr>
          <w:rFonts w:ascii="Times New Roman" w:hAnsi="Times New Roman" w:cs="Times New Roman"/>
          <w:bCs/>
          <w:sz w:val="24"/>
          <w:szCs w:val="24"/>
        </w:rPr>
        <w:t>а</w:t>
      </w:r>
      <w:r w:rsidRPr="00EB7123">
        <w:rPr>
          <w:rFonts w:ascii="Times New Roman" w:hAnsi="Times New Roman" w:cs="Times New Roman"/>
          <w:bCs/>
          <w:sz w:val="24"/>
          <w:szCs w:val="24"/>
        </w:rPr>
        <w:t xml:space="preserve"> учителя-логопеда, кабинет педагога-психолога, физкультурный зал, музыкальный зал, музей </w:t>
      </w:r>
      <w:r w:rsidR="00EB7123" w:rsidRPr="00EB7123">
        <w:rPr>
          <w:rFonts w:ascii="Times New Roman" w:hAnsi="Times New Roman" w:cs="Times New Roman"/>
          <w:bCs/>
          <w:sz w:val="24"/>
          <w:szCs w:val="24"/>
        </w:rPr>
        <w:t>ДОУ.</w:t>
      </w:r>
      <w:r w:rsidRPr="00EB7123">
        <w:rPr>
          <w:rFonts w:ascii="Times New Roman" w:hAnsi="Times New Roman" w:cs="Times New Roman"/>
          <w:bCs/>
          <w:sz w:val="24"/>
          <w:szCs w:val="24"/>
        </w:rPr>
        <w:t xml:space="preserve"> </w:t>
      </w:r>
    </w:p>
    <w:p w:rsidR="00011911" w:rsidRPr="00EB7123" w:rsidRDefault="00973C5D">
      <w:pPr>
        <w:rPr>
          <w:rFonts w:ascii="Times New Roman" w:hAnsi="Times New Roman" w:cs="Times New Roman"/>
          <w:bCs/>
          <w:sz w:val="24"/>
          <w:szCs w:val="24"/>
        </w:rPr>
      </w:pPr>
      <w:r w:rsidRPr="00EB7123">
        <w:rPr>
          <w:rFonts w:ascii="Times New Roman" w:hAnsi="Times New Roman" w:cs="Times New Roman"/>
          <w:bCs/>
          <w:sz w:val="24"/>
          <w:szCs w:val="24"/>
        </w:rPr>
        <w:t xml:space="preserve">Все помещения соответствуют требованиям СанПиН 2.4.1.3049-13 и правилам пожарной безопасности. Все средства применяются в соответствии с возрастными и индивидуальными особенностями детей. </w:t>
      </w:r>
    </w:p>
    <w:p w:rsidR="00011911" w:rsidRDefault="00EB7123">
      <w:pPr>
        <w:rPr>
          <w:rFonts w:ascii="Times New Roman" w:hAnsi="Times New Roman" w:cs="Times New Roman"/>
          <w:bCs/>
          <w:sz w:val="24"/>
          <w:szCs w:val="24"/>
        </w:rPr>
      </w:pPr>
      <w:r w:rsidRPr="00EB7123">
        <w:rPr>
          <w:rFonts w:ascii="Times New Roman" w:hAnsi="Times New Roman" w:cs="Times New Roman"/>
          <w:bCs/>
          <w:sz w:val="24"/>
          <w:szCs w:val="24"/>
        </w:rPr>
        <w:t>На территории детского сада имею</w:t>
      </w:r>
      <w:r w:rsidR="00973C5D" w:rsidRPr="00EB7123">
        <w:rPr>
          <w:rFonts w:ascii="Times New Roman" w:hAnsi="Times New Roman" w:cs="Times New Roman"/>
          <w:bCs/>
          <w:sz w:val="24"/>
          <w:szCs w:val="24"/>
        </w:rPr>
        <w:t>тся прогул</w:t>
      </w:r>
      <w:r w:rsidR="009F6C44" w:rsidRPr="00EB7123">
        <w:rPr>
          <w:rFonts w:ascii="Times New Roman" w:hAnsi="Times New Roman" w:cs="Times New Roman"/>
          <w:bCs/>
          <w:sz w:val="24"/>
          <w:szCs w:val="24"/>
        </w:rPr>
        <w:t>очны</w:t>
      </w:r>
      <w:r w:rsidRPr="00EB7123">
        <w:rPr>
          <w:rFonts w:ascii="Times New Roman" w:hAnsi="Times New Roman" w:cs="Times New Roman"/>
          <w:bCs/>
          <w:sz w:val="24"/>
          <w:szCs w:val="24"/>
        </w:rPr>
        <w:t>е участки</w:t>
      </w:r>
      <w:r w:rsidR="00973C5D" w:rsidRPr="00EB7123">
        <w:rPr>
          <w:rFonts w:ascii="Times New Roman" w:hAnsi="Times New Roman" w:cs="Times New Roman"/>
          <w:bCs/>
          <w:sz w:val="24"/>
          <w:szCs w:val="24"/>
        </w:rPr>
        <w:t>, на которых имеются веранда, малые формы, зеленые насаждения, клумбы. На территории детского сада имеется спортивная площадка (для организации двигательной активности в летнее время).</w:t>
      </w:r>
    </w:p>
    <w:p w:rsidR="00AA27A8" w:rsidRPr="00EB7123" w:rsidRDefault="00AA27A8">
      <w:pPr>
        <w:rPr>
          <w:rFonts w:ascii="Times New Roman" w:hAnsi="Times New Roman" w:cs="Times New Roman"/>
          <w:bCs/>
          <w:sz w:val="24"/>
          <w:szCs w:val="24"/>
        </w:rPr>
      </w:pPr>
    </w:p>
    <w:p w:rsidR="00AA27A8" w:rsidRPr="00AA27A8" w:rsidRDefault="00AA27A8" w:rsidP="00AA27A8">
      <w:pPr>
        <w:pStyle w:val="1"/>
        <w:rPr>
          <w:lang w:val="en-US"/>
        </w:rPr>
      </w:pPr>
      <w:r>
        <w:t>I</w:t>
      </w:r>
      <w:r>
        <w:rPr>
          <w:lang w:val="en-US"/>
        </w:rPr>
        <w:t>V</w:t>
      </w:r>
      <w:r>
        <w:t xml:space="preserve">. </w:t>
      </w:r>
      <w:r>
        <w:t>ДОПОЛНИТЕЛЬНЫЙ РАЗДЕЛ</w:t>
      </w:r>
    </w:p>
    <w:p w:rsidR="00AA27A8" w:rsidRPr="00AA27A8" w:rsidRDefault="00AA27A8" w:rsidP="00AA27A8">
      <w:pPr>
        <w:rPr>
          <w:rFonts w:ascii="Times New Roman" w:hAnsi="Times New Roman" w:cs="Times New Roman"/>
          <w:b/>
          <w:bCs/>
          <w:sz w:val="24"/>
          <w:szCs w:val="24"/>
        </w:rPr>
      </w:pPr>
      <w:r w:rsidRPr="00AA27A8">
        <w:rPr>
          <w:rFonts w:ascii="Times New Roman" w:hAnsi="Times New Roman" w:cs="Times New Roman"/>
          <w:b/>
          <w:bCs/>
          <w:sz w:val="24"/>
          <w:szCs w:val="24"/>
        </w:rPr>
        <w:t xml:space="preserve">Краткая презентация Программы </w:t>
      </w:r>
    </w:p>
    <w:p w:rsidR="00AA27A8" w:rsidRPr="00AA27A8" w:rsidRDefault="00AA27A8" w:rsidP="00AA27A8">
      <w:pPr>
        <w:rPr>
          <w:rFonts w:ascii="Times New Roman" w:hAnsi="Times New Roman" w:cs="Times New Roman"/>
          <w:bCs/>
          <w:sz w:val="24"/>
          <w:szCs w:val="24"/>
        </w:rPr>
      </w:pPr>
      <w:proofErr w:type="gramStart"/>
      <w:r w:rsidRPr="00AA27A8">
        <w:rPr>
          <w:rFonts w:ascii="Times New Roman" w:hAnsi="Times New Roman" w:cs="Times New Roman"/>
          <w:bCs/>
          <w:sz w:val="24"/>
          <w:szCs w:val="24"/>
        </w:rPr>
        <w:t>Возрастные и иные категории детей, на к</w:t>
      </w:r>
      <w:r>
        <w:rPr>
          <w:rFonts w:ascii="Times New Roman" w:hAnsi="Times New Roman" w:cs="Times New Roman"/>
          <w:bCs/>
          <w:sz w:val="24"/>
          <w:szCs w:val="24"/>
        </w:rPr>
        <w:t xml:space="preserve">оторых ориентирована Программа </w:t>
      </w:r>
      <w:r w:rsidRPr="00AA27A8">
        <w:rPr>
          <w:rFonts w:ascii="Times New Roman" w:hAnsi="Times New Roman" w:cs="Times New Roman"/>
          <w:bCs/>
          <w:sz w:val="24"/>
          <w:szCs w:val="24"/>
        </w:rPr>
        <w:t xml:space="preserve">Адаптированная </w:t>
      </w:r>
      <w:r w:rsidRPr="00AA27A8">
        <w:rPr>
          <w:rFonts w:ascii="Times New Roman" w:hAnsi="Times New Roman" w:cs="Times New Roman"/>
          <w:bCs/>
          <w:sz w:val="24"/>
          <w:szCs w:val="24"/>
        </w:rPr>
        <w:tab/>
        <w:t xml:space="preserve">образовательная </w:t>
      </w:r>
      <w:r w:rsidRPr="00AA27A8">
        <w:rPr>
          <w:rFonts w:ascii="Times New Roman" w:hAnsi="Times New Roman" w:cs="Times New Roman"/>
          <w:bCs/>
          <w:sz w:val="24"/>
          <w:szCs w:val="24"/>
        </w:rPr>
        <w:tab/>
        <w:t xml:space="preserve"> </w:t>
      </w:r>
      <w:r w:rsidRPr="00AA27A8">
        <w:rPr>
          <w:rFonts w:ascii="Times New Roman" w:hAnsi="Times New Roman" w:cs="Times New Roman"/>
          <w:bCs/>
          <w:sz w:val="24"/>
          <w:szCs w:val="24"/>
        </w:rPr>
        <w:tab/>
        <w:t xml:space="preserve">программа </w:t>
      </w:r>
      <w:r w:rsidRPr="00AA27A8">
        <w:rPr>
          <w:rFonts w:ascii="Times New Roman" w:hAnsi="Times New Roman" w:cs="Times New Roman"/>
          <w:bCs/>
          <w:sz w:val="24"/>
          <w:szCs w:val="24"/>
        </w:rPr>
        <w:tab/>
        <w:t xml:space="preserve"> </w:t>
      </w:r>
      <w:r w:rsidRPr="00AA27A8">
        <w:rPr>
          <w:rFonts w:ascii="Times New Roman" w:hAnsi="Times New Roman" w:cs="Times New Roman"/>
          <w:bCs/>
          <w:sz w:val="24"/>
          <w:szCs w:val="24"/>
        </w:rPr>
        <w:tab/>
        <w:t>дошкольного образования  для обучающихся с тяжелыми н</w:t>
      </w:r>
      <w:r>
        <w:rPr>
          <w:rFonts w:ascii="Times New Roman" w:hAnsi="Times New Roman" w:cs="Times New Roman"/>
          <w:bCs/>
          <w:sz w:val="24"/>
          <w:szCs w:val="24"/>
        </w:rPr>
        <w:t xml:space="preserve">арушениями речи МБДОУ  д/с № </w:t>
      </w:r>
      <w:r w:rsidRPr="00AA27A8">
        <w:rPr>
          <w:rFonts w:ascii="Times New Roman" w:hAnsi="Times New Roman" w:cs="Times New Roman"/>
          <w:bCs/>
          <w:sz w:val="24"/>
          <w:szCs w:val="24"/>
        </w:rPr>
        <w:t>171</w:t>
      </w:r>
      <w:r w:rsidRPr="00AA27A8">
        <w:rPr>
          <w:rFonts w:ascii="Times New Roman" w:hAnsi="Times New Roman" w:cs="Times New Roman"/>
          <w:bCs/>
          <w:sz w:val="24"/>
          <w:szCs w:val="24"/>
        </w:rPr>
        <w:t xml:space="preserve"> (далее – Программа) разработана в соответствии с Федеральным государственным стандартом дошкольного образования, утвержденным приказом </w:t>
      </w:r>
      <w:proofErr w:type="spellStart"/>
      <w:r w:rsidRPr="00AA27A8">
        <w:rPr>
          <w:rFonts w:ascii="Times New Roman" w:hAnsi="Times New Roman" w:cs="Times New Roman"/>
          <w:bCs/>
          <w:sz w:val="24"/>
          <w:szCs w:val="24"/>
        </w:rPr>
        <w:t>Минобрнауки</w:t>
      </w:r>
      <w:proofErr w:type="spellEnd"/>
      <w:r w:rsidRPr="00AA27A8">
        <w:rPr>
          <w:rFonts w:ascii="Times New Roman" w:hAnsi="Times New Roman" w:cs="Times New Roman"/>
          <w:bCs/>
          <w:sz w:val="24"/>
          <w:szCs w:val="24"/>
        </w:rPr>
        <w:t xml:space="preserve"> РФ от 17.10.2013 №1155 (</w:t>
      </w:r>
      <w:proofErr w:type="spellStart"/>
      <w:r w:rsidRPr="00AA27A8">
        <w:rPr>
          <w:rFonts w:ascii="Times New Roman" w:hAnsi="Times New Roman" w:cs="Times New Roman"/>
          <w:bCs/>
          <w:sz w:val="24"/>
          <w:szCs w:val="24"/>
        </w:rPr>
        <w:t>далле</w:t>
      </w:r>
      <w:proofErr w:type="spellEnd"/>
      <w:r w:rsidRPr="00AA27A8">
        <w:rPr>
          <w:rFonts w:ascii="Times New Roman" w:hAnsi="Times New Roman" w:cs="Times New Roman"/>
          <w:bCs/>
          <w:sz w:val="24"/>
          <w:szCs w:val="24"/>
        </w:rPr>
        <w:t xml:space="preserve"> – ФГОС ДО) и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w:t>
      </w:r>
      <w:proofErr w:type="gramEnd"/>
      <w:r w:rsidRPr="00AA27A8">
        <w:rPr>
          <w:rFonts w:ascii="Times New Roman" w:hAnsi="Times New Roman" w:cs="Times New Roman"/>
          <w:bCs/>
          <w:sz w:val="24"/>
          <w:szCs w:val="24"/>
        </w:rPr>
        <w:t xml:space="preserve"> Министерства просвещения Российской Федерации от 24.11.2022 № 1022 (далее – ФАОП ДО).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Цель реализации Программы: обеспечение условий для дошкольного образования, определяемых общими и особыми потребностями ребёнка дошкольного возраста с ОВЗ, индивидуальными особенностями его развития и состояния здоровья.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Цель Программы достигается через решение следующих задач: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-реализация содержания адаптированной основной образовательной программы;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-коррекция недостатков психофизического развития детей с ОВЗ;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-охрана и укрепление физического и психического здоровья детей с ОВЗ, в том числе их эмоционального благополучия;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-обеспечение равных возможностей для полноценного развития ребенка с ОВЗ в период дошкольного детства независимо от места проживания, пола, нации, языка, социального статуса;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другими детьми, взрослыми и миром;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-формирование общей культуры личности детей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lastRenderedPageBreak/>
        <w:t xml:space="preserve">-формирование </w:t>
      </w:r>
      <w:r w:rsidRPr="00AA27A8">
        <w:rPr>
          <w:rFonts w:ascii="Times New Roman" w:hAnsi="Times New Roman" w:cs="Times New Roman"/>
          <w:bCs/>
          <w:sz w:val="24"/>
          <w:szCs w:val="24"/>
        </w:rPr>
        <w:tab/>
        <w:t xml:space="preserve">социокультурной </w:t>
      </w:r>
      <w:r w:rsidRPr="00AA27A8">
        <w:rPr>
          <w:rFonts w:ascii="Times New Roman" w:hAnsi="Times New Roman" w:cs="Times New Roman"/>
          <w:bCs/>
          <w:sz w:val="24"/>
          <w:szCs w:val="24"/>
        </w:rPr>
        <w:tab/>
        <w:t xml:space="preserve">среды, </w:t>
      </w:r>
      <w:r w:rsidRPr="00AA27A8">
        <w:rPr>
          <w:rFonts w:ascii="Times New Roman" w:hAnsi="Times New Roman" w:cs="Times New Roman"/>
          <w:bCs/>
          <w:sz w:val="24"/>
          <w:szCs w:val="24"/>
        </w:rPr>
        <w:tab/>
        <w:t xml:space="preserve">соответствующей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психофизическим и индивидуальным особенностям развития детей с ОВЗ;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образования, реабилитации (</w:t>
      </w:r>
      <w:proofErr w:type="spellStart"/>
      <w:r w:rsidRPr="00AA27A8">
        <w:rPr>
          <w:rFonts w:ascii="Times New Roman" w:hAnsi="Times New Roman" w:cs="Times New Roman"/>
          <w:bCs/>
          <w:sz w:val="24"/>
          <w:szCs w:val="24"/>
        </w:rPr>
        <w:t>абилитации</w:t>
      </w:r>
      <w:proofErr w:type="spellEnd"/>
      <w:r w:rsidRPr="00AA27A8">
        <w:rPr>
          <w:rFonts w:ascii="Times New Roman" w:hAnsi="Times New Roman" w:cs="Times New Roman"/>
          <w:bCs/>
          <w:sz w:val="24"/>
          <w:szCs w:val="24"/>
        </w:rPr>
        <w:t xml:space="preserve">), охраны и укрепления здоровья детей с ОВЗ;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-обеспечение преемственности целей, задач и содержания дошкольного и начального общего образования.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При разработке Программы учтены значимые для её реализации характеристики. Программа ориентирована на детей дошкольного возраста (от 3 до 7 лет) с тяжелыми нарушениями речи. </w:t>
      </w:r>
      <w:bookmarkStart w:id="100" w:name="_GoBack"/>
      <w:bookmarkEnd w:id="100"/>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В МБДОУ д/с № </w:t>
      </w:r>
      <w:r w:rsidRPr="00AA27A8">
        <w:rPr>
          <w:rFonts w:ascii="Times New Roman" w:hAnsi="Times New Roman" w:cs="Times New Roman"/>
          <w:bCs/>
          <w:sz w:val="24"/>
          <w:szCs w:val="24"/>
        </w:rPr>
        <w:t>171</w:t>
      </w:r>
      <w:r>
        <w:rPr>
          <w:rFonts w:ascii="Times New Roman" w:hAnsi="Times New Roman" w:cs="Times New Roman"/>
          <w:bCs/>
          <w:sz w:val="24"/>
          <w:szCs w:val="24"/>
        </w:rPr>
        <w:t xml:space="preserve"> функционируют 1</w:t>
      </w:r>
      <w:r w:rsidRPr="00AA27A8">
        <w:rPr>
          <w:rFonts w:ascii="Times New Roman" w:hAnsi="Times New Roman" w:cs="Times New Roman"/>
          <w:bCs/>
          <w:sz w:val="24"/>
          <w:szCs w:val="24"/>
        </w:rPr>
        <w:t>1</w:t>
      </w:r>
      <w:r>
        <w:rPr>
          <w:rFonts w:ascii="Times New Roman" w:hAnsi="Times New Roman" w:cs="Times New Roman"/>
          <w:bCs/>
          <w:sz w:val="24"/>
          <w:szCs w:val="24"/>
        </w:rPr>
        <w:t xml:space="preserve"> групп: 3</w:t>
      </w:r>
      <w:r w:rsidRPr="00AA27A8">
        <w:rPr>
          <w:rFonts w:ascii="Times New Roman" w:hAnsi="Times New Roman" w:cs="Times New Roman"/>
          <w:bCs/>
          <w:sz w:val="24"/>
          <w:szCs w:val="24"/>
        </w:rPr>
        <w:t xml:space="preserve"> </w:t>
      </w:r>
      <w:r w:rsidRPr="00AA27A8">
        <w:rPr>
          <w:rFonts w:ascii="Times New Roman" w:hAnsi="Times New Roman" w:cs="Times New Roman"/>
          <w:bCs/>
          <w:sz w:val="24"/>
          <w:szCs w:val="24"/>
        </w:rPr>
        <w:t>группы</w:t>
      </w:r>
      <w:r w:rsidRPr="00AA27A8">
        <w:rPr>
          <w:rFonts w:ascii="Times New Roman" w:hAnsi="Times New Roman" w:cs="Times New Roman"/>
          <w:bCs/>
          <w:sz w:val="24"/>
          <w:szCs w:val="24"/>
        </w:rPr>
        <w:t xml:space="preserve"> </w:t>
      </w:r>
      <w:r>
        <w:rPr>
          <w:rFonts w:ascii="Times New Roman" w:hAnsi="Times New Roman" w:cs="Times New Roman"/>
          <w:bCs/>
          <w:sz w:val="24"/>
          <w:szCs w:val="24"/>
        </w:rPr>
        <w:t>раннего возраста, 3 общеразвивающие и 5</w:t>
      </w:r>
      <w:r w:rsidRPr="00AA27A8">
        <w:rPr>
          <w:rFonts w:ascii="Times New Roman" w:hAnsi="Times New Roman" w:cs="Times New Roman"/>
          <w:bCs/>
          <w:sz w:val="24"/>
          <w:szCs w:val="24"/>
        </w:rPr>
        <w:t xml:space="preserve"> групп комбинированной направленности. Группы комбинированной напр</w:t>
      </w:r>
      <w:r>
        <w:rPr>
          <w:rFonts w:ascii="Times New Roman" w:hAnsi="Times New Roman" w:cs="Times New Roman"/>
          <w:bCs/>
          <w:sz w:val="24"/>
          <w:szCs w:val="24"/>
        </w:rPr>
        <w:t>а</w:t>
      </w:r>
      <w:r w:rsidRPr="00AA27A8">
        <w:rPr>
          <w:rFonts w:ascii="Times New Roman" w:hAnsi="Times New Roman" w:cs="Times New Roman"/>
          <w:bCs/>
          <w:sz w:val="24"/>
          <w:szCs w:val="24"/>
        </w:rPr>
        <w:t>вленности посещают нормотипичные дети и дети с ограниченными возможностями здоровья (тяжелые нарушения речи</w:t>
      </w:r>
      <w:r>
        <w:rPr>
          <w:rFonts w:ascii="Times New Roman" w:hAnsi="Times New Roman" w:cs="Times New Roman"/>
          <w:bCs/>
          <w:sz w:val="24"/>
          <w:szCs w:val="24"/>
        </w:rPr>
        <w:t xml:space="preserve">). </w:t>
      </w:r>
    </w:p>
    <w:p w:rsidR="00AA27A8" w:rsidRPr="00AA27A8" w:rsidRDefault="00AA27A8" w:rsidP="00AA27A8">
      <w:pPr>
        <w:spacing w:line="259" w:lineRule="auto"/>
        <w:ind w:left="10" w:hanging="10"/>
        <w:jc w:val="center"/>
        <w:rPr>
          <w:rFonts w:ascii="Times New Roman" w:hAnsi="Times New Roman" w:cs="Times New Roman"/>
          <w:sz w:val="24"/>
          <w:szCs w:val="24"/>
        </w:rPr>
      </w:pPr>
      <w:r w:rsidRPr="00AA27A8">
        <w:rPr>
          <w:rFonts w:ascii="Times New Roman" w:hAnsi="Times New Roman" w:cs="Times New Roman"/>
          <w:b/>
          <w:sz w:val="24"/>
          <w:szCs w:val="24"/>
        </w:rPr>
        <w:t xml:space="preserve">Ссылка на федеральную адаптированную образовательную программу </w:t>
      </w:r>
      <w:r w:rsidRPr="00AA27A8">
        <w:rPr>
          <w:rFonts w:ascii="Times New Roman" w:hAnsi="Times New Roman" w:cs="Times New Roman"/>
          <w:b/>
          <w:sz w:val="24"/>
          <w:szCs w:val="24"/>
        </w:rPr>
        <w:t>дошкольного</w:t>
      </w:r>
      <w:r w:rsidRPr="00AA27A8">
        <w:rPr>
          <w:rFonts w:ascii="Times New Roman" w:hAnsi="Times New Roman" w:cs="Times New Roman"/>
          <w:b/>
          <w:sz w:val="24"/>
          <w:szCs w:val="24"/>
        </w:rPr>
        <w:t xml:space="preserve"> образования </w:t>
      </w:r>
    </w:p>
    <w:p w:rsidR="00AA27A8" w:rsidRPr="00AA27A8" w:rsidRDefault="00AA27A8" w:rsidP="00AA27A8">
      <w:pPr>
        <w:rPr>
          <w:rFonts w:ascii="Times New Roman" w:hAnsi="Times New Roman" w:cs="Times New Roman"/>
          <w:sz w:val="24"/>
          <w:szCs w:val="24"/>
        </w:rPr>
      </w:pPr>
      <w:proofErr w:type="gramStart"/>
      <w:r w:rsidRPr="00AA27A8">
        <w:rPr>
          <w:rFonts w:ascii="Times New Roman" w:hAnsi="Times New Roman" w:cs="Times New Roman"/>
          <w:sz w:val="24"/>
          <w:szCs w:val="24"/>
        </w:rPr>
        <w:t xml:space="preserve">Обязательная часть Программы опирается на </w:t>
      </w:r>
      <w:r w:rsidRPr="00AA27A8">
        <w:rPr>
          <w:rFonts w:ascii="Times New Roman" w:hAnsi="Times New Roman" w:cs="Times New Roman"/>
          <w:b/>
          <w:sz w:val="24"/>
          <w:szCs w:val="24"/>
        </w:rPr>
        <w:t>Федеральную адаптированную образовательную программу дошкольного образования</w:t>
      </w:r>
      <w:r w:rsidRPr="00AA27A8">
        <w:rPr>
          <w:rFonts w:ascii="Times New Roman" w:hAnsi="Times New Roman" w:cs="Times New Roman"/>
          <w:sz w:val="24"/>
          <w:szCs w:val="24"/>
        </w:rPr>
        <w:t xml:space="preserve"> </w:t>
      </w:r>
      <w:hyperlink r:id="rId28">
        <w:r w:rsidRPr="00AA27A8">
          <w:rPr>
            <w:rFonts w:ascii="Times New Roman" w:hAnsi="Times New Roman" w:cs="Times New Roman"/>
            <w:sz w:val="24"/>
            <w:szCs w:val="24"/>
          </w:rPr>
          <w:t>(</w:t>
        </w:r>
      </w:hyperlink>
      <w:hyperlink r:id="rId29">
        <w:r w:rsidRPr="00AA27A8">
          <w:rPr>
            <w:rFonts w:ascii="Times New Roman" w:hAnsi="Times New Roman" w:cs="Times New Roman"/>
            <w:color w:val="0000FF"/>
            <w:sz w:val="24"/>
            <w:szCs w:val="24"/>
            <w:u w:val="single" w:color="0000FF"/>
          </w:rPr>
          <w:t>ФАОП ДО</w:t>
        </w:r>
      </w:hyperlink>
      <w:hyperlink r:id="rId30">
        <w:r w:rsidRPr="00AA27A8">
          <w:rPr>
            <w:rFonts w:ascii="Times New Roman" w:hAnsi="Times New Roman" w:cs="Times New Roman"/>
            <w:sz w:val="24"/>
            <w:szCs w:val="24"/>
          </w:rPr>
          <w:t>)</w:t>
        </w:r>
      </w:hyperlink>
      <w:r w:rsidRPr="00AA27A8">
        <w:rPr>
          <w:rFonts w:ascii="Times New Roman" w:hAnsi="Times New Roman" w:cs="Times New Roman"/>
          <w:sz w:val="24"/>
          <w:szCs w:val="24"/>
        </w:rPr>
        <w:t>, утвержденную приказом Министерства просвещения Российской Федерации от 24.11.2022 № 1022.</w:t>
      </w:r>
      <w:proofErr w:type="gramEnd"/>
    </w:p>
    <w:p w:rsidR="00AA27A8" w:rsidRPr="00AA27A8" w:rsidRDefault="00AA27A8" w:rsidP="00AA27A8">
      <w:pPr>
        <w:jc w:val="center"/>
        <w:rPr>
          <w:rFonts w:ascii="Times New Roman" w:hAnsi="Times New Roman" w:cs="Times New Roman"/>
          <w:b/>
          <w:bCs/>
          <w:sz w:val="24"/>
          <w:szCs w:val="24"/>
        </w:rPr>
      </w:pPr>
      <w:r w:rsidRPr="00AA27A8">
        <w:rPr>
          <w:rFonts w:ascii="Times New Roman" w:hAnsi="Times New Roman" w:cs="Times New Roman"/>
          <w:b/>
          <w:bCs/>
          <w:sz w:val="24"/>
          <w:szCs w:val="24"/>
        </w:rPr>
        <w:t>Характеристика взаимодействия педагогического коллектива</w:t>
      </w:r>
    </w:p>
    <w:p w:rsidR="00AA27A8" w:rsidRPr="00AA27A8" w:rsidRDefault="00AA27A8" w:rsidP="00AA27A8">
      <w:pPr>
        <w:jc w:val="center"/>
        <w:rPr>
          <w:rFonts w:ascii="Times New Roman" w:hAnsi="Times New Roman" w:cs="Times New Roman"/>
          <w:b/>
          <w:bCs/>
          <w:sz w:val="24"/>
          <w:szCs w:val="24"/>
        </w:rPr>
      </w:pPr>
      <w:r w:rsidRPr="00AA27A8">
        <w:rPr>
          <w:rFonts w:ascii="Times New Roman" w:hAnsi="Times New Roman" w:cs="Times New Roman"/>
          <w:b/>
          <w:bCs/>
          <w:sz w:val="24"/>
          <w:szCs w:val="24"/>
        </w:rPr>
        <w:t>с семьями детей</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Главными целями взаимодействия педагогического коллектива ДОО с семьями </w:t>
      </w:r>
      <w:proofErr w:type="gramStart"/>
      <w:r w:rsidRPr="00AA27A8">
        <w:rPr>
          <w:rFonts w:ascii="Times New Roman" w:hAnsi="Times New Roman" w:cs="Times New Roman"/>
          <w:bCs/>
          <w:sz w:val="24"/>
          <w:szCs w:val="24"/>
        </w:rPr>
        <w:t>обучающихся</w:t>
      </w:r>
      <w:proofErr w:type="gramEnd"/>
      <w:r w:rsidRPr="00AA27A8">
        <w:rPr>
          <w:rFonts w:ascii="Times New Roman" w:hAnsi="Times New Roman" w:cs="Times New Roman"/>
          <w:bCs/>
          <w:sz w:val="24"/>
          <w:szCs w:val="24"/>
        </w:rPr>
        <w:t xml:space="preserve"> дошкольного возраста являются: </w:t>
      </w:r>
    </w:p>
    <w:p w:rsidR="00AA27A8" w:rsidRPr="00AA27A8" w:rsidRDefault="00AA27A8" w:rsidP="00AA27A8">
      <w:pPr>
        <w:rPr>
          <w:rFonts w:ascii="Times New Roman" w:hAnsi="Times New Roman" w:cs="Times New Roman"/>
          <w:bCs/>
          <w:sz w:val="24"/>
          <w:szCs w:val="24"/>
        </w:rPr>
      </w:pPr>
      <w:r>
        <w:rPr>
          <w:rFonts w:ascii="Times New Roman" w:hAnsi="Times New Roman" w:cs="Times New Roman"/>
          <w:bCs/>
          <w:sz w:val="24"/>
          <w:szCs w:val="24"/>
        </w:rPr>
        <w:t xml:space="preserve">- </w:t>
      </w:r>
      <w:r w:rsidRPr="00AA27A8">
        <w:rPr>
          <w:rFonts w:ascii="Times New Roman" w:hAnsi="Times New Roman" w:cs="Times New Roman"/>
          <w:bCs/>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в том числе с ОВЗ; </w:t>
      </w:r>
    </w:p>
    <w:p w:rsidR="00AA27A8" w:rsidRPr="00AA27A8" w:rsidRDefault="00AA27A8" w:rsidP="00AA27A8">
      <w:pPr>
        <w:rPr>
          <w:rFonts w:ascii="Times New Roman" w:hAnsi="Times New Roman" w:cs="Times New Roman"/>
          <w:bCs/>
          <w:sz w:val="24"/>
          <w:szCs w:val="24"/>
        </w:rPr>
      </w:pPr>
      <w:r>
        <w:rPr>
          <w:rFonts w:ascii="Times New Roman" w:hAnsi="Times New Roman" w:cs="Times New Roman"/>
          <w:bCs/>
          <w:sz w:val="24"/>
          <w:szCs w:val="24"/>
        </w:rPr>
        <w:t xml:space="preserve">- </w:t>
      </w:r>
      <w:r w:rsidRPr="00AA27A8">
        <w:rPr>
          <w:rFonts w:ascii="Times New Roman" w:hAnsi="Times New Roman" w:cs="Times New Roman"/>
          <w:bCs/>
          <w:sz w:val="24"/>
          <w:szCs w:val="24"/>
        </w:rPr>
        <w:t xml:space="preserve">обеспечение единства подходов к воспитанию и обучению детей в условиях ДОО и семьи;  </w:t>
      </w:r>
    </w:p>
    <w:p w:rsidR="00AA27A8" w:rsidRPr="00AA27A8" w:rsidRDefault="00AA27A8" w:rsidP="00AA27A8">
      <w:pPr>
        <w:rPr>
          <w:rFonts w:ascii="Times New Roman" w:hAnsi="Times New Roman" w:cs="Times New Roman"/>
          <w:bCs/>
          <w:sz w:val="24"/>
          <w:szCs w:val="24"/>
        </w:rPr>
      </w:pPr>
      <w:r>
        <w:rPr>
          <w:rFonts w:ascii="Times New Roman" w:hAnsi="Times New Roman" w:cs="Times New Roman"/>
          <w:bCs/>
          <w:sz w:val="24"/>
          <w:szCs w:val="24"/>
        </w:rPr>
        <w:t xml:space="preserve">- </w:t>
      </w:r>
      <w:r w:rsidRPr="00AA27A8">
        <w:rPr>
          <w:rFonts w:ascii="Times New Roman" w:hAnsi="Times New Roman" w:cs="Times New Roman"/>
          <w:bCs/>
          <w:sz w:val="24"/>
          <w:szCs w:val="24"/>
        </w:rPr>
        <w:t xml:space="preserve">повышение воспитательного потенциала семьи.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Достижение этих целей осуществляется через решение основных задач: </w:t>
      </w:r>
    </w:p>
    <w:p w:rsidR="00AA27A8" w:rsidRPr="00AA27A8" w:rsidRDefault="00AA27A8" w:rsidP="00AA27A8">
      <w:pPr>
        <w:rPr>
          <w:rFonts w:ascii="Times New Roman" w:hAnsi="Times New Roman" w:cs="Times New Roman"/>
          <w:bCs/>
          <w:sz w:val="24"/>
          <w:szCs w:val="24"/>
        </w:rPr>
      </w:pPr>
      <w:proofErr w:type="gramStart"/>
      <w:r>
        <w:rPr>
          <w:rFonts w:ascii="Times New Roman" w:hAnsi="Times New Roman" w:cs="Times New Roman"/>
          <w:bCs/>
          <w:sz w:val="24"/>
          <w:szCs w:val="24"/>
        </w:rPr>
        <w:t xml:space="preserve">1) </w:t>
      </w:r>
      <w:r w:rsidRPr="00AA27A8">
        <w:rPr>
          <w:rFonts w:ascii="Times New Roman" w:hAnsi="Times New Roman" w:cs="Times New Roman"/>
          <w:bCs/>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AA27A8" w:rsidRPr="00AA27A8" w:rsidRDefault="00AA27A8" w:rsidP="00AA27A8">
      <w:pPr>
        <w:rPr>
          <w:rFonts w:ascii="Times New Roman" w:hAnsi="Times New Roman" w:cs="Times New Roman"/>
          <w:bCs/>
          <w:sz w:val="24"/>
          <w:szCs w:val="24"/>
        </w:rPr>
      </w:pPr>
      <w:r>
        <w:rPr>
          <w:rFonts w:ascii="Times New Roman" w:hAnsi="Times New Roman" w:cs="Times New Roman"/>
          <w:bCs/>
          <w:sz w:val="24"/>
          <w:szCs w:val="24"/>
        </w:rPr>
        <w:t xml:space="preserve">2) </w:t>
      </w:r>
      <w:r w:rsidRPr="00AA27A8">
        <w:rPr>
          <w:rFonts w:ascii="Times New Roman" w:hAnsi="Times New Roman" w:cs="Times New Roman"/>
          <w:bCs/>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AA27A8" w:rsidRPr="00AA27A8" w:rsidRDefault="00AA27A8" w:rsidP="00AA27A8">
      <w:pPr>
        <w:rPr>
          <w:rFonts w:ascii="Times New Roman" w:hAnsi="Times New Roman" w:cs="Times New Roman"/>
          <w:bCs/>
          <w:sz w:val="24"/>
          <w:szCs w:val="24"/>
        </w:rPr>
      </w:pPr>
      <w:r>
        <w:rPr>
          <w:rFonts w:ascii="Times New Roman" w:hAnsi="Times New Roman" w:cs="Times New Roman"/>
          <w:bCs/>
          <w:sz w:val="24"/>
          <w:szCs w:val="24"/>
        </w:rPr>
        <w:t xml:space="preserve">3) </w:t>
      </w:r>
      <w:r w:rsidRPr="00AA27A8">
        <w:rPr>
          <w:rFonts w:ascii="Times New Roman" w:hAnsi="Times New Roman" w:cs="Times New Roman"/>
          <w:bCs/>
          <w:sz w:val="24"/>
          <w:szCs w:val="24"/>
        </w:rPr>
        <w:t xml:space="preserve">способствование развитию ответственного и осознанного </w:t>
      </w:r>
      <w:proofErr w:type="spellStart"/>
      <w:r w:rsidRPr="00AA27A8">
        <w:rPr>
          <w:rFonts w:ascii="Times New Roman" w:hAnsi="Times New Roman" w:cs="Times New Roman"/>
          <w:bCs/>
          <w:sz w:val="24"/>
          <w:szCs w:val="24"/>
        </w:rPr>
        <w:t>родительства</w:t>
      </w:r>
      <w:proofErr w:type="spellEnd"/>
      <w:r w:rsidRPr="00AA27A8">
        <w:rPr>
          <w:rFonts w:ascii="Times New Roman" w:hAnsi="Times New Roman" w:cs="Times New Roman"/>
          <w:bCs/>
          <w:sz w:val="24"/>
          <w:szCs w:val="24"/>
        </w:rPr>
        <w:t xml:space="preserve"> как базовой основы благополучия семьи; </w:t>
      </w:r>
    </w:p>
    <w:p w:rsidR="00AA27A8" w:rsidRPr="00AA27A8" w:rsidRDefault="00AA27A8" w:rsidP="00AA27A8">
      <w:pPr>
        <w:rPr>
          <w:rFonts w:ascii="Times New Roman" w:hAnsi="Times New Roman" w:cs="Times New Roman"/>
          <w:bCs/>
          <w:sz w:val="24"/>
          <w:szCs w:val="24"/>
        </w:rPr>
      </w:pPr>
      <w:r>
        <w:rPr>
          <w:rFonts w:ascii="Times New Roman" w:hAnsi="Times New Roman" w:cs="Times New Roman"/>
          <w:bCs/>
          <w:sz w:val="24"/>
          <w:szCs w:val="24"/>
        </w:rPr>
        <w:t xml:space="preserve">4) </w:t>
      </w:r>
      <w:r w:rsidRPr="00AA27A8">
        <w:rPr>
          <w:rFonts w:ascii="Times New Roman" w:hAnsi="Times New Roman" w:cs="Times New Roman"/>
          <w:bCs/>
          <w:sz w:val="24"/>
          <w:szCs w:val="24"/>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AA27A8" w:rsidRPr="00AA27A8" w:rsidRDefault="00AA27A8" w:rsidP="00AA27A8">
      <w:pPr>
        <w:rPr>
          <w:rFonts w:ascii="Times New Roman" w:hAnsi="Times New Roman" w:cs="Times New Roman"/>
          <w:bCs/>
          <w:sz w:val="24"/>
          <w:szCs w:val="24"/>
        </w:rPr>
      </w:pPr>
      <w:r>
        <w:rPr>
          <w:rFonts w:ascii="Times New Roman" w:hAnsi="Times New Roman" w:cs="Times New Roman"/>
          <w:bCs/>
          <w:sz w:val="24"/>
          <w:szCs w:val="24"/>
        </w:rPr>
        <w:t xml:space="preserve">5) </w:t>
      </w:r>
      <w:r w:rsidRPr="00AA27A8">
        <w:rPr>
          <w:rFonts w:ascii="Times New Roman" w:hAnsi="Times New Roman" w:cs="Times New Roman"/>
          <w:bCs/>
          <w:sz w:val="24"/>
          <w:szCs w:val="24"/>
        </w:rPr>
        <w:t xml:space="preserve">вовлечение родителей (законных представителей) в образовательный процесс. </w:t>
      </w:r>
    </w:p>
    <w:p w:rsidR="00AA27A8"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Все усилия педагогов по подготовке к школе и успешной интеграции детей с ОВЗ,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w:t>
      </w:r>
    </w:p>
    <w:p w:rsidR="00463931" w:rsidRPr="00AA27A8" w:rsidRDefault="00AA27A8" w:rsidP="00AA27A8">
      <w:pPr>
        <w:rPr>
          <w:rFonts w:ascii="Times New Roman" w:hAnsi="Times New Roman" w:cs="Times New Roman"/>
          <w:bCs/>
          <w:sz w:val="24"/>
          <w:szCs w:val="24"/>
        </w:rPr>
      </w:pPr>
      <w:r w:rsidRPr="00AA27A8">
        <w:rPr>
          <w:rFonts w:ascii="Times New Roman" w:hAnsi="Times New Roman" w:cs="Times New Roman"/>
          <w:bCs/>
          <w:sz w:val="24"/>
          <w:szCs w:val="24"/>
        </w:rPr>
        <w:t xml:space="preserve">В построении сотрудничества педагогов и родителей (законных представителей) в процессе воспитательной работы педагоги ДОО используют различные виды и </w:t>
      </w:r>
      <w:r>
        <w:rPr>
          <w:rFonts w:ascii="Times New Roman" w:hAnsi="Times New Roman" w:cs="Times New Roman"/>
          <w:bCs/>
          <w:sz w:val="24"/>
          <w:szCs w:val="24"/>
        </w:rPr>
        <w:t>формы деятельности</w:t>
      </w:r>
    </w:p>
    <w:p w:rsidR="0043756F" w:rsidRPr="0043756F" w:rsidRDefault="00973C5D" w:rsidP="0043756F">
      <w:pPr>
        <w:pStyle w:val="1"/>
      </w:pPr>
      <w:bookmarkStart w:id="101" w:name="_Toc152857016"/>
      <w:r w:rsidRPr="0043756F">
        <w:lastRenderedPageBreak/>
        <w:t>ПРИЛОЖЕНИЕ</w:t>
      </w:r>
      <w:bookmarkEnd w:id="101"/>
    </w:p>
    <w:p w:rsidR="0043756F" w:rsidRPr="0043756F" w:rsidRDefault="0043756F" w:rsidP="0043756F"/>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На основе Программы воспитания и Плана, составляется календарный план воспитательной работы Организации. План определяет перечень событий, которые могут стать основой для проведения воспитательных мероприятий с детьми.</w:t>
      </w:r>
    </w:p>
    <w:p w:rsidR="00011911" w:rsidRPr="00EB7123" w:rsidRDefault="00973C5D" w:rsidP="00EB7123">
      <w:pPr>
        <w:ind w:firstLine="567"/>
        <w:rPr>
          <w:rFonts w:ascii="Times New Roman" w:hAnsi="Times New Roman" w:cs="Times New Roman"/>
          <w:sz w:val="24"/>
          <w:szCs w:val="24"/>
        </w:rPr>
      </w:pPr>
      <w:r>
        <w:rPr>
          <w:rFonts w:ascii="Times New Roman" w:hAnsi="Times New Roman" w:cs="Times New Roman"/>
          <w:sz w:val="24"/>
          <w:szCs w:val="24"/>
        </w:rPr>
        <w:t>Все мероприятия должны проводиться с учётом особенностей АОП, а также возрастных, физиологических и психоэмоциональных особенностей обучающихся с ТНР.</w:t>
      </w:r>
    </w:p>
    <w:p w:rsidR="00011911" w:rsidRDefault="00973C5D">
      <w:pPr>
        <w:ind w:firstLine="567"/>
        <w:rPr>
          <w:rFonts w:ascii="Times New Roman" w:hAnsi="Times New Roman" w:cs="Times New Roman"/>
          <w:sz w:val="24"/>
          <w:szCs w:val="24"/>
          <w:u w:val="single"/>
        </w:rPr>
      </w:pPr>
      <w:r>
        <w:rPr>
          <w:rFonts w:ascii="Times New Roman" w:hAnsi="Times New Roman" w:cs="Times New Roman"/>
          <w:sz w:val="24"/>
          <w:szCs w:val="24"/>
          <w:u w:val="single"/>
        </w:rPr>
        <w:t>Перечень основных государственных и народных праздников, памятных дат в календарном плане воспитательной работы Организации:</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Январь.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27 января: День полного освобождения Ленинграда от фашистской блокады.</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Февраль.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Март.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27 марта: Всемирный день театра.</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Апрель.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12 апреля: День космонавтики, день запуска СССР первого искусственного спутника Земли;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22 апреля: Всемирный день Земли.</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Май.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9 мая: День Победы;</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Июнь.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июня: Международный день защиты детей;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6 июня: день рождения великого русского поэта Александра Сергеевича Пушкина (1799-1837), День русского языка;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12 июня: День России.</w:t>
      </w:r>
    </w:p>
    <w:p w:rsidR="009F6C44" w:rsidRDefault="009F6C44">
      <w:pPr>
        <w:ind w:firstLine="567"/>
        <w:rPr>
          <w:rFonts w:ascii="Times New Roman" w:hAnsi="Times New Roman" w:cs="Times New Roman"/>
          <w:sz w:val="24"/>
          <w:szCs w:val="24"/>
        </w:rPr>
      </w:pPr>
      <w:r>
        <w:rPr>
          <w:rFonts w:ascii="Times New Roman" w:hAnsi="Times New Roman" w:cs="Times New Roman"/>
          <w:sz w:val="24"/>
          <w:szCs w:val="24"/>
        </w:rPr>
        <w:t>30 июня: День города Новосибирска.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Июль.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Август.</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Сентябрь.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 сентября: День знаний;</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Октябрь.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 xml:space="preserve">1 октября: Международный день пожилых людей; </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5 октября: День Учителя;</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16 октября: День отца в России.</w:t>
      </w:r>
    </w:p>
    <w:p w:rsidR="00011911" w:rsidRDefault="00973C5D">
      <w:pPr>
        <w:ind w:firstLine="567"/>
        <w:rPr>
          <w:rFonts w:ascii="Times New Roman" w:hAnsi="Times New Roman" w:cs="Times New Roman"/>
          <w:i/>
          <w:iCs/>
          <w:sz w:val="24"/>
          <w:szCs w:val="24"/>
        </w:rPr>
      </w:pPr>
      <w:r>
        <w:rPr>
          <w:rFonts w:ascii="Times New Roman" w:hAnsi="Times New Roman" w:cs="Times New Roman"/>
          <w:i/>
          <w:iCs/>
          <w:sz w:val="24"/>
          <w:szCs w:val="24"/>
        </w:rPr>
        <w:t>Ноябрь.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27 ноября: День матери в России;</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30 ноября: День Государственного герба Российской Федерации.</w:t>
      </w:r>
    </w:p>
    <w:p w:rsidR="00011911" w:rsidRDefault="00973C5D">
      <w:pPr>
        <w:ind w:firstLine="567"/>
        <w:rPr>
          <w:rFonts w:ascii="Times New Roman" w:hAnsi="Times New Roman" w:cs="Times New Roman"/>
          <w:sz w:val="24"/>
          <w:szCs w:val="24"/>
        </w:rPr>
      </w:pPr>
      <w:r>
        <w:rPr>
          <w:rFonts w:ascii="Times New Roman" w:hAnsi="Times New Roman" w:cs="Times New Roman"/>
          <w:i/>
          <w:iCs/>
          <w:sz w:val="24"/>
          <w:szCs w:val="24"/>
        </w:rPr>
        <w:t>Декабрь:</w:t>
      </w:r>
    </w:p>
    <w:p w:rsidR="00011911" w:rsidRDefault="00973C5D">
      <w:pPr>
        <w:ind w:firstLine="567"/>
        <w:rPr>
          <w:rFonts w:ascii="Times New Roman" w:hAnsi="Times New Roman" w:cs="Times New Roman"/>
          <w:sz w:val="24"/>
          <w:szCs w:val="24"/>
        </w:rPr>
      </w:pPr>
      <w:r>
        <w:rPr>
          <w:rFonts w:ascii="Times New Roman" w:hAnsi="Times New Roman" w:cs="Times New Roman"/>
          <w:sz w:val="24"/>
          <w:szCs w:val="24"/>
        </w:rPr>
        <w:t>31 декабря: Новый год.</w:t>
      </w:r>
    </w:p>
    <w:sectPr w:rsidR="000119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88E" w:rsidRDefault="0077388E">
      <w:r>
        <w:separator/>
      </w:r>
    </w:p>
  </w:endnote>
  <w:endnote w:type="continuationSeparator" w:id="0">
    <w:p w:rsidR="0077388E" w:rsidRDefault="00773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687217"/>
      <w:docPartObj>
        <w:docPartGallery w:val="Page Numbers (Bottom of Page)"/>
        <w:docPartUnique/>
      </w:docPartObj>
    </w:sdtPr>
    <w:sdtContent>
      <w:p w:rsidR="0000609E" w:rsidRDefault="0000609E">
        <w:pPr>
          <w:pStyle w:val="aff2"/>
          <w:jc w:val="right"/>
        </w:pPr>
        <w:r>
          <w:fldChar w:fldCharType="begin"/>
        </w:r>
        <w:r>
          <w:instrText>PAGE   \* MERGEFORMAT</w:instrText>
        </w:r>
        <w:r>
          <w:fldChar w:fldCharType="separate"/>
        </w:r>
        <w:r w:rsidR="00AA27A8">
          <w:rPr>
            <w:noProof/>
          </w:rPr>
          <w:t>117</w:t>
        </w:r>
        <w:r>
          <w:fldChar w:fldCharType="end"/>
        </w:r>
      </w:p>
    </w:sdtContent>
  </w:sdt>
  <w:p w:rsidR="0000609E" w:rsidRDefault="0000609E">
    <w:pPr>
      <w:pStyle w:val="aff2"/>
    </w:pPr>
  </w:p>
  <w:p w:rsidR="0000609E" w:rsidRDefault="000060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88E" w:rsidRDefault="0077388E">
      <w:r>
        <w:separator/>
      </w:r>
    </w:p>
  </w:footnote>
  <w:footnote w:type="continuationSeparator" w:id="0">
    <w:p w:rsidR="0077388E" w:rsidRDefault="00773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000F"/>
    <w:multiLevelType w:val="hybridMultilevel"/>
    <w:tmpl w:val="C0A86CEA"/>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6D123C0"/>
    <w:multiLevelType w:val="hybridMultilevel"/>
    <w:tmpl w:val="8AC08590"/>
    <w:lvl w:ilvl="0" w:tplc="D230187A">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09344D63"/>
    <w:multiLevelType w:val="hybridMultilevel"/>
    <w:tmpl w:val="36E0AD66"/>
    <w:lvl w:ilvl="0" w:tplc="2E109B00">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475532"/>
    <w:multiLevelType w:val="hybridMultilevel"/>
    <w:tmpl w:val="FFFFFFFF"/>
    <w:lvl w:ilvl="0" w:tplc="6CF8CE26">
      <w:start w:val="1"/>
      <w:numFmt w:val="bullet"/>
      <w:lvlText w:val="•"/>
      <w:lvlJc w:val="left"/>
      <w:pPr>
        <w:ind w:left="407"/>
      </w:pPr>
      <w:rPr>
        <w:rFonts w:ascii="Arial" w:eastAsia="Arial" w:hAnsi="Arial" w:cs="Arial"/>
        <w:color w:val="000000"/>
        <w:sz w:val="24"/>
        <w:szCs w:val="24"/>
        <w:u w:val="none"/>
        <w:shd w:val="clear" w:color="auto" w:fill="auto"/>
        <w:vertAlign w:val="baseline"/>
      </w:rPr>
    </w:lvl>
    <w:lvl w:ilvl="1" w:tplc="2FA06CB2">
      <w:start w:val="1"/>
      <w:numFmt w:val="decimal"/>
      <w:lvlText w:val="%2."/>
      <w:lvlJc w:val="left"/>
      <w:pPr>
        <w:ind w:left="124"/>
      </w:pPr>
      <w:rPr>
        <w:rFonts w:ascii="Times New Roman" w:eastAsia="Times New Roman" w:hAnsi="Times New Roman" w:cs="Times New Roman"/>
        <w:color w:val="000000"/>
        <w:sz w:val="24"/>
        <w:szCs w:val="24"/>
        <w:u w:val="none"/>
        <w:shd w:val="clear" w:color="auto" w:fill="auto"/>
        <w:vertAlign w:val="baseline"/>
      </w:rPr>
    </w:lvl>
    <w:lvl w:ilvl="2" w:tplc="7C22B4EC">
      <w:start w:val="1"/>
      <w:numFmt w:val="lowerRoman"/>
      <w:lvlText w:val="%3"/>
      <w:lvlJc w:val="left"/>
      <w:pPr>
        <w:ind w:left="1647"/>
      </w:pPr>
      <w:rPr>
        <w:rFonts w:ascii="Times New Roman" w:eastAsia="Times New Roman" w:hAnsi="Times New Roman" w:cs="Times New Roman"/>
        <w:color w:val="000000"/>
        <w:sz w:val="24"/>
        <w:szCs w:val="24"/>
        <w:u w:val="none"/>
        <w:shd w:val="clear" w:color="auto" w:fill="auto"/>
        <w:vertAlign w:val="baseline"/>
      </w:rPr>
    </w:lvl>
    <w:lvl w:ilvl="3" w:tplc="4AE47A10">
      <w:start w:val="1"/>
      <w:numFmt w:val="decimal"/>
      <w:lvlText w:val="%4"/>
      <w:lvlJc w:val="left"/>
      <w:pPr>
        <w:ind w:left="2367"/>
      </w:pPr>
      <w:rPr>
        <w:rFonts w:ascii="Times New Roman" w:eastAsia="Times New Roman" w:hAnsi="Times New Roman" w:cs="Times New Roman"/>
        <w:color w:val="000000"/>
        <w:sz w:val="24"/>
        <w:szCs w:val="24"/>
        <w:u w:val="none"/>
        <w:shd w:val="clear" w:color="auto" w:fill="auto"/>
        <w:vertAlign w:val="baseline"/>
      </w:rPr>
    </w:lvl>
    <w:lvl w:ilvl="4" w:tplc="36220A52">
      <w:start w:val="1"/>
      <w:numFmt w:val="lowerLetter"/>
      <w:lvlText w:val="%5"/>
      <w:lvlJc w:val="left"/>
      <w:pPr>
        <w:ind w:left="3087"/>
      </w:pPr>
      <w:rPr>
        <w:rFonts w:ascii="Times New Roman" w:eastAsia="Times New Roman" w:hAnsi="Times New Roman" w:cs="Times New Roman"/>
        <w:color w:val="000000"/>
        <w:sz w:val="24"/>
        <w:szCs w:val="24"/>
        <w:u w:val="none"/>
        <w:shd w:val="clear" w:color="auto" w:fill="auto"/>
        <w:vertAlign w:val="baseline"/>
      </w:rPr>
    </w:lvl>
    <w:lvl w:ilvl="5" w:tplc="326809EC">
      <w:start w:val="1"/>
      <w:numFmt w:val="lowerRoman"/>
      <w:lvlText w:val="%6"/>
      <w:lvlJc w:val="left"/>
      <w:pPr>
        <w:ind w:left="3807"/>
      </w:pPr>
      <w:rPr>
        <w:rFonts w:ascii="Times New Roman" w:eastAsia="Times New Roman" w:hAnsi="Times New Roman" w:cs="Times New Roman"/>
        <w:color w:val="000000"/>
        <w:sz w:val="24"/>
        <w:szCs w:val="24"/>
        <w:u w:val="none"/>
        <w:shd w:val="clear" w:color="auto" w:fill="auto"/>
        <w:vertAlign w:val="baseline"/>
      </w:rPr>
    </w:lvl>
    <w:lvl w:ilvl="6" w:tplc="01B860A4">
      <w:start w:val="1"/>
      <w:numFmt w:val="decimal"/>
      <w:lvlText w:val="%7"/>
      <w:lvlJc w:val="left"/>
      <w:pPr>
        <w:ind w:left="4527"/>
      </w:pPr>
      <w:rPr>
        <w:rFonts w:ascii="Times New Roman" w:eastAsia="Times New Roman" w:hAnsi="Times New Roman" w:cs="Times New Roman"/>
        <w:color w:val="000000"/>
        <w:sz w:val="24"/>
        <w:szCs w:val="24"/>
        <w:u w:val="none"/>
        <w:shd w:val="clear" w:color="auto" w:fill="auto"/>
        <w:vertAlign w:val="baseline"/>
      </w:rPr>
    </w:lvl>
    <w:lvl w:ilvl="7" w:tplc="F8FECBC0">
      <w:start w:val="1"/>
      <w:numFmt w:val="lowerLetter"/>
      <w:lvlText w:val="%8"/>
      <w:lvlJc w:val="left"/>
      <w:pPr>
        <w:ind w:left="5247"/>
      </w:pPr>
      <w:rPr>
        <w:rFonts w:ascii="Times New Roman" w:eastAsia="Times New Roman" w:hAnsi="Times New Roman" w:cs="Times New Roman"/>
        <w:color w:val="000000"/>
        <w:sz w:val="24"/>
        <w:szCs w:val="24"/>
        <w:u w:val="none"/>
        <w:shd w:val="clear" w:color="auto" w:fill="auto"/>
        <w:vertAlign w:val="baseline"/>
      </w:rPr>
    </w:lvl>
    <w:lvl w:ilvl="8" w:tplc="2F4AB602">
      <w:start w:val="1"/>
      <w:numFmt w:val="lowerRoman"/>
      <w:lvlText w:val="%9"/>
      <w:lvlJc w:val="left"/>
      <w:pPr>
        <w:ind w:left="5967"/>
      </w:pPr>
      <w:rPr>
        <w:rFonts w:ascii="Times New Roman" w:eastAsia="Times New Roman" w:hAnsi="Times New Roman" w:cs="Times New Roman"/>
        <w:color w:val="000000"/>
        <w:sz w:val="24"/>
        <w:szCs w:val="24"/>
        <w:u w:val="none"/>
        <w:shd w:val="clear" w:color="auto" w:fill="auto"/>
        <w:vertAlign w:val="baseline"/>
      </w:rPr>
    </w:lvl>
  </w:abstractNum>
  <w:abstractNum w:abstractNumId="4">
    <w:nsid w:val="0C000831"/>
    <w:multiLevelType w:val="hybridMultilevel"/>
    <w:tmpl w:val="02AAAA3A"/>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C7F1827"/>
    <w:multiLevelType w:val="hybridMultilevel"/>
    <w:tmpl w:val="907A2282"/>
    <w:lvl w:ilvl="0" w:tplc="5C083792">
      <w:numFmt w:val="bullet"/>
      <w:lvlText w:val=""/>
      <w:lvlJc w:val="left"/>
      <w:pPr>
        <w:ind w:left="1012" w:hanging="360"/>
      </w:pPr>
      <w:rPr>
        <w:rFonts w:ascii="Symbol" w:eastAsia="Symbol" w:hAnsi="Symbol" w:cs="Symbol" w:hint="default"/>
        <w:w w:val="99"/>
        <w:sz w:val="26"/>
        <w:szCs w:val="26"/>
        <w:lang w:val="ru-RU" w:eastAsia="en-US" w:bidi="ar-SA"/>
      </w:rPr>
    </w:lvl>
    <w:lvl w:ilvl="1" w:tplc="2E109B00">
      <w:numFmt w:val="bullet"/>
      <w:lvlText w:val="•"/>
      <w:lvlJc w:val="left"/>
      <w:pPr>
        <w:ind w:left="2036" w:hanging="360"/>
      </w:pPr>
      <w:rPr>
        <w:rFonts w:hint="default"/>
        <w:lang w:val="ru-RU" w:eastAsia="en-US" w:bidi="ar-SA"/>
      </w:rPr>
    </w:lvl>
    <w:lvl w:ilvl="2" w:tplc="F90CD302">
      <w:numFmt w:val="bullet"/>
      <w:lvlText w:val="•"/>
      <w:lvlJc w:val="left"/>
      <w:pPr>
        <w:ind w:left="3053" w:hanging="360"/>
      </w:pPr>
      <w:rPr>
        <w:rFonts w:hint="default"/>
        <w:lang w:val="ru-RU" w:eastAsia="en-US" w:bidi="ar-SA"/>
      </w:rPr>
    </w:lvl>
    <w:lvl w:ilvl="3" w:tplc="7AE8A88C">
      <w:numFmt w:val="bullet"/>
      <w:lvlText w:val="•"/>
      <w:lvlJc w:val="left"/>
      <w:pPr>
        <w:ind w:left="4069" w:hanging="360"/>
      </w:pPr>
      <w:rPr>
        <w:rFonts w:hint="default"/>
        <w:lang w:val="ru-RU" w:eastAsia="en-US" w:bidi="ar-SA"/>
      </w:rPr>
    </w:lvl>
    <w:lvl w:ilvl="4" w:tplc="6B9A7834">
      <w:numFmt w:val="bullet"/>
      <w:lvlText w:val="•"/>
      <w:lvlJc w:val="left"/>
      <w:pPr>
        <w:ind w:left="5086" w:hanging="360"/>
      </w:pPr>
      <w:rPr>
        <w:rFonts w:hint="default"/>
        <w:lang w:val="ru-RU" w:eastAsia="en-US" w:bidi="ar-SA"/>
      </w:rPr>
    </w:lvl>
    <w:lvl w:ilvl="5" w:tplc="F38CF7C6">
      <w:numFmt w:val="bullet"/>
      <w:lvlText w:val="•"/>
      <w:lvlJc w:val="left"/>
      <w:pPr>
        <w:ind w:left="6103" w:hanging="360"/>
      </w:pPr>
      <w:rPr>
        <w:rFonts w:hint="default"/>
        <w:lang w:val="ru-RU" w:eastAsia="en-US" w:bidi="ar-SA"/>
      </w:rPr>
    </w:lvl>
    <w:lvl w:ilvl="6" w:tplc="216EF9FC">
      <w:numFmt w:val="bullet"/>
      <w:lvlText w:val="•"/>
      <w:lvlJc w:val="left"/>
      <w:pPr>
        <w:ind w:left="7119" w:hanging="360"/>
      </w:pPr>
      <w:rPr>
        <w:rFonts w:hint="default"/>
        <w:lang w:val="ru-RU" w:eastAsia="en-US" w:bidi="ar-SA"/>
      </w:rPr>
    </w:lvl>
    <w:lvl w:ilvl="7" w:tplc="BA365BD6">
      <w:numFmt w:val="bullet"/>
      <w:lvlText w:val="•"/>
      <w:lvlJc w:val="left"/>
      <w:pPr>
        <w:ind w:left="8136" w:hanging="360"/>
      </w:pPr>
      <w:rPr>
        <w:rFonts w:hint="default"/>
        <w:lang w:val="ru-RU" w:eastAsia="en-US" w:bidi="ar-SA"/>
      </w:rPr>
    </w:lvl>
    <w:lvl w:ilvl="8" w:tplc="86609FA8">
      <w:numFmt w:val="bullet"/>
      <w:lvlText w:val="•"/>
      <w:lvlJc w:val="left"/>
      <w:pPr>
        <w:ind w:left="9153" w:hanging="360"/>
      </w:pPr>
      <w:rPr>
        <w:rFonts w:hint="default"/>
        <w:lang w:val="ru-RU" w:eastAsia="en-US" w:bidi="ar-SA"/>
      </w:rPr>
    </w:lvl>
  </w:abstractNum>
  <w:abstractNum w:abstractNumId="6">
    <w:nsid w:val="0DFC1DFC"/>
    <w:multiLevelType w:val="hybridMultilevel"/>
    <w:tmpl w:val="FFFFFFFF"/>
    <w:lvl w:ilvl="0" w:tplc="F3188CF2">
      <w:start w:val="1"/>
      <w:numFmt w:val="decimal"/>
      <w:lvlText w:val="%1."/>
      <w:lvlJc w:val="left"/>
      <w:pPr>
        <w:ind w:left="927" w:hanging="360"/>
      </w:pPr>
      <w:rPr>
        <w:rFonts w:hint="default"/>
      </w:rPr>
    </w:lvl>
    <w:lvl w:ilvl="1" w:tplc="BE5075CA">
      <w:start w:val="1"/>
      <w:numFmt w:val="lowerLetter"/>
      <w:lvlText w:val="%2."/>
      <w:lvlJc w:val="left"/>
      <w:pPr>
        <w:ind w:left="1647" w:hanging="360"/>
      </w:pPr>
    </w:lvl>
    <w:lvl w:ilvl="2" w:tplc="596E278A">
      <w:start w:val="1"/>
      <w:numFmt w:val="lowerRoman"/>
      <w:lvlText w:val="%3."/>
      <w:lvlJc w:val="right"/>
      <w:pPr>
        <w:ind w:left="2367" w:hanging="180"/>
      </w:pPr>
    </w:lvl>
    <w:lvl w:ilvl="3" w:tplc="32FC349C">
      <w:start w:val="1"/>
      <w:numFmt w:val="decimal"/>
      <w:lvlText w:val="%4."/>
      <w:lvlJc w:val="left"/>
      <w:pPr>
        <w:ind w:left="3087" w:hanging="360"/>
      </w:pPr>
    </w:lvl>
    <w:lvl w:ilvl="4" w:tplc="A702A918">
      <w:start w:val="1"/>
      <w:numFmt w:val="lowerLetter"/>
      <w:lvlText w:val="%5."/>
      <w:lvlJc w:val="left"/>
      <w:pPr>
        <w:ind w:left="3807" w:hanging="360"/>
      </w:pPr>
    </w:lvl>
    <w:lvl w:ilvl="5" w:tplc="A73AE970">
      <w:start w:val="1"/>
      <w:numFmt w:val="lowerRoman"/>
      <w:lvlText w:val="%6."/>
      <w:lvlJc w:val="right"/>
      <w:pPr>
        <w:ind w:left="4527" w:hanging="180"/>
      </w:pPr>
    </w:lvl>
    <w:lvl w:ilvl="6" w:tplc="0372999E">
      <w:start w:val="1"/>
      <w:numFmt w:val="decimal"/>
      <w:lvlText w:val="%7."/>
      <w:lvlJc w:val="left"/>
      <w:pPr>
        <w:ind w:left="5247" w:hanging="360"/>
      </w:pPr>
    </w:lvl>
    <w:lvl w:ilvl="7" w:tplc="C80ADAAA">
      <w:start w:val="1"/>
      <w:numFmt w:val="lowerLetter"/>
      <w:lvlText w:val="%8."/>
      <w:lvlJc w:val="left"/>
      <w:pPr>
        <w:ind w:left="5967" w:hanging="360"/>
      </w:pPr>
    </w:lvl>
    <w:lvl w:ilvl="8" w:tplc="4DF4DF94">
      <w:start w:val="1"/>
      <w:numFmt w:val="lowerRoman"/>
      <w:lvlText w:val="%9."/>
      <w:lvlJc w:val="right"/>
      <w:pPr>
        <w:ind w:left="6687" w:hanging="180"/>
      </w:pPr>
    </w:lvl>
  </w:abstractNum>
  <w:abstractNum w:abstractNumId="7">
    <w:nsid w:val="0F485CF5"/>
    <w:multiLevelType w:val="hybridMultilevel"/>
    <w:tmpl w:val="FFFFFFFF"/>
    <w:lvl w:ilvl="0" w:tplc="C7D030F6">
      <w:start w:val="1"/>
      <w:numFmt w:val="decimal"/>
      <w:lvlText w:val="%1."/>
      <w:lvlJc w:val="left"/>
      <w:pPr>
        <w:ind w:left="720" w:hanging="360"/>
      </w:pPr>
      <w:rPr>
        <w:rFonts w:hint="default"/>
      </w:rPr>
    </w:lvl>
    <w:lvl w:ilvl="1" w:tplc="A938566E">
      <w:start w:val="1"/>
      <w:numFmt w:val="lowerLetter"/>
      <w:lvlText w:val="%2."/>
      <w:lvlJc w:val="left"/>
      <w:pPr>
        <w:ind w:left="1440" w:hanging="360"/>
      </w:pPr>
    </w:lvl>
    <w:lvl w:ilvl="2" w:tplc="4808B970">
      <w:start w:val="1"/>
      <w:numFmt w:val="lowerRoman"/>
      <w:lvlText w:val="%3."/>
      <w:lvlJc w:val="right"/>
      <w:pPr>
        <w:ind w:left="2160" w:hanging="180"/>
      </w:pPr>
    </w:lvl>
    <w:lvl w:ilvl="3" w:tplc="9360649C">
      <w:start w:val="1"/>
      <w:numFmt w:val="decimal"/>
      <w:lvlText w:val="%4."/>
      <w:lvlJc w:val="left"/>
      <w:pPr>
        <w:ind w:left="2880" w:hanging="360"/>
      </w:pPr>
    </w:lvl>
    <w:lvl w:ilvl="4" w:tplc="27DEBE20">
      <w:start w:val="1"/>
      <w:numFmt w:val="lowerLetter"/>
      <w:lvlText w:val="%5."/>
      <w:lvlJc w:val="left"/>
      <w:pPr>
        <w:ind w:left="3600" w:hanging="360"/>
      </w:pPr>
    </w:lvl>
    <w:lvl w:ilvl="5" w:tplc="7D2EE2F4">
      <w:start w:val="1"/>
      <w:numFmt w:val="lowerRoman"/>
      <w:lvlText w:val="%6."/>
      <w:lvlJc w:val="right"/>
      <w:pPr>
        <w:ind w:left="4320" w:hanging="180"/>
      </w:pPr>
    </w:lvl>
    <w:lvl w:ilvl="6" w:tplc="48FECC18">
      <w:start w:val="1"/>
      <w:numFmt w:val="decimal"/>
      <w:lvlText w:val="%7."/>
      <w:lvlJc w:val="left"/>
      <w:pPr>
        <w:ind w:left="5040" w:hanging="360"/>
      </w:pPr>
    </w:lvl>
    <w:lvl w:ilvl="7" w:tplc="3D2ACE76">
      <w:start w:val="1"/>
      <w:numFmt w:val="lowerLetter"/>
      <w:lvlText w:val="%8."/>
      <w:lvlJc w:val="left"/>
      <w:pPr>
        <w:ind w:left="5760" w:hanging="360"/>
      </w:pPr>
    </w:lvl>
    <w:lvl w:ilvl="8" w:tplc="15E2C7DE">
      <w:start w:val="1"/>
      <w:numFmt w:val="lowerRoman"/>
      <w:lvlText w:val="%9."/>
      <w:lvlJc w:val="right"/>
      <w:pPr>
        <w:ind w:left="6480" w:hanging="180"/>
      </w:pPr>
    </w:lvl>
  </w:abstractNum>
  <w:abstractNum w:abstractNumId="8">
    <w:nsid w:val="10B40248"/>
    <w:multiLevelType w:val="hybridMultilevel"/>
    <w:tmpl w:val="7CE6E612"/>
    <w:lvl w:ilvl="0" w:tplc="04190011">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nsid w:val="16E1722B"/>
    <w:multiLevelType w:val="hybridMultilevel"/>
    <w:tmpl w:val="F95CD148"/>
    <w:lvl w:ilvl="0" w:tplc="3D58BA00">
      <w:numFmt w:val="bullet"/>
      <w:lvlText w:val="-"/>
      <w:lvlJc w:val="left"/>
      <w:pPr>
        <w:ind w:left="144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72D5E13"/>
    <w:multiLevelType w:val="hybridMultilevel"/>
    <w:tmpl w:val="706AEDA2"/>
    <w:lvl w:ilvl="0" w:tplc="DE8ADFA0">
      <w:numFmt w:val="bullet"/>
      <w:lvlText w:val=""/>
      <w:lvlJc w:val="left"/>
      <w:pPr>
        <w:ind w:left="1600" w:hanging="360"/>
      </w:pPr>
      <w:rPr>
        <w:rFonts w:ascii="Symbol" w:eastAsia="Symbol" w:hAnsi="Symbol" w:cs="Symbol" w:hint="default"/>
        <w:w w:val="100"/>
        <w:sz w:val="24"/>
        <w:szCs w:val="24"/>
        <w:lang w:val="ru-RU" w:eastAsia="en-US" w:bidi="ar-SA"/>
      </w:rPr>
    </w:lvl>
    <w:lvl w:ilvl="1" w:tplc="90CC487E">
      <w:numFmt w:val="bullet"/>
      <w:lvlText w:val="•"/>
      <w:lvlJc w:val="left"/>
      <w:pPr>
        <w:ind w:left="2470" w:hanging="360"/>
      </w:pPr>
      <w:rPr>
        <w:rFonts w:hint="default"/>
        <w:lang w:val="ru-RU" w:eastAsia="en-US" w:bidi="ar-SA"/>
      </w:rPr>
    </w:lvl>
    <w:lvl w:ilvl="2" w:tplc="8EF86416">
      <w:numFmt w:val="bullet"/>
      <w:lvlText w:val="•"/>
      <w:lvlJc w:val="left"/>
      <w:pPr>
        <w:ind w:left="3341" w:hanging="360"/>
      </w:pPr>
      <w:rPr>
        <w:rFonts w:hint="default"/>
        <w:lang w:val="ru-RU" w:eastAsia="en-US" w:bidi="ar-SA"/>
      </w:rPr>
    </w:lvl>
    <w:lvl w:ilvl="3" w:tplc="25D01D08">
      <w:numFmt w:val="bullet"/>
      <w:lvlText w:val="•"/>
      <w:lvlJc w:val="left"/>
      <w:pPr>
        <w:ind w:left="4212" w:hanging="360"/>
      </w:pPr>
      <w:rPr>
        <w:rFonts w:hint="default"/>
        <w:lang w:val="ru-RU" w:eastAsia="en-US" w:bidi="ar-SA"/>
      </w:rPr>
    </w:lvl>
    <w:lvl w:ilvl="4" w:tplc="1908B66E">
      <w:numFmt w:val="bullet"/>
      <w:lvlText w:val="•"/>
      <w:lvlJc w:val="left"/>
      <w:pPr>
        <w:ind w:left="5083" w:hanging="360"/>
      </w:pPr>
      <w:rPr>
        <w:rFonts w:hint="default"/>
        <w:lang w:val="ru-RU" w:eastAsia="en-US" w:bidi="ar-SA"/>
      </w:rPr>
    </w:lvl>
    <w:lvl w:ilvl="5" w:tplc="395016BA">
      <w:numFmt w:val="bullet"/>
      <w:lvlText w:val="•"/>
      <w:lvlJc w:val="left"/>
      <w:pPr>
        <w:ind w:left="5954" w:hanging="360"/>
      </w:pPr>
      <w:rPr>
        <w:rFonts w:hint="default"/>
        <w:lang w:val="ru-RU" w:eastAsia="en-US" w:bidi="ar-SA"/>
      </w:rPr>
    </w:lvl>
    <w:lvl w:ilvl="6" w:tplc="66A2DC9C">
      <w:numFmt w:val="bullet"/>
      <w:lvlText w:val="•"/>
      <w:lvlJc w:val="left"/>
      <w:pPr>
        <w:ind w:left="6824" w:hanging="360"/>
      </w:pPr>
      <w:rPr>
        <w:rFonts w:hint="default"/>
        <w:lang w:val="ru-RU" w:eastAsia="en-US" w:bidi="ar-SA"/>
      </w:rPr>
    </w:lvl>
    <w:lvl w:ilvl="7" w:tplc="E702CE18">
      <w:numFmt w:val="bullet"/>
      <w:lvlText w:val="•"/>
      <w:lvlJc w:val="left"/>
      <w:pPr>
        <w:ind w:left="7695" w:hanging="360"/>
      </w:pPr>
      <w:rPr>
        <w:rFonts w:hint="default"/>
        <w:lang w:val="ru-RU" w:eastAsia="en-US" w:bidi="ar-SA"/>
      </w:rPr>
    </w:lvl>
    <w:lvl w:ilvl="8" w:tplc="1BE813CA">
      <w:numFmt w:val="bullet"/>
      <w:lvlText w:val="•"/>
      <w:lvlJc w:val="left"/>
      <w:pPr>
        <w:ind w:left="8566" w:hanging="360"/>
      </w:pPr>
      <w:rPr>
        <w:rFonts w:hint="default"/>
        <w:lang w:val="ru-RU" w:eastAsia="en-US" w:bidi="ar-SA"/>
      </w:rPr>
    </w:lvl>
  </w:abstractNum>
  <w:abstractNum w:abstractNumId="11">
    <w:nsid w:val="18970279"/>
    <w:multiLevelType w:val="hybridMultilevel"/>
    <w:tmpl w:val="7ED0791C"/>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A4D44B1"/>
    <w:multiLevelType w:val="hybridMultilevel"/>
    <w:tmpl w:val="4790BCB6"/>
    <w:lvl w:ilvl="0" w:tplc="46B0480A">
      <w:start w:val="1"/>
      <w:numFmt w:val="decimal"/>
      <w:lvlText w:val="%1)"/>
      <w:lvlJc w:val="left"/>
      <w:pPr>
        <w:ind w:left="340" w:hanging="420"/>
      </w:pPr>
      <w:rPr>
        <w:rFonts w:ascii="Times New Roman" w:eastAsia="Times New Roman" w:hAnsi="Times New Roman" w:cs="Times New Roman" w:hint="default"/>
        <w:w w:val="100"/>
        <w:sz w:val="28"/>
        <w:szCs w:val="24"/>
        <w:lang w:val="ru-RU" w:eastAsia="en-US" w:bidi="ar-SA"/>
      </w:rPr>
    </w:lvl>
    <w:lvl w:ilvl="1" w:tplc="00D42302">
      <w:numFmt w:val="bullet"/>
      <w:lvlText w:val="•"/>
      <w:lvlJc w:val="left"/>
      <w:pPr>
        <w:ind w:left="1336" w:hanging="420"/>
      </w:pPr>
      <w:rPr>
        <w:rFonts w:hint="default"/>
        <w:lang w:val="ru-RU" w:eastAsia="en-US" w:bidi="ar-SA"/>
      </w:rPr>
    </w:lvl>
    <w:lvl w:ilvl="2" w:tplc="4E50A3A0">
      <w:numFmt w:val="bullet"/>
      <w:lvlText w:val="•"/>
      <w:lvlJc w:val="left"/>
      <w:pPr>
        <w:ind w:left="2333" w:hanging="420"/>
      </w:pPr>
      <w:rPr>
        <w:rFonts w:hint="default"/>
        <w:lang w:val="ru-RU" w:eastAsia="en-US" w:bidi="ar-SA"/>
      </w:rPr>
    </w:lvl>
    <w:lvl w:ilvl="3" w:tplc="A0F8F780">
      <w:numFmt w:val="bullet"/>
      <w:lvlText w:val="•"/>
      <w:lvlJc w:val="left"/>
      <w:pPr>
        <w:ind w:left="3330" w:hanging="420"/>
      </w:pPr>
      <w:rPr>
        <w:rFonts w:hint="default"/>
        <w:lang w:val="ru-RU" w:eastAsia="en-US" w:bidi="ar-SA"/>
      </w:rPr>
    </w:lvl>
    <w:lvl w:ilvl="4" w:tplc="789C6CFE">
      <w:numFmt w:val="bullet"/>
      <w:lvlText w:val="•"/>
      <w:lvlJc w:val="left"/>
      <w:pPr>
        <w:ind w:left="4327" w:hanging="420"/>
      </w:pPr>
      <w:rPr>
        <w:rFonts w:hint="default"/>
        <w:lang w:val="ru-RU" w:eastAsia="en-US" w:bidi="ar-SA"/>
      </w:rPr>
    </w:lvl>
    <w:lvl w:ilvl="5" w:tplc="CB287220">
      <w:numFmt w:val="bullet"/>
      <w:lvlText w:val="•"/>
      <w:lvlJc w:val="left"/>
      <w:pPr>
        <w:ind w:left="5324" w:hanging="420"/>
      </w:pPr>
      <w:rPr>
        <w:rFonts w:hint="default"/>
        <w:lang w:val="ru-RU" w:eastAsia="en-US" w:bidi="ar-SA"/>
      </w:rPr>
    </w:lvl>
    <w:lvl w:ilvl="6" w:tplc="939C674A">
      <w:numFmt w:val="bullet"/>
      <w:lvlText w:val="•"/>
      <w:lvlJc w:val="left"/>
      <w:pPr>
        <w:ind w:left="6320" w:hanging="420"/>
      </w:pPr>
      <w:rPr>
        <w:rFonts w:hint="default"/>
        <w:lang w:val="ru-RU" w:eastAsia="en-US" w:bidi="ar-SA"/>
      </w:rPr>
    </w:lvl>
    <w:lvl w:ilvl="7" w:tplc="FDA4392C">
      <w:numFmt w:val="bullet"/>
      <w:lvlText w:val="•"/>
      <w:lvlJc w:val="left"/>
      <w:pPr>
        <w:ind w:left="7317" w:hanging="420"/>
      </w:pPr>
      <w:rPr>
        <w:rFonts w:hint="default"/>
        <w:lang w:val="ru-RU" w:eastAsia="en-US" w:bidi="ar-SA"/>
      </w:rPr>
    </w:lvl>
    <w:lvl w:ilvl="8" w:tplc="955A1C20">
      <w:numFmt w:val="bullet"/>
      <w:lvlText w:val="•"/>
      <w:lvlJc w:val="left"/>
      <w:pPr>
        <w:ind w:left="8314" w:hanging="420"/>
      </w:pPr>
      <w:rPr>
        <w:rFonts w:hint="default"/>
        <w:lang w:val="ru-RU" w:eastAsia="en-US" w:bidi="ar-SA"/>
      </w:rPr>
    </w:lvl>
  </w:abstractNum>
  <w:abstractNum w:abstractNumId="13">
    <w:nsid w:val="1E694808"/>
    <w:multiLevelType w:val="hybridMultilevel"/>
    <w:tmpl w:val="33B633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512DDF"/>
    <w:multiLevelType w:val="hybridMultilevel"/>
    <w:tmpl w:val="880CBB6A"/>
    <w:lvl w:ilvl="0" w:tplc="6F3CF1C6">
      <w:start w:val="1"/>
      <w:numFmt w:val="decimal"/>
      <w:lvlText w:val="%1)"/>
      <w:lvlJc w:val="left"/>
      <w:pPr>
        <w:ind w:left="340" w:hanging="288"/>
      </w:pPr>
      <w:rPr>
        <w:rFonts w:ascii="Times New Roman" w:eastAsia="Times New Roman" w:hAnsi="Times New Roman" w:cs="Times New Roman" w:hint="default"/>
        <w:w w:val="100"/>
        <w:sz w:val="28"/>
        <w:szCs w:val="24"/>
        <w:lang w:val="ru-RU" w:eastAsia="en-US" w:bidi="ar-SA"/>
      </w:rPr>
    </w:lvl>
    <w:lvl w:ilvl="1" w:tplc="AB30E33A">
      <w:numFmt w:val="bullet"/>
      <w:lvlText w:val="•"/>
      <w:lvlJc w:val="left"/>
      <w:pPr>
        <w:ind w:left="1336" w:hanging="288"/>
      </w:pPr>
      <w:rPr>
        <w:rFonts w:hint="default"/>
        <w:lang w:val="ru-RU" w:eastAsia="en-US" w:bidi="ar-SA"/>
      </w:rPr>
    </w:lvl>
    <w:lvl w:ilvl="2" w:tplc="D0ACFC18">
      <w:numFmt w:val="bullet"/>
      <w:lvlText w:val="•"/>
      <w:lvlJc w:val="left"/>
      <w:pPr>
        <w:ind w:left="2333" w:hanging="288"/>
      </w:pPr>
      <w:rPr>
        <w:rFonts w:hint="default"/>
        <w:lang w:val="ru-RU" w:eastAsia="en-US" w:bidi="ar-SA"/>
      </w:rPr>
    </w:lvl>
    <w:lvl w:ilvl="3" w:tplc="DAB88936">
      <w:numFmt w:val="bullet"/>
      <w:lvlText w:val="•"/>
      <w:lvlJc w:val="left"/>
      <w:pPr>
        <w:ind w:left="3330" w:hanging="288"/>
      </w:pPr>
      <w:rPr>
        <w:rFonts w:hint="default"/>
        <w:lang w:val="ru-RU" w:eastAsia="en-US" w:bidi="ar-SA"/>
      </w:rPr>
    </w:lvl>
    <w:lvl w:ilvl="4" w:tplc="60D4000A">
      <w:numFmt w:val="bullet"/>
      <w:lvlText w:val="•"/>
      <w:lvlJc w:val="left"/>
      <w:pPr>
        <w:ind w:left="4327" w:hanging="288"/>
      </w:pPr>
      <w:rPr>
        <w:rFonts w:hint="default"/>
        <w:lang w:val="ru-RU" w:eastAsia="en-US" w:bidi="ar-SA"/>
      </w:rPr>
    </w:lvl>
    <w:lvl w:ilvl="5" w:tplc="F1A609E8">
      <w:numFmt w:val="bullet"/>
      <w:lvlText w:val="•"/>
      <w:lvlJc w:val="left"/>
      <w:pPr>
        <w:ind w:left="5324" w:hanging="288"/>
      </w:pPr>
      <w:rPr>
        <w:rFonts w:hint="default"/>
        <w:lang w:val="ru-RU" w:eastAsia="en-US" w:bidi="ar-SA"/>
      </w:rPr>
    </w:lvl>
    <w:lvl w:ilvl="6" w:tplc="8458A18E">
      <w:numFmt w:val="bullet"/>
      <w:lvlText w:val="•"/>
      <w:lvlJc w:val="left"/>
      <w:pPr>
        <w:ind w:left="6320" w:hanging="288"/>
      </w:pPr>
      <w:rPr>
        <w:rFonts w:hint="default"/>
        <w:lang w:val="ru-RU" w:eastAsia="en-US" w:bidi="ar-SA"/>
      </w:rPr>
    </w:lvl>
    <w:lvl w:ilvl="7" w:tplc="2C1A2C30">
      <w:numFmt w:val="bullet"/>
      <w:lvlText w:val="•"/>
      <w:lvlJc w:val="left"/>
      <w:pPr>
        <w:ind w:left="7317" w:hanging="288"/>
      </w:pPr>
      <w:rPr>
        <w:rFonts w:hint="default"/>
        <w:lang w:val="ru-RU" w:eastAsia="en-US" w:bidi="ar-SA"/>
      </w:rPr>
    </w:lvl>
    <w:lvl w:ilvl="8" w:tplc="AE92AAC0">
      <w:numFmt w:val="bullet"/>
      <w:lvlText w:val="•"/>
      <w:lvlJc w:val="left"/>
      <w:pPr>
        <w:ind w:left="8314" w:hanging="288"/>
      </w:pPr>
      <w:rPr>
        <w:rFonts w:hint="default"/>
        <w:lang w:val="ru-RU" w:eastAsia="en-US" w:bidi="ar-SA"/>
      </w:rPr>
    </w:lvl>
  </w:abstractNum>
  <w:abstractNum w:abstractNumId="15">
    <w:nsid w:val="217C5D07"/>
    <w:multiLevelType w:val="hybridMultilevel"/>
    <w:tmpl w:val="4C6C438A"/>
    <w:lvl w:ilvl="0" w:tplc="7D583BBA">
      <w:start w:val="1"/>
      <w:numFmt w:val="decimal"/>
      <w:lvlText w:val="%1."/>
      <w:lvlJc w:val="left"/>
      <w:pPr>
        <w:ind w:left="292" w:hanging="312"/>
      </w:pPr>
      <w:rPr>
        <w:rFonts w:ascii="Times New Roman" w:eastAsia="Times New Roman" w:hAnsi="Times New Roman" w:cs="Times New Roman" w:hint="default"/>
        <w:i/>
        <w:iCs/>
        <w:w w:val="99"/>
        <w:sz w:val="26"/>
        <w:szCs w:val="26"/>
        <w:lang w:val="ru-RU" w:eastAsia="en-US" w:bidi="ar-SA"/>
      </w:rPr>
    </w:lvl>
    <w:lvl w:ilvl="1" w:tplc="9B64D492">
      <w:start w:val="1"/>
      <w:numFmt w:val="decimal"/>
      <w:lvlText w:val="%2)"/>
      <w:lvlJc w:val="left"/>
      <w:pPr>
        <w:ind w:left="311" w:hanging="476"/>
      </w:pPr>
      <w:rPr>
        <w:rFonts w:ascii="Times New Roman" w:eastAsia="Times New Roman" w:hAnsi="Times New Roman" w:cs="Times New Roman" w:hint="default"/>
        <w:w w:val="99"/>
        <w:sz w:val="26"/>
        <w:szCs w:val="26"/>
        <w:lang w:val="ru-RU" w:eastAsia="en-US" w:bidi="ar-SA"/>
      </w:rPr>
    </w:lvl>
    <w:lvl w:ilvl="2" w:tplc="A5148D5E">
      <w:numFmt w:val="bullet"/>
      <w:lvlText w:val="•"/>
      <w:lvlJc w:val="left"/>
      <w:pPr>
        <w:ind w:left="4120" w:hanging="476"/>
      </w:pPr>
      <w:rPr>
        <w:rFonts w:hint="default"/>
        <w:lang w:val="ru-RU" w:eastAsia="en-US" w:bidi="ar-SA"/>
      </w:rPr>
    </w:lvl>
    <w:lvl w:ilvl="3" w:tplc="DB5ACA3E">
      <w:numFmt w:val="bullet"/>
      <w:lvlText w:val="•"/>
      <w:lvlJc w:val="left"/>
      <w:pPr>
        <w:ind w:left="5003" w:hanging="476"/>
      </w:pPr>
      <w:rPr>
        <w:rFonts w:hint="default"/>
        <w:lang w:val="ru-RU" w:eastAsia="en-US" w:bidi="ar-SA"/>
      </w:rPr>
    </w:lvl>
    <w:lvl w:ilvl="4" w:tplc="36F0F802">
      <w:numFmt w:val="bullet"/>
      <w:lvlText w:val="•"/>
      <w:lvlJc w:val="left"/>
      <w:pPr>
        <w:ind w:left="5886" w:hanging="476"/>
      </w:pPr>
      <w:rPr>
        <w:rFonts w:hint="default"/>
        <w:lang w:val="ru-RU" w:eastAsia="en-US" w:bidi="ar-SA"/>
      </w:rPr>
    </w:lvl>
    <w:lvl w:ilvl="5" w:tplc="F43AE1D2">
      <w:numFmt w:val="bullet"/>
      <w:lvlText w:val="•"/>
      <w:lvlJc w:val="left"/>
      <w:pPr>
        <w:ind w:left="6769" w:hanging="476"/>
      </w:pPr>
      <w:rPr>
        <w:rFonts w:hint="default"/>
        <w:lang w:val="ru-RU" w:eastAsia="en-US" w:bidi="ar-SA"/>
      </w:rPr>
    </w:lvl>
    <w:lvl w:ilvl="6" w:tplc="D2EADF60">
      <w:numFmt w:val="bullet"/>
      <w:lvlText w:val="•"/>
      <w:lvlJc w:val="left"/>
      <w:pPr>
        <w:ind w:left="7653" w:hanging="476"/>
      </w:pPr>
      <w:rPr>
        <w:rFonts w:hint="default"/>
        <w:lang w:val="ru-RU" w:eastAsia="en-US" w:bidi="ar-SA"/>
      </w:rPr>
    </w:lvl>
    <w:lvl w:ilvl="7" w:tplc="E3F85B50">
      <w:numFmt w:val="bullet"/>
      <w:lvlText w:val="•"/>
      <w:lvlJc w:val="left"/>
      <w:pPr>
        <w:ind w:left="8536" w:hanging="476"/>
      </w:pPr>
      <w:rPr>
        <w:rFonts w:hint="default"/>
        <w:lang w:val="ru-RU" w:eastAsia="en-US" w:bidi="ar-SA"/>
      </w:rPr>
    </w:lvl>
    <w:lvl w:ilvl="8" w:tplc="8C7E4AE4">
      <w:numFmt w:val="bullet"/>
      <w:lvlText w:val="•"/>
      <w:lvlJc w:val="left"/>
      <w:pPr>
        <w:ind w:left="9419" w:hanging="476"/>
      </w:pPr>
      <w:rPr>
        <w:rFonts w:hint="default"/>
        <w:lang w:val="ru-RU" w:eastAsia="en-US" w:bidi="ar-SA"/>
      </w:rPr>
    </w:lvl>
  </w:abstractNum>
  <w:abstractNum w:abstractNumId="16">
    <w:nsid w:val="23AD5270"/>
    <w:multiLevelType w:val="hybridMultilevel"/>
    <w:tmpl w:val="FFFFFFFF"/>
    <w:lvl w:ilvl="0" w:tplc="CF50E8D6">
      <w:start w:val="1"/>
      <w:numFmt w:val="decimal"/>
      <w:lvlText w:val="%1)"/>
      <w:lvlJc w:val="left"/>
      <w:pPr>
        <w:ind w:left="927" w:hanging="360"/>
      </w:pPr>
      <w:rPr>
        <w:rFonts w:hint="default"/>
      </w:rPr>
    </w:lvl>
    <w:lvl w:ilvl="1" w:tplc="09E045A2">
      <w:start w:val="1"/>
      <w:numFmt w:val="lowerLetter"/>
      <w:lvlText w:val="%2."/>
      <w:lvlJc w:val="left"/>
      <w:pPr>
        <w:ind w:left="1647" w:hanging="360"/>
      </w:pPr>
    </w:lvl>
    <w:lvl w:ilvl="2" w:tplc="A378C85C">
      <w:start w:val="1"/>
      <w:numFmt w:val="lowerRoman"/>
      <w:lvlText w:val="%3."/>
      <w:lvlJc w:val="right"/>
      <w:pPr>
        <w:ind w:left="2367" w:hanging="180"/>
      </w:pPr>
    </w:lvl>
    <w:lvl w:ilvl="3" w:tplc="032C30EA">
      <w:start w:val="1"/>
      <w:numFmt w:val="decimal"/>
      <w:lvlText w:val="%4."/>
      <w:lvlJc w:val="left"/>
      <w:pPr>
        <w:ind w:left="3087" w:hanging="360"/>
      </w:pPr>
    </w:lvl>
    <w:lvl w:ilvl="4" w:tplc="0DE08C04">
      <w:start w:val="1"/>
      <w:numFmt w:val="lowerLetter"/>
      <w:lvlText w:val="%5."/>
      <w:lvlJc w:val="left"/>
      <w:pPr>
        <w:ind w:left="3807" w:hanging="360"/>
      </w:pPr>
    </w:lvl>
    <w:lvl w:ilvl="5" w:tplc="016A9808">
      <w:start w:val="1"/>
      <w:numFmt w:val="lowerRoman"/>
      <w:lvlText w:val="%6."/>
      <w:lvlJc w:val="right"/>
      <w:pPr>
        <w:ind w:left="4527" w:hanging="180"/>
      </w:pPr>
    </w:lvl>
    <w:lvl w:ilvl="6" w:tplc="1ACC7E50">
      <w:start w:val="1"/>
      <w:numFmt w:val="decimal"/>
      <w:lvlText w:val="%7."/>
      <w:lvlJc w:val="left"/>
      <w:pPr>
        <w:ind w:left="5247" w:hanging="360"/>
      </w:pPr>
    </w:lvl>
    <w:lvl w:ilvl="7" w:tplc="42C8687A">
      <w:start w:val="1"/>
      <w:numFmt w:val="lowerLetter"/>
      <w:lvlText w:val="%8."/>
      <w:lvlJc w:val="left"/>
      <w:pPr>
        <w:ind w:left="5967" w:hanging="360"/>
      </w:pPr>
    </w:lvl>
    <w:lvl w:ilvl="8" w:tplc="76681866">
      <w:start w:val="1"/>
      <w:numFmt w:val="lowerRoman"/>
      <w:lvlText w:val="%9."/>
      <w:lvlJc w:val="right"/>
      <w:pPr>
        <w:ind w:left="6687" w:hanging="180"/>
      </w:pPr>
    </w:lvl>
  </w:abstractNum>
  <w:abstractNum w:abstractNumId="17">
    <w:nsid w:val="274D69ED"/>
    <w:multiLevelType w:val="hybridMultilevel"/>
    <w:tmpl w:val="01C8A328"/>
    <w:lvl w:ilvl="0" w:tplc="04190001">
      <w:start w:val="1"/>
      <w:numFmt w:val="bullet"/>
      <w:lvlText w:val=""/>
      <w:lvlJc w:val="left"/>
      <w:pPr>
        <w:ind w:left="4897" w:hanging="360"/>
      </w:pPr>
      <w:rPr>
        <w:rFonts w:ascii="Symbol" w:hAnsi="Symbol"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18">
    <w:nsid w:val="28601DD0"/>
    <w:multiLevelType w:val="multilevel"/>
    <w:tmpl w:val="38A68556"/>
    <w:lvl w:ilvl="0">
      <w:start w:val="6"/>
      <w:numFmt w:val="decimal"/>
      <w:lvlText w:val="%1"/>
      <w:lvlJc w:val="left"/>
      <w:pPr>
        <w:ind w:left="340" w:hanging="361"/>
      </w:pPr>
      <w:rPr>
        <w:rFonts w:hint="default"/>
        <w:lang w:val="ru-RU" w:eastAsia="en-US" w:bidi="ar-SA"/>
      </w:rPr>
    </w:lvl>
    <w:lvl w:ilvl="1">
      <w:start w:val="1"/>
      <w:numFmt w:val="decimal"/>
      <w:lvlText w:val="%1.%2."/>
      <w:lvlJc w:val="left"/>
      <w:pPr>
        <w:ind w:left="340" w:hanging="361"/>
        <w:jc w:val="right"/>
      </w:pPr>
      <w:rPr>
        <w:rFonts w:hint="default"/>
        <w:w w:val="100"/>
        <w:lang w:val="ru-RU" w:eastAsia="en-US" w:bidi="ar-SA"/>
      </w:rPr>
    </w:lvl>
    <w:lvl w:ilvl="2">
      <w:numFmt w:val="bullet"/>
      <w:lvlText w:val="•"/>
      <w:lvlJc w:val="left"/>
      <w:pPr>
        <w:ind w:left="2333" w:hanging="361"/>
      </w:pPr>
      <w:rPr>
        <w:rFonts w:hint="default"/>
        <w:lang w:val="ru-RU" w:eastAsia="en-US" w:bidi="ar-SA"/>
      </w:rPr>
    </w:lvl>
    <w:lvl w:ilvl="3">
      <w:numFmt w:val="bullet"/>
      <w:lvlText w:val="•"/>
      <w:lvlJc w:val="left"/>
      <w:pPr>
        <w:ind w:left="3330" w:hanging="361"/>
      </w:pPr>
      <w:rPr>
        <w:rFonts w:hint="default"/>
        <w:lang w:val="ru-RU" w:eastAsia="en-US" w:bidi="ar-SA"/>
      </w:rPr>
    </w:lvl>
    <w:lvl w:ilvl="4">
      <w:numFmt w:val="bullet"/>
      <w:lvlText w:val="•"/>
      <w:lvlJc w:val="left"/>
      <w:pPr>
        <w:ind w:left="4327" w:hanging="361"/>
      </w:pPr>
      <w:rPr>
        <w:rFonts w:hint="default"/>
        <w:lang w:val="ru-RU" w:eastAsia="en-US" w:bidi="ar-SA"/>
      </w:rPr>
    </w:lvl>
    <w:lvl w:ilvl="5">
      <w:numFmt w:val="bullet"/>
      <w:lvlText w:val="•"/>
      <w:lvlJc w:val="left"/>
      <w:pPr>
        <w:ind w:left="5324" w:hanging="361"/>
      </w:pPr>
      <w:rPr>
        <w:rFonts w:hint="default"/>
        <w:lang w:val="ru-RU" w:eastAsia="en-US" w:bidi="ar-SA"/>
      </w:rPr>
    </w:lvl>
    <w:lvl w:ilvl="6">
      <w:numFmt w:val="bullet"/>
      <w:lvlText w:val="•"/>
      <w:lvlJc w:val="left"/>
      <w:pPr>
        <w:ind w:left="6320" w:hanging="361"/>
      </w:pPr>
      <w:rPr>
        <w:rFonts w:hint="default"/>
        <w:lang w:val="ru-RU" w:eastAsia="en-US" w:bidi="ar-SA"/>
      </w:rPr>
    </w:lvl>
    <w:lvl w:ilvl="7">
      <w:numFmt w:val="bullet"/>
      <w:lvlText w:val="•"/>
      <w:lvlJc w:val="left"/>
      <w:pPr>
        <w:ind w:left="7317" w:hanging="361"/>
      </w:pPr>
      <w:rPr>
        <w:rFonts w:hint="default"/>
        <w:lang w:val="ru-RU" w:eastAsia="en-US" w:bidi="ar-SA"/>
      </w:rPr>
    </w:lvl>
    <w:lvl w:ilvl="8">
      <w:numFmt w:val="bullet"/>
      <w:lvlText w:val="•"/>
      <w:lvlJc w:val="left"/>
      <w:pPr>
        <w:ind w:left="8314" w:hanging="361"/>
      </w:pPr>
      <w:rPr>
        <w:rFonts w:hint="default"/>
        <w:lang w:val="ru-RU" w:eastAsia="en-US" w:bidi="ar-SA"/>
      </w:rPr>
    </w:lvl>
  </w:abstractNum>
  <w:abstractNum w:abstractNumId="19">
    <w:nsid w:val="2E860D70"/>
    <w:multiLevelType w:val="multilevel"/>
    <w:tmpl w:val="36441B7C"/>
    <w:lvl w:ilvl="0">
      <w:start w:val="5"/>
      <w:numFmt w:val="decimal"/>
      <w:lvlText w:val="%1"/>
      <w:lvlJc w:val="left"/>
      <w:pPr>
        <w:ind w:left="340" w:hanging="636"/>
      </w:pPr>
      <w:rPr>
        <w:rFonts w:hint="default"/>
        <w:lang w:val="ru-RU" w:eastAsia="en-US" w:bidi="ar-SA"/>
      </w:rPr>
    </w:lvl>
    <w:lvl w:ilvl="1">
      <w:start w:val="1"/>
      <w:numFmt w:val="decimal"/>
      <w:lvlText w:val="%1.%2."/>
      <w:lvlJc w:val="left"/>
      <w:pPr>
        <w:ind w:left="340" w:hanging="63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3" w:hanging="636"/>
      </w:pPr>
      <w:rPr>
        <w:rFonts w:hint="default"/>
        <w:lang w:val="ru-RU" w:eastAsia="en-US" w:bidi="ar-SA"/>
      </w:rPr>
    </w:lvl>
    <w:lvl w:ilvl="3">
      <w:numFmt w:val="bullet"/>
      <w:lvlText w:val="•"/>
      <w:lvlJc w:val="left"/>
      <w:pPr>
        <w:ind w:left="3330" w:hanging="636"/>
      </w:pPr>
      <w:rPr>
        <w:rFonts w:hint="default"/>
        <w:lang w:val="ru-RU" w:eastAsia="en-US" w:bidi="ar-SA"/>
      </w:rPr>
    </w:lvl>
    <w:lvl w:ilvl="4">
      <w:numFmt w:val="bullet"/>
      <w:lvlText w:val="•"/>
      <w:lvlJc w:val="left"/>
      <w:pPr>
        <w:ind w:left="4327" w:hanging="636"/>
      </w:pPr>
      <w:rPr>
        <w:rFonts w:hint="default"/>
        <w:lang w:val="ru-RU" w:eastAsia="en-US" w:bidi="ar-SA"/>
      </w:rPr>
    </w:lvl>
    <w:lvl w:ilvl="5">
      <w:numFmt w:val="bullet"/>
      <w:lvlText w:val="•"/>
      <w:lvlJc w:val="left"/>
      <w:pPr>
        <w:ind w:left="5324" w:hanging="636"/>
      </w:pPr>
      <w:rPr>
        <w:rFonts w:hint="default"/>
        <w:lang w:val="ru-RU" w:eastAsia="en-US" w:bidi="ar-SA"/>
      </w:rPr>
    </w:lvl>
    <w:lvl w:ilvl="6">
      <w:numFmt w:val="bullet"/>
      <w:lvlText w:val="•"/>
      <w:lvlJc w:val="left"/>
      <w:pPr>
        <w:ind w:left="6320" w:hanging="636"/>
      </w:pPr>
      <w:rPr>
        <w:rFonts w:hint="default"/>
        <w:lang w:val="ru-RU" w:eastAsia="en-US" w:bidi="ar-SA"/>
      </w:rPr>
    </w:lvl>
    <w:lvl w:ilvl="7">
      <w:numFmt w:val="bullet"/>
      <w:lvlText w:val="•"/>
      <w:lvlJc w:val="left"/>
      <w:pPr>
        <w:ind w:left="7317" w:hanging="636"/>
      </w:pPr>
      <w:rPr>
        <w:rFonts w:hint="default"/>
        <w:lang w:val="ru-RU" w:eastAsia="en-US" w:bidi="ar-SA"/>
      </w:rPr>
    </w:lvl>
    <w:lvl w:ilvl="8">
      <w:numFmt w:val="bullet"/>
      <w:lvlText w:val="•"/>
      <w:lvlJc w:val="left"/>
      <w:pPr>
        <w:ind w:left="8314" w:hanging="636"/>
      </w:pPr>
      <w:rPr>
        <w:rFonts w:hint="default"/>
        <w:lang w:val="ru-RU" w:eastAsia="en-US" w:bidi="ar-SA"/>
      </w:rPr>
    </w:lvl>
  </w:abstractNum>
  <w:abstractNum w:abstractNumId="20">
    <w:nsid w:val="34060601"/>
    <w:multiLevelType w:val="hybridMultilevel"/>
    <w:tmpl w:val="BF3CF4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7CD6AF4"/>
    <w:multiLevelType w:val="multilevel"/>
    <w:tmpl w:val="E4DA167E"/>
    <w:lvl w:ilvl="0">
      <w:start w:val="3"/>
      <w:numFmt w:val="decimal"/>
      <w:lvlText w:val="%1"/>
      <w:lvlJc w:val="left"/>
      <w:pPr>
        <w:ind w:left="1328" w:hanging="420"/>
      </w:pPr>
      <w:rPr>
        <w:rFonts w:hint="default"/>
        <w:lang w:val="ru-RU" w:eastAsia="en-US" w:bidi="ar-SA"/>
      </w:rPr>
    </w:lvl>
    <w:lvl w:ilvl="1">
      <w:start w:val="1"/>
      <w:numFmt w:val="decimal"/>
      <w:lvlText w:val="%1.%2."/>
      <w:lvlJc w:val="left"/>
      <w:pPr>
        <w:ind w:left="1328" w:hanging="420"/>
      </w:pPr>
      <w:rPr>
        <w:rFonts w:ascii="Times New Roman" w:eastAsia="Times New Roman" w:hAnsi="Times New Roman" w:cs="Times New Roman" w:hint="default"/>
        <w:w w:val="100"/>
        <w:sz w:val="28"/>
        <w:szCs w:val="24"/>
        <w:lang w:val="ru-RU" w:eastAsia="en-US" w:bidi="ar-SA"/>
      </w:rPr>
    </w:lvl>
    <w:lvl w:ilvl="2">
      <w:numFmt w:val="bullet"/>
      <w:lvlText w:val="•"/>
      <w:lvlJc w:val="left"/>
      <w:pPr>
        <w:ind w:left="3117" w:hanging="420"/>
      </w:pPr>
      <w:rPr>
        <w:rFonts w:hint="default"/>
        <w:lang w:val="ru-RU" w:eastAsia="en-US" w:bidi="ar-SA"/>
      </w:rPr>
    </w:lvl>
    <w:lvl w:ilvl="3">
      <w:numFmt w:val="bullet"/>
      <w:lvlText w:val="•"/>
      <w:lvlJc w:val="left"/>
      <w:pPr>
        <w:ind w:left="4016" w:hanging="420"/>
      </w:pPr>
      <w:rPr>
        <w:rFonts w:hint="default"/>
        <w:lang w:val="ru-RU" w:eastAsia="en-US" w:bidi="ar-SA"/>
      </w:rPr>
    </w:lvl>
    <w:lvl w:ilvl="4">
      <w:numFmt w:val="bullet"/>
      <w:lvlText w:val="•"/>
      <w:lvlJc w:val="left"/>
      <w:pPr>
        <w:ind w:left="4915" w:hanging="420"/>
      </w:pPr>
      <w:rPr>
        <w:rFonts w:hint="default"/>
        <w:lang w:val="ru-RU" w:eastAsia="en-US" w:bidi="ar-SA"/>
      </w:rPr>
    </w:lvl>
    <w:lvl w:ilvl="5">
      <w:numFmt w:val="bullet"/>
      <w:lvlText w:val="•"/>
      <w:lvlJc w:val="left"/>
      <w:pPr>
        <w:ind w:left="5814" w:hanging="420"/>
      </w:pPr>
      <w:rPr>
        <w:rFonts w:hint="default"/>
        <w:lang w:val="ru-RU" w:eastAsia="en-US" w:bidi="ar-SA"/>
      </w:rPr>
    </w:lvl>
    <w:lvl w:ilvl="6">
      <w:numFmt w:val="bullet"/>
      <w:lvlText w:val="•"/>
      <w:lvlJc w:val="left"/>
      <w:pPr>
        <w:ind w:left="6712" w:hanging="420"/>
      </w:pPr>
      <w:rPr>
        <w:rFonts w:hint="default"/>
        <w:lang w:val="ru-RU" w:eastAsia="en-US" w:bidi="ar-SA"/>
      </w:rPr>
    </w:lvl>
    <w:lvl w:ilvl="7">
      <w:numFmt w:val="bullet"/>
      <w:lvlText w:val="•"/>
      <w:lvlJc w:val="left"/>
      <w:pPr>
        <w:ind w:left="7611" w:hanging="420"/>
      </w:pPr>
      <w:rPr>
        <w:rFonts w:hint="default"/>
        <w:lang w:val="ru-RU" w:eastAsia="en-US" w:bidi="ar-SA"/>
      </w:rPr>
    </w:lvl>
    <w:lvl w:ilvl="8">
      <w:numFmt w:val="bullet"/>
      <w:lvlText w:val="•"/>
      <w:lvlJc w:val="left"/>
      <w:pPr>
        <w:ind w:left="8510" w:hanging="420"/>
      </w:pPr>
      <w:rPr>
        <w:rFonts w:hint="default"/>
        <w:lang w:val="ru-RU" w:eastAsia="en-US" w:bidi="ar-SA"/>
      </w:rPr>
    </w:lvl>
  </w:abstractNum>
  <w:abstractNum w:abstractNumId="22">
    <w:nsid w:val="38C102E9"/>
    <w:multiLevelType w:val="hybridMultilevel"/>
    <w:tmpl w:val="AE4AF41C"/>
    <w:lvl w:ilvl="0" w:tplc="FB44E73E">
      <w:start w:val="1"/>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773CAE"/>
    <w:multiLevelType w:val="hybridMultilevel"/>
    <w:tmpl w:val="46C453EA"/>
    <w:lvl w:ilvl="0" w:tplc="B0FC3956">
      <w:numFmt w:val="bullet"/>
      <w:lvlText w:val="-"/>
      <w:lvlJc w:val="left"/>
      <w:pPr>
        <w:ind w:left="311" w:hanging="152"/>
      </w:pPr>
      <w:rPr>
        <w:rFonts w:ascii="Times New Roman" w:eastAsia="Times New Roman" w:hAnsi="Times New Roman" w:cs="Times New Roman" w:hint="default"/>
        <w:w w:val="99"/>
        <w:sz w:val="26"/>
        <w:szCs w:val="26"/>
        <w:lang w:val="ru-RU" w:eastAsia="en-US" w:bidi="ar-SA"/>
      </w:rPr>
    </w:lvl>
    <w:lvl w:ilvl="1" w:tplc="0226DEE8">
      <w:numFmt w:val="bullet"/>
      <w:lvlText w:val="•"/>
      <w:lvlJc w:val="left"/>
      <w:pPr>
        <w:ind w:left="1406" w:hanging="152"/>
      </w:pPr>
      <w:rPr>
        <w:rFonts w:hint="default"/>
        <w:lang w:val="ru-RU" w:eastAsia="en-US" w:bidi="ar-SA"/>
      </w:rPr>
    </w:lvl>
    <w:lvl w:ilvl="2" w:tplc="03669B10">
      <w:numFmt w:val="bullet"/>
      <w:lvlText w:val="•"/>
      <w:lvlJc w:val="left"/>
      <w:pPr>
        <w:ind w:left="2493" w:hanging="152"/>
      </w:pPr>
      <w:rPr>
        <w:rFonts w:hint="default"/>
        <w:lang w:val="ru-RU" w:eastAsia="en-US" w:bidi="ar-SA"/>
      </w:rPr>
    </w:lvl>
    <w:lvl w:ilvl="3" w:tplc="43BE27D8">
      <w:numFmt w:val="bullet"/>
      <w:lvlText w:val="•"/>
      <w:lvlJc w:val="left"/>
      <w:pPr>
        <w:ind w:left="3579" w:hanging="152"/>
      </w:pPr>
      <w:rPr>
        <w:rFonts w:hint="default"/>
        <w:lang w:val="ru-RU" w:eastAsia="en-US" w:bidi="ar-SA"/>
      </w:rPr>
    </w:lvl>
    <w:lvl w:ilvl="4" w:tplc="F94A120C">
      <w:numFmt w:val="bullet"/>
      <w:lvlText w:val="•"/>
      <w:lvlJc w:val="left"/>
      <w:pPr>
        <w:ind w:left="4666" w:hanging="152"/>
      </w:pPr>
      <w:rPr>
        <w:rFonts w:hint="default"/>
        <w:lang w:val="ru-RU" w:eastAsia="en-US" w:bidi="ar-SA"/>
      </w:rPr>
    </w:lvl>
    <w:lvl w:ilvl="5" w:tplc="ABCAD68E">
      <w:numFmt w:val="bullet"/>
      <w:lvlText w:val="•"/>
      <w:lvlJc w:val="left"/>
      <w:pPr>
        <w:ind w:left="5753" w:hanging="152"/>
      </w:pPr>
      <w:rPr>
        <w:rFonts w:hint="default"/>
        <w:lang w:val="ru-RU" w:eastAsia="en-US" w:bidi="ar-SA"/>
      </w:rPr>
    </w:lvl>
    <w:lvl w:ilvl="6" w:tplc="89F4EF68">
      <w:numFmt w:val="bullet"/>
      <w:lvlText w:val="•"/>
      <w:lvlJc w:val="left"/>
      <w:pPr>
        <w:ind w:left="6839" w:hanging="152"/>
      </w:pPr>
      <w:rPr>
        <w:rFonts w:hint="default"/>
        <w:lang w:val="ru-RU" w:eastAsia="en-US" w:bidi="ar-SA"/>
      </w:rPr>
    </w:lvl>
    <w:lvl w:ilvl="7" w:tplc="F3441C74">
      <w:numFmt w:val="bullet"/>
      <w:lvlText w:val="•"/>
      <w:lvlJc w:val="left"/>
      <w:pPr>
        <w:ind w:left="7926" w:hanging="152"/>
      </w:pPr>
      <w:rPr>
        <w:rFonts w:hint="default"/>
        <w:lang w:val="ru-RU" w:eastAsia="en-US" w:bidi="ar-SA"/>
      </w:rPr>
    </w:lvl>
    <w:lvl w:ilvl="8" w:tplc="EC62100E">
      <w:numFmt w:val="bullet"/>
      <w:lvlText w:val="•"/>
      <w:lvlJc w:val="left"/>
      <w:pPr>
        <w:ind w:left="9013" w:hanging="152"/>
      </w:pPr>
      <w:rPr>
        <w:rFonts w:hint="default"/>
        <w:lang w:val="ru-RU" w:eastAsia="en-US" w:bidi="ar-SA"/>
      </w:rPr>
    </w:lvl>
  </w:abstractNum>
  <w:abstractNum w:abstractNumId="24">
    <w:nsid w:val="3FDF1FF5"/>
    <w:multiLevelType w:val="hybridMultilevel"/>
    <w:tmpl w:val="4A0ABCBC"/>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09437A3"/>
    <w:multiLevelType w:val="multilevel"/>
    <w:tmpl w:val="7220B7B2"/>
    <w:lvl w:ilvl="0">
      <w:start w:val="7"/>
      <w:numFmt w:val="decimal"/>
      <w:lvlText w:val="%1"/>
      <w:lvlJc w:val="left"/>
      <w:pPr>
        <w:ind w:left="1328" w:hanging="420"/>
      </w:pPr>
      <w:rPr>
        <w:rFonts w:hint="default"/>
        <w:lang w:val="ru-RU" w:eastAsia="en-US" w:bidi="ar-SA"/>
      </w:rPr>
    </w:lvl>
    <w:lvl w:ilvl="1">
      <w:start w:val="1"/>
      <w:numFmt w:val="decimal"/>
      <w:lvlText w:val="%1.%2."/>
      <w:lvlJc w:val="left"/>
      <w:pPr>
        <w:ind w:left="1271" w:hanging="420"/>
      </w:pPr>
      <w:rPr>
        <w:rFonts w:ascii="Times New Roman" w:eastAsia="Times New Roman" w:hAnsi="Times New Roman" w:cs="Times New Roman" w:hint="default"/>
        <w:color w:val="21272E"/>
        <w:w w:val="100"/>
        <w:sz w:val="28"/>
        <w:szCs w:val="24"/>
        <w:lang w:val="ru-RU" w:eastAsia="en-US" w:bidi="ar-SA"/>
      </w:rPr>
    </w:lvl>
    <w:lvl w:ilvl="2">
      <w:numFmt w:val="bullet"/>
      <w:lvlText w:val="•"/>
      <w:lvlJc w:val="left"/>
      <w:pPr>
        <w:ind w:left="3117" w:hanging="420"/>
      </w:pPr>
      <w:rPr>
        <w:rFonts w:hint="default"/>
        <w:lang w:val="ru-RU" w:eastAsia="en-US" w:bidi="ar-SA"/>
      </w:rPr>
    </w:lvl>
    <w:lvl w:ilvl="3">
      <w:numFmt w:val="bullet"/>
      <w:lvlText w:val="•"/>
      <w:lvlJc w:val="left"/>
      <w:pPr>
        <w:ind w:left="4016" w:hanging="420"/>
      </w:pPr>
      <w:rPr>
        <w:rFonts w:hint="default"/>
        <w:lang w:val="ru-RU" w:eastAsia="en-US" w:bidi="ar-SA"/>
      </w:rPr>
    </w:lvl>
    <w:lvl w:ilvl="4">
      <w:numFmt w:val="bullet"/>
      <w:lvlText w:val="•"/>
      <w:lvlJc w:val="left"/>
      <w:pPr>
        <w:ind w:left="4915" w:hanging="420"/>
      </w:pPr>
      <w:rPr>
        <w:rFonts w:hint="default"/>
        <w:lang w:val="ru-RU" w:eastAsia="en-US" w:bidi="ar-SA"/>
      </w:rPr>
    </w:lvl>
    <w:lvl w:ilvl="5">
      <w:numFmt w:val="bullet"/>
      <w:lvlText w:val="•"/>
      <w:lvlJc w:val="left"/>
      <w:pPr>
        <w:ind w:left="5814" w:hanging="420"/>
      </w:pPr>
      <w:rPr>
        <w:rFonts w:hint="default"/>
        <w:lang w:val="ru-RU" w:eastAsia="en-US" w:bidi="ar-SA"/>
      </w:rPr>
    </w:lvl>
    <w:lvl w:ilvl="6">
      <w:numFmt w:val="bullet"/>
      <w:lvlText w:val="•"/>
      <w:lvlJc w:val="left"/>
      <w:pPr>
        <w:ind w:left="6712" w:hanging="420"/>
      </w:pPr>
      <w:rPr>
        <w:rFonts w:hint="default"/>
        <w:lang w:val="ru-RU" w:eastAsia="en-US" w:bidi="ar-SA"/>
      </w:rPr>
    </w:lvl>
    <w:lvl w:ilvl="7">
      <w:numFmt w:val="bullet"/>
      <w:lvlText w:val="•"/>
      <w:lvlJc w:val="left"/>
      <w:pPr>
        <w:ind w:left="7611" w:hanging="420"/>
      </w:pPr>
      <w:rPr>
        <w:rFonts w:hint="default"/>
        <w:lang w:val="ru-RU" w:eastAsia="en-US" w:bidi="ar-SA"/>
      </w:rPr>
    </w:lvl>
    <w:lvl w:ilvl="8">
      <w:numFmt w:val="bullet"/>
      <w:lvlText w:val="•"/>
      <w:lvlJc w:val="left"/>
      <w:pPr>
        <w:ind w:left="8510" w:hanging="420"/>
      </w:pPr>
      <w:rPr>
        <w:rFonts w:hint="default"/>
        <w:lang w:val="ru-RU" w:eastAsia="en-US" w:bidi="ar-SA"/>
      </w:rPr>
    </w:lvl>
  </w:abstractNum>
  <w:abstractNum w:abstractNumId="26">
    <w:nsid w:val="43F4362A"/>
    <w:multiLevelType w:val="hybridMultilevel"/>
    <w:tmpl w:val="317CAB92"/>
    <w:lvl w:ilvl="0" w:tplc="8C04DA16">
      <w:numFmt w:val="bullet"/>
      <w:lvlText w:val=""/>
      <w:lvlJc w:val="left"/>
      <w:pPr>
        <w:ind w:left="1060" w:hanging="360"/>
      </w:pPr>
      <w:rPr>
        <w:rFonts w:ascii="Symbol" w:eastAsia="Symbol" w:hAnsi="Symbol" w:cs="Symbol" w:hint="default"/>
        <w:w w:val="100"/>
        <w:sz w:val="24"/>
        <w:szCs w:val="24"/>
        <w:lang w:val="ru-RU" w:eastAsia="en-US" w:bidi="ar-SA"/>
      </w:rPr>
    </w:lvl>
    <w:lvl w:ilvl="1" w:tplc="3E386B70">
      <w:numFmt w:val="bullet"/>
      <w:lvlText w:val=""/>
      <w:lvlJc w:val="left"/>
      <w:pPr>
        <w:ind w:left="1420" w:hanging="360"/>
      </w:pPr>
      <w:rPr>
        <w:rFonts w:ascii="Symbol" w:eastAsia="Symbol" w:hAnsi="Symbol" w:cs="Symbol" w:hint="default"/>
        <w:w w:val="100"/>
        <w:sz w:val="24"/>
        <w:szCs w:val="24"/>
        <w:lang w:val="ru-RU" w:eastAsia="en-US" w:bidi="ar-SA"/>
      </w:rPr>
    </w:lvl>
    <w:lvl w:ilvl="2" w:tplc="00981090">
      <w:numFmt w:val="bullet"/>
      <w:lvlText w:val="•"/>
      <w:lvlJc w:val="left"/>
      <w:pPr>
        <w:ind w:left="2407" w:hanging="360"/>
      </w:pPr>
      <w:rPr>
        <w:rFonts w:hint="default"/>
        <w:lang w:val="ru-RU" w:eastAsia="en-US" w:bidi="ar-SA"/>
      </w:rPr>
    </w:lvl>
    <w:lvl w:ilvl="3" w:tplc="D3A0333C">
      <w:numFmt w:val="bullet"/>
      <w:lvlText w:val="•"/>
      <w:lvlJc w:val="left"/>
      <w:pPr>
        <w:ind w:left="3395" w:hanging="360"/>
      </w:pPr>
      <w:rPr>
        <w:rFonts w:hint="default"/>
        <w:lang w:val="ru-RU" w:eastAsia="en-US" w:bidi="ar-SA"/>
      </w:rPr>
    </w:lvl>
    <w:lvl w:ilvl="4" w:tplc="F53CB306">
      <w:numFmt w:val="bullet"/>
      <w:lvlText w:val="•"/>
      <w:lvlJc w:val="left"/>
      <w:pPr>
        <w:ind w:left="4382" w:hanging="360"/>
      </w:pPr>
      <w:rPr>
        <w:rFonts w:hint="default"/>
        <w:lang w:val="ru-RU" w:eastAsia="en-US" w:bidi="ar-SA"/>
      </w:rPr>
    </w:lvl>
    <w:lvl w:ilvl="5" w:tplc="A15CE0E6">
      <w:numFmt w:val="bullet"/>
      <w:lvlText w:val="•"/>
      <w:lvlJc w:val="left"/>
      <w:pPr>
        <w:ind w:left="5370" w:hanging="360"/>
      </w:pPr>
      <w:rPr>
        <w:rFonts w:hint="default"/>
        <w:lang w:val="ru-RU" w:eastAsia="en-US" w:bidi="ar-SA"/>
      </w:rPr>
    </w:lvl>
    <w:lvl w:ilvl="6" w:tplc="93523E96">
      <w:numFmt w:val="bullet"/>
      <w:lvlText w:val="•"/>
      <w:lvlJc w:val="left"/>
      <w:pPr>
        <w:ind w:left="6357" w:hanging="360"/>
      </w:pPr>
      <w:rPr>
        <w:rFonts w:hint="default"/>
        <w:lang w:val="ru-RU" w:eastAsia="en-US" w:bidi="ar-SA"/>
      </w:rPr>
    </w:lvl>
    <w:lvl w:ilvl="7" w:tplc="76C4A300">
      <w:numFmt w:val="bullet"/>
      <w:lvlText w:val="•"/>
      <w:lvlJc w:val="left"/>
      <w:pPr>
        <w:ind w:left="7345" w:hanging="360"/>
      </w:pPr>
      <w:rPr>
        <w:rFonts w:hint="default"/>
        <w:lang w:val="ru-RU" w:eastAsia="en-US" w:bidi="ar-SA"/>
      </w:rPr>
    </w:lvl>
    <w:lvl w:ilvl="8" w:tplc="E70660F0">
      <w:numFmt w:val="bullet"/>
      <w:lvlText w:val="•"/>
      <w:lvlJc w:val="left"/>
      <w:pPr>
        <w:ind w:left="8332" w:hanging="360"/>
      </w:pPr>
      <w:rPr>
        <w:rFonts w:hint="default"/>
        <w:lang w:val="ru-RU" w:eastAsia="en-US" w:bidi="ar-SA"/>
      </w:rPr>
    </w:lvl>
  </w:abstractNum>
  <w:abstractNum w:abstractNumId="27">
    <w:nsid w:val="46D77490"/>
    <w:multiLevelType w:val="hybridMultilevel"/>
    <w:tmpl w:val="23745F40"/>
    <w:lvl w:ilvl="0" w:tplc="928EFF4A">
      <w:numFmt w:val="bullet"/>
      <w:lvlText w:val="–"/>
      <w:lvlJc w:val="left"/>
      <w:pPr>
        <w:ind w:left="340" w:hanging="208"/>
      </w:pPr>
      <w:rPr>
        <w:rFonts w:ascii="Times New Roman" w:eastAsia="Times New Roman" w:hAnsi="Times New Roman" w:cs="Times New Roman" w:hint="default"/>
        <w:w w:val="100"/>
        <w:sz w:val="24"/>
        <w:szCs w:val="24"/>
        <w:lang w:val="ru-RU" w:eastAsia="en-US" w:bidi="ar-SA"/>
      </w:rPr>
    </w:lvl>
    <w:lvl w:ilvl="1" w:tplc="6038A69C">
      <w:numFmt w:val="bullet"/>
      <w:lvlText w:val=""/>
      <w:lvlJc w:val="left"/>
      <w:pPr>
        <w:ind w:left="1060" w:hanging="360"/>
      </w:pPr>
      <w:rPr>
        <w:rFonts w:ascii="Symbol" w:eastAsia="Symbol" w:hAnsi="Symbol" w:cs="Symbol" w:hint="default"/>
        <w:w w:val="100"/>
        <w:sz w:val="24"/>
        <w:szCs w:val="24"/>
        <w:lang w:val="ru-RU" w:eastAsia="en-US" w:bidi="ar-SA"/>
      </w:rPr>
    </w:lvl>
    <w:lvl w:ilvl="2" w:tplc="4C000ACE">
      <w:numFmt w:val="bullet"/>
      <w:lvlText w:val=""/>
      <w:lvlJc w:val="left"/>
      <w:pPr>
        <w:ind w:left="340" w:hanging="281"/>
      </w:pPr>
      <w:rPr>
        <w:rFonts w:ascii="Symbol" w:eastAsia="Symbol" w:hAnsi="Symbol" w:cs="Symbol" w:hint="default"/>
        <w:w w:val="100"/>
        <w:sz w:val="24"/>
        <w:szCs w:val="24"/>
        <w:lang w:val="ru-RU" w:eastAsia="en-US" w:bidi="ar-SA"/>
      </w:rPr>
    </w:lvl>
    <w:lvl w:ilvl="3" w:tplc="FAEA6A66">
      <w:numFmt w:val="bullet"/>
      <w:lvlText w:val="•"/>
      <w:lvlJc w:val="left"/>
      <w:pPr>
        <w:ind w:left="2373" w:hanging="281"/>
      </w:pPr>
      <w:rPr>
        <w:rFonts w:hint="default"/>
        <w:lang w:val="ru-RU" w:eastAsia="en-US" w:bidi="ar-SA"/>
      </w:rPr>
    </w:lvl>
    <w:lvl w:ilvl="4" w:tplc="3C887A3A">
      <w:numFmt w:val="bullet"/>
      <w:lvlText w:val="•"/>
      <w:lvlJc w:val="left"/>
      <w:pPr>
        <w:ind w:left="3507" w:hanging="281"/>
      </w:pPr>
      <w:rPr>
        <w:rFonts w:hint="default"/>
        <w:lang w:val="ru-RU" w:eastAsia="en-US" w:bidi="ar-SA"/>
      </w:rPr>
    </w:lvl>
    <w:lvl w:ilvl="5" w:tplc="88C09DA2">
      <w:numFmt w:val="bullet"/>
      <w:lvlText w:val="•"/>
      <w:lvlJc w:val="left"/>
      <w:pPr>
        <w:ind w:left="4640" w:hanging="281"/>
      </w:pPr>
      <w:rPr>
        <w:rFonts w:hint="default"/>
        <w:lang w:val="ru-RU" w:eastAsia="en-US" w:bidi="ar-SA"/>
      </w:rPr>
    </w:lvl>
    <w:lvl w:ilvl="6" w:tplc="FEC0A646">
      <w:numFmt w:val="bullet"/>
      <w:lvlText w:val="•"/>
      <w:lvlJc w:val="left"/>
      <w:pPr>
        <w:ind w:left="5774" w:hanging="281"/>
      </w:pPr>
      <w:rPr>
        <w:rFonts w:hint="default"/>
        <w:lang w:val="ru-RU" w:eastAsia="en-US" w:bidi="ar-SA"/>
      </w:rPr>
    </w:lvl>
    <w:lvl w:ilvl="7" w:tplc="4F56F61A">
      <w:numFmt w:val="bullet"/>
      <w:lvlText w:val="•"/>
      <w:lvlJc w:val="left"/>
      <w:pPr>
        <w:ind w:left="6907" w:hanging="281"/>
      </w:pPr>
      <w:rPr>
        <w:rFonts w:hint="default"/>
        <w:lang w:val="ru-RU" w:eastAsia="en-US" w:bidi="ar-SA"/>
      </w:rPr>
    </w:lvl>
    <w:lvl w:ilvl="8" w:tplc="C530729C">
      <w:numFmt w:val="bullet"/>
      <w:lvlText w:val="•"/>
      <w:lvlJc w:val="left"/>
      <w:pPr>
        <w:ind w:left="8041" w:hanging="281"/>
      </w:pPr>
      <w:rPr>
        <w:rFonts w:hint="default"/>
        <w:lang w:val="ru-RU" w:eastAsia="en-US" w:bidi="ar-SA"/>
      </w:rPr>
    </w:lvl>
  </w:abstractNum>
  <w:abstractNum w:abstractNumId="28">
    <w:nsid w:val="4CF2134A"/>
    <w:multiLevelType w:val="hybridMultilevel"/>
    <w:tmpl w:val="87009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FC450F"/>
    <w:multiLevelType w:val="hybridMultilevel"/>
    <w:tmpl w:val="2ED6541E"/>
    <w:lvl w:ilvl="0" w:tplc="1A56992A">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857EBD"/>
    <w:multiLevelType w:val="hybridMultilevel"/>
    <w:tmpl w:val="D2F8267E"/>
    <w:lvl w:ilvl="0" w:tplc="3D58BA00">
      <w:numFmt w:val="bullet"/>
      <w:lvlText w:val="-"/>
      <w:lvlJc w:val="left"/>
      <w:pPr>
        <w:ind w:left="311" w:hanging="219"/>
      </w:pPr>
      <w:rPr>
        <w:rFonts w:ascii="Times New Roman" w:eastAsia="Times New Roman" w:hAnsi="Times New Roman" w:cs="Times New Roman" w:hint="default"/>
        <w:w w:val="99"/>
        <w:sz w:val="26"/>
        <w:szCs w:val="26"/>
        <w:lang w:val="ru-RU" w:eastAsia="en-US" w:bidi="ar-SA"/>
      </w:rPr>
    </w:lvl>
    <w:lvl w:ilvl="1" w:tplc="3D5C6C18">
      <w:numFmt w:val="bullet"/>
      <w:lvlText w:val="•"/>
      <w:lvlJc w:val="left"/>
      <w:pPr>
        <w:ind w:left="1406" w:hanging="219"/>
      </w:pPr>
      <w:rPr>
        <w:rFonts w:hint="default"/>
        <w:lang w:val="ru-RU" w:eastAsia="en-US" w:bidi="ar-SA"/>
      </w:rPr>
    </w:lvl>
    <w:lvl w:ilvl="2" w:tplc="317E13A0">
      <w:numFmt w:val="bullet"/>
      <w:lvlText w:val="•"/>
      <w:lvlJc w:val="left"/>
      <w:pPr>
        <w:ind w:left="2493" w:hanging="219"/>
      </w:pPr>
      <w:rPr>
        <w:rFonts w:hint="default"/>
        <w:lang w:val="ru-RU" w:eastAsia="en-US" w:bidi="ar-SA"/>
      </w:rPr>
    </w:lvl>
    <w:lvl w:ilvl="3" w:tplc="3E4C763C">
      <w:numFmt w:val="bullet"/>
      <w:lvlText w:val="•"/>
      <w:lvlJc w:val="left"/>
      <w:pPr>
        <w:ind w:left="3579" w:hanging="219"/>
      </w:pPr>
      <w:rPr>
        <w:rFonts w:hint="default"/>
        <w:lang w:val="ru-RU" w:eastAsia="en-US" w:bidi="ar-SA"/>
      </w:rPr>
    </w:lvl>
    <w:lvl w:ilvl="4" w:tplc="789A4DC8">
      <w:numFmt w:val="bullet"/>
      <w:lvlText w:val="•"/>
      <w:lvlJc w:val="left"/>
      <w:pPr>
        <w:ind w:left="4666" w:hanging="219"/>
      </w:pPr>
      <w:rPr>
        <w:rFonts w:hint="default"/>
        <w:lang w:val="ru-RU" w:eastAsia="en-US" w:bidi="ar-SA"/>
      </w:rPr>
    </w:lvl>
    <w:lvl w:ilvl="5" w:tplc="44E699CC">
      <w:numFmt w:val="bullet"/>
      <w:lvlText w:val="•"/>
      <w:lvlJc w:val="left"/>
      <w:pPr>
        <w:ind w:left="5753" w:hanging="219"/>
      </w:pPr>
      <w:rPr>
        <w:rFonts w:hint="default"/>
        <w:lang w:val="ru-RU" w:eastAsia="en-US" w:bidi="ar-SA"/>
      </w:rPr>
    </w:lvl>
    <w:lvl w:ilvl="6" w:tplc="BE0C7652">
      <w:numFmt w:val="bullet"/>
      <w:lvlText w:val="•"/>
      <w:lvlJc w:val="left"/>
      <w:pPr>
        <w:ind w:left="6839" w:hanging="219"/>
      </w:pPr>
      <w:rPr>
        <w:rFonts w:hint="default"/>
        <w:lang w:val="ru-RU" w:eastAsia="en-US" w:bidi="ar-SA"/>
      </w:rPr>
    </w:lvl>
    <w:lvl w:ilvl="7" w:tplc="AEC8DF44">
      <w:numFmt w:val="bullet"/>
      <w:lvlText w:val="•"/>
      <w:lvlJc w:val="left"/>
      <w:pPr>
        <w:ind w:left="7926" w:hanging="219"/>
      </w:pPr>
      <w:rPr>
        <w:rFonts w:hint="default"/>
        <w:lang w:val="ru-RU" w:eastAsia="en-US" w:bidi="ar-SA"/>
      </w:rPr>
    </w:lvl>
    <w:lvl w:ilvl="8" w:tplc="CBB800FA">
      <w:numFmt w:val="bullet"/>
      <w:lvlText w:val="•"/>
      <w:lvlJc w:val="left"/>
      <w:pPr>
        <w:ind w:left="9013" w:hanging="219"/>
      </w:pPr>
      <w:rPr>
        <w:rFonts w:hint="default"/>
        <w:lang w:val="ru-RU" w:eastAsia="en-US" w:bidi="ar-SA"/>
      </w:rPr>
    </w:lvl>
  </w:abstractNum>
  <w:abstractNum w:abstractNumId="31">
    <w:nsid w:val="5A204075"/>
    <w:multiLevelType w:val="hybridMultilevel"/>
    <w:tmpl w:val="11DC79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D57326"/>
    <w:multiLevelType w:val="hybridMultilevel"/>
    <w:tmpl w:val="B210B636"/>
    <w:lvl w:ilvl="0" w:tplc="04190011">
      <w:start w:val="1"/>
      <w:numFmt w:val="decimal"/>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3">
    <w:nsid w:val="5B87250A"/>
    <w:multiLevelType w:val="hybridMultilevel"/>
    <w:tmpl w:val="52E0ACC6"/>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E3E343B"/>
    <w:multiLevelType w:val="hybridMultilevel"/>
    <w:tmpl w:val="FFFFFFFF"/>
    <w:lvl w:ilvl="0" w:tplc="F9E0CA48">
      <w:start w:val="1"/>
      <w:numFmt w:val="decimal"/>
      <w:lvlText w:val="%1)"/>
      <w:lvlJc w:val="left"/>
      <w:pPr>
        <w:ind w:left="960" w:hanging="360"/>
      </w:pPr>
      <w:rPr>
        <w:rFonts w:ascii="Times New Roman" w:eastAsiaTheme="minorEastAsia" w:hAnsi="Times New Roman" w:cs="Times New Roman"/>
      </w:rPr>
    </w:lvl>
    <w:lvl w:ilvl="1" w:tplc="AD0C3C76">
      <w:start w:val="1"/>
      <w:numFmt w:val="lowerLetter"/>
      <w:lvlText w:val="%2."/>
      <w:lvlJc w:val="left"/>
      <w:pPr>
        <w:ind w:left="1680" w:hanging="360"/>
      </w:pPr>
    </w:lvl>
    <w:lvl w:ilvl="2" w:tplc="D59A1ABC">
      <w:start w:val="1"/>
      <w:numFmt w:val="lowerRoman"/>
      <w:lvlText w:val="%3."/>
      <w:lvlJc w:val="right"/>
      <w:pPr>
        <w:ind w:left="2400" w:hanging="180"/>
      </w:pPr>
    </w:lvl>
    <w:lvl w:ilvl="3" w:tplc="06E62A1E">
      <w:start w:val="1"/>
      <w:numFmt w:val="decimal"/>
      <w:lvlText w:val="%4."/>
      <w:lvlJc w:val="left"/>
      <w:pPr>
        <w:ind w:left="3120" w:hanging="360"/>
      </w:pPr>
    </w:lvl>
    <w:lvl w:ilvl="4" w:tplc="1E7018EE">
      <w:start w:val="1"/>
      <w:numFmt w:val="lowerLetter"/>
      <w:lvlText w:val="%5."/>
      <w:lvlJc w:val="left"/>
      <w:pPr>
        <w:ind w:left="3840" w:hanging="360"/>
      </w:pPr>
    </w:lvl>
    <w:lvl w:ilvl="5" w:tplc="DAF47B46">
      <w:start w:val="1"/>
      <w:numFmt w:val="lowerRoman"/>
      <w:lvlText w:val="%6."/>
      <w:lvlJc w:val="right"/>
      <w:pPr>
        <w:ind w:left="4560" w:hanging="180"/>
      </w:pPr>
    </w:lvl>
    <w:lvl w:ilvl="6" w:tplc="BC269706">
      <w:start w:val="1"/>
      <w:numFmt w:val="decimal"/>
      <w:lvlText w:val="%7."/>
      <w:lvlJc w:val="left"/>
      <w:pPr>
        <w:ind w:left="5280" w:hanging="360"/>
      </w:pPr>
    </w:lvl>
    <w:lvl w:ilvl="7" w:tplc="5678C772">
      <w:start w:val="1"/>
      <w:numFmt w:val="lowerLetter"/>
      <w:lvlText w:val="%8."/>
      <w:lvlJc w:val="left"/>
      <w:pPr>
        <w:ind w:left="6000" w:hanging="360"/>
      </w:pPr>
    </w:lvl>
    <w:lvl w:ilvl="8" w:tplc="122C8454">
      <w:start w:val="1"/>
      <w:numFmt w:val="lowerRoman"/>
      <w:lvlText w:val="%9."/>
      <w:lvlJc w:val="right"/>
      <w:pPr>
        <w:ind w:left="6720" w:hanging="180"/>
      </w:pPr>
    </w:lvl>
  </w:abstractNum>
  <w:abstractNum w:abstractNumId="35">
    <w:nsid w:val="65C15F82"/>
    <w:multiLevelType w:val="hybridMultilevel"/>
    <w:tmpl w:val="78247BE0"/>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D5772EF"/>
    <w:multiLevelType w:val="hybridMultilevel"/>
    <w:tmpl w:val="FF96A07C"/>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E68667B"/>
    <w:multiLevelType w:val="hybridMultilevel"/>
    <w:tmpl w:val="8CB2FA1A"/>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707458B7"/>
    <w:multiLevelType w:val="hybridMultilevel"/>
    <w:tmpl w:val="662049A2"/>
    <w:lvl w:ilvl="0" w:tplc="3D58BA00">
      <w:numFmt w:val="bullet"/>
      <w:lvlText w:val="-"/>
      <w:lvlJc w:val="left"/>
      <w:pPr>
        <w:ind w:left="1287"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7E5D44"/>
    <w:multiLevelType w:val="hybridMultilevel"/>
    <w:tmpl w:val="FFFFFFFF"/>
    <w:lvl w:ilvl="0" w:tplc="A51220D0">
      <w:start w:val="1"/>
      <w:numFmt w:val="bullet"/>
      <w:lvlText w:val="-"/>
      <w:lvlJc w:val="left"/>
      <w:rPr>
        <w:rFonts w:ascii="Times New Roman" w:eastAsia="Times New Roman" w:hAnsi="Times New Roman" w:cs="Times New Roman"/>
        <w:color w:val="000000"/>
        <w:spacing w:val="0"/>
        <w:position w:val="0"/>
        <w:sz w:val="28"/>
        <w:szCs w:val="28"/>
        <w:u w:val="none"/>
        <w:lang w:val="ru-RU" w:eastAsia="ru-RU" w:bidi="ru-RU"/>
      </w:rPr>
    </w:lvl>
    <w:lvl w:ilvl="1" w:tplc="483A6244">
      <w:start w:val="1"/>
      <w:numFmt w:val="decimal"/>
      <w:lvlText w:val=""/>
      <w:lvlJc w:val="left"/>
    </w:lvl>
    <w:lvl w:ilvl="2" w:tplc="2B4C666A">
      <w:start w:val="1"/>
      <w:numFmt w:val="decimal"/>
      <w:lvlText w:val=""/>
      <w:lvlJc w:val="left"/>
    </w:lvl>
    <w:lvl w:ilvl="3" w:tplc="582E5030">
      <w:start w:val="1"/>
      <w:numFmt w:val="decimal"/>
      <w:lvlText w:val=""/>
      <w:lvlJc w:val="left"/>
    </w:lvl>
    <w:lvl w:ilvl="4" w:tplc="DAA44F3E">
      <w:start w:val="1"/>
      <w:numFmt w:val="decimal"/>
      <w:lvlText w:val=""/>
      <w:lvlJc w:val="left"/>
    </w:lvl>
    <w:lvl w:ilvl="5" w:tplc="6BD08BB0">
      <w:start w:val="1"/>
      <w:numFmt w:val="decimal"/>
      <w:lvlText w:val=""/>
      <w:lvlJc w:val="left"/>
    </w:lvl>
    <w:lvl w:ilvl="6" w:tplc="4086B32C">
      <w:start w:val="1"/>
      <w:numFmt w:val="decimal"/>
      <w:lvlText w:val=""/>
      <w:lvlJc w:val="left"/>
    </w:lvl>
    <w:lvl w:ilvl="7" w:tplc="4D16BF90">
      <w:start w:val="1"/>
      <w:numFmt w:val="decimal"/>
      <w:lvlText w:val=""/>
      <w:lvlJc w:val="left"/>
    </w:lvl>
    <w:lvl w:ilvl="8" w:tplc="8FF4FEA4">
      <w:start w:val="1"/>
      <w:numFmt w:val="decimal"/>
      <w:lvlText w:val=""/>
      <w:lvlJc w:val="left"/>
    </w:lvl>
  </w:abstractNum>
  <w:abstractNum w:abstractNumId="40">
    <w:nsid w:val="74AA75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5811B5A"/>
    <w:multiLevelType w:val="hybridMultilevel"/>
    <w:tmpl w:val="22907014"/>
    <w:lvl w:ilvl="0" w:tplc="0F62A790">
      <w:numFmt w:val="bullet"/>
      <w:lvlText w:val=""/>
      <w:lvlJc w:val="left"/>
      <w:pPr>
        <w:ind w:left="292" w:hanging="286"/>
      </w:pPr>
      <w:rPr>
        <w:rFonts w:ascii="Symbol" w:eastAsia="Symbol" w:hAnsi="Symbol" w:cs="Symbol" w:hint="default"/>
        <w:w w:val="99"/>
        <w:sz w:val="26"/>
        <w:szCs w:val="26"/>
        <w:lang w:val="ru-RU" w:eastAsia="en-US" w:bidi="ar-SA"/>
      </w:rPr>
    </w:lvl>
    <w:lvl w:ilvl="1" w:tplc="D0644842">
      <w:numFmt w:val="bullet"/>
      <w:lvlText w:val=""/>
      <w:lvlJc w:val="left"/>
      <w:pPr>
        <w:ind w:left="1012" w:hanging="552"/>
      </w:pPr>
      <w:rPr>
        <w:rFonts w:ascii="Symbol" w:eastAsia="Symbol" w:hAnsi="Symbol" w:cs="Symbol" w:hint="default"/>
        <w:w w:val="99"/>
        <w:sz w:val="20"/>
        <w:szCs w:val="20"/>
        <w:lang w:val="ru-RU" w:eastAsia="en-US" w:bidi="ar-SA"/>
      </w:rPr>
    </w:lvl>
    <w:lvl w:ilvl="2" w:tplc="861C5BE6">
      <w:numFmt w:val="bullet"/>
      <w:lvlText w:val="•"/>
      <w:lvlJc w:val="left"/>
      <w:pPr>
        <w:ind w:left="2149" w:hanging="552"/>
      </w:pPr>
      <w:rPr>
        <w:rFonts w:hint="default"/>
        <w:lang w:val="ru-RU" w:eastAsia="en-US" w:bidi="ar-SA"/>
      </w:rPr>
    </w:lvl>
    <w:lvl w:ilvl="3" w:tplc="22A22D26">
      <w:numFmt w:val="bullet"/>
      <w:lvlText w:val="•"/>
      <w:lvlJc w:val="left"/>
      <w:pPr>
        <w:ind w:left="3279" w:hanging="552"/>
      </w:pPr>
      <w:rPr>
        <w:rFonts w:hint="default"/>
        <w:lang w:val="ru-RU" w:eastAsia="en-US" w:bidi="ar-SA"/>
      </w:rPr>
    </w:lvl>
    <w:lvl w:ilvl="4" w:tplc="549EABA0">
      <w:numFmt w:val="bullet"/>
      <w:lvlText w:val="•"/>
      <w:lvlJc w:val="left"/>
      <w:pPr>
        <w:ind w:left="4408" w:hanging="552"/>
      </w:pPr>
      <w:rPr>
        <w:rFonts w:hint="default"/>
        <w:lang w:val="ru-RU" w:eastAsia="en-US" w:bidi="ar-SA"/>
      </w:rPr>
    </w:lvl>
    <w:lvl w:ilvl="5" w:tplc="A6FEFABA">
      <w:numFmt w:val="bullet"/>
      <w:lvlText w:val="•"/>
      <w:lvlJc w:val="left"/>
      <w:pPr>
        <w:ind w:left="5538" w:hanging="552"/>
      </w:pPr>
      <w:rPr>
        <w:rFonts w:hint="default"/>
        <w:lang w:val="ru-RU" w:eastAsia="en-US" w:bidi="ar-SA"/>
      </w:rPr>
    </w:lvl>
    <w:lvl w:ilvl="6" w:tplc="7F7C3F52">
      <w:numFmt w:val="bullet"/>
      <w:lvlText w:val="•"/>
      <w:lvlJc w:val="left"/>
      <w:pPr>
        <w:ind w:left="6668" w:hanging="552"/>
      </w:pPr>
      <w:rPr>
        <w:rFonts w:hint="default"/>
        <w:lang w:val="ru-RU" w:eastAsia="en-US" w:bidi="ar-SA"/>
      </w:rPr>
    </w:lvl>
    <w:lvl w:ilvl="7" w:tplc="88F24E98">
      <w:numFmt w:val="bullet"/>
      <w:lvlText w:val="•"/>
      <w:lvlJc w:val="left"/>
      <w:pPr>
        <w:ind w:left="7797" w:hanging="552"/>
      </w:pPr>
      <w:rPr>
        <w:rFonts w:hint="default"/>
        <w:lang w:val="ru-RU" w:eastAsia="en-US" w:bidi="ar-SA"/>
      </w:rPr>
    </w:lvl>
    <w:lvl w:ilvl="8" w:tplc="B1128BA2">
      <w:numFmt w:val="bullet"/>
      <w:lvlText w:val="•"/>
      <w:lvlJc w:val="left"/>
      <w:pPr>
        <w:ind w:left="8927" w:hanging="552"/>
      </w:pPr>
      <w:rPr>
        <w:rFonts w:hint="default"/>
        <w:lang w:val="ru-RU" w:eastAsia="en-US" w:bidi="ar-SA"/>
      </w:rPr>
    </w:lvl>
  </w:abstractNum>
  <w:abstractNum w:abstractNumId="42">
    <w:nsid w:val="79C13F14"/>
    <w:multiLevelType w:val="multilevel"/>
    <w:tmpl w:val="FFFFFFFF"/>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79D40523"/>
    <w:multiLevelType w:val="hybridMultilevel"/>
    <w:tmpl w:val="81B2E7C0"/>
    <w:lvl w:ilvl="0" w:tplc="3D58BA00">
      <w:numFmt w:val="bullet"/>
      <w:lvlText w:val="-"/>
      <w:lvlJc w:val="left"/>
      <w:pPr>
        <w:ind w:left="1428"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num>
  <w:num w:numId="2">
    <w:abstractNumId w:val="16"/>
  </w:num>
  <w:num w:numId="3">
    <w:abstractNumId w:val="34"/>
  </w:num>
  <w:num w:numId="4">
    <w:abstractNumId w:val="39"/>
  </w:num>
  <w:num w:numId="5">
    <w:abstractNumId w:val="42"/>
  </w:num>
  <w:num w:numId="6">
    <w:abstractNumId w:val="3"/>
  </w:num>
  <w:num w:numId="7">
    <w:abstractNumId w:val="6"/>
  </w:num>
  <w:num w:numId="8">
    <w:abstractNumId w:val="5"/>
  </w:num>
  <w:num w:numId="9">
    <w:abstractNumId w:val="30"/>
  </w:num>
  <w:num w:numId="10">
    <w:abstractNumId w:val="17"/>
  </w:num>
  <w:num w:numId="11">
    <w:abstractNumId w:val="32"/>
  </w:num>
  <w:num w:numId="12">
    <w:abstractNumId w:val="8"/>
  </w:num>
  <w:num w:numId="13">
    <w:abstractNumId w:val="31"/>
  </w:num>
  <w:num w:numId="14">
    <w:abstractNumId w:val="28"/>
  </w:num>
  <w:num w:numId="15">
    <w:abstractNumId w:val="22"/>
  </w:num>
  <w:num w:numId="16">
    <w:abstractNumId w:val="0"/>
  </w:num>
  <w:num w:numId="17">
    <w:abstractNumId w:val="27"/>
  </w:num>
  <w:num w:numId="18">
    <w:abstractNumId w:val="1"/>
  </w:num>
  <w:num w:numId="19">
    <w:abstractNumId w:val="41"/>
  </w:num>
  <w:num w:numId="20">
    <w:abstractNumId w:val="26"/>
  </w:num>
  <w:num w:numId="21">
    <w:abstractNumId w:val="10"/>
  </w:num>
  <w:num w:numId="22">
    <w:abstractNumId w:val="14"/>
  </w:num>
  <w:num w:numId="23">
    <w:abstractNumId w:val="12"/>
  </w:num>
  <w:num w:numId="24">
    <w:abstractNumId w:val="21"/>
  </w:num>
  <w:num w:numId="25">
    <w:abstractNumId w:val="13"/>
  </w:num>
  <w:num w:numId="26">
    <w:abstractNumId w:val="19"/>
  </w:num>
  <w:num w:numId="27">
    <w:abstractNumId w:val="18"/>
  </w:num>
  <w:num w:numId="28">
    <w:abstractNumId w:val="25"/>
  </w:num>
  <w:num w:numId="29">
    <w:abstractNumId w:val="23"/>
  </w:num>
  <w:num w:numId="30">
    <w:abstractNumId w:val="15"/>
  </w:num>
  <w:num w:numId="31">
    <w:abstractNumId w:val="29"/>
  </w:num>
  <w:num w:numId="32">
    <w:abstractNumId w:val="20"/>
  </w:num>
  <w:num w:numId="33">
    <w:abstractNumId w:val="36"/>
  </w:num>
  <w:num w:numId="34">
    <w:abstractNumId w:val="33"/>
  </w:num>
  <w:num w:numId="35">
    <w:abstractNumId w:val="35"/>
  </w:num>
  <w:num w:numId="36">
    <w:abstractNumId w:val="4"/>
  </w:num>
  <w:num w:numId="37">
    <w:abstractNumId w:val="11"/>
  </w:num>
  <w:num w:numId="38">
    <w:abstractNumId w:val="24"/>
  </w:num>
  <w:num w:numId="39">
    <w:abstractNumId w:val="37"/>
  </w:num>
  <w:num w:numId="40">
    <w:abstractNumId w:val="43"/>
  </w:num>
  <w:num w:numId="41">
    <w:abstractNumId w:val="2"/>
  </w:num>
  <w:num w:numId="42">
    <w:abstractNumId w:val="38"/>
  </w:num>
  <w:num w:numId="43">
    <w:abstractNumId w:val="40"/>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911"/>
    <w:rsid w:val="0000609E"/>
    <w:rsid w:val="00011911"/>
    <w:rsid w:val="00023B1E"/>
    <w:rsid w:val="00053076"/>
    <w:rsid w:val="00084923"/>
    <w:rsid w:val="00085A68"/>
    <w:rsid w:val="0011344C"/>
    <w:rsid w:val="001145D7"/>
    <w:rsid w:val="00126149"/>
    <w:rsid w:val="001A4281"/>
    <w:rsid w:val="001D5E11"/>
    <w:rsid w:val="00226984"/>
    <w:rsid w:val="00247829"/>
    <w:rsid w:val="00285112"/>
    <w:rsid w:val="002A61DD"/>
    <w:rsid w:val="002E77ED"/>
    <w:rsid w:val="002F1840"/>
    <w:rsid w:val="003329E7"/>
    <w:rsid w:val="00366D54"/>
    <w:rsid w:val="003F7F35"/>
    <w:rsid w:val="00407B30"/>
    <w:rsid w:val="0043756F"/>
    <w:rsid w:val="00451EE6"/>
    <w:rsid w:val="00463931"/>
    <w:rsid w:val="00467111"/>
    <w:rsid w:val="004D1D37"/>
    <w:rsid w:val="00512487"/>
    <w:rsid w:val="005D07A4"/>
    <w:rsid w:val="0077388E"/>
    <w:rsid w:val="007A077A"/>
    <w:rsid w:val="007C2E52"/>
    <w:rsid w:val="007D42D4"/>
    <w:rsid w:val="008759C7"/>
    <w:rsid w:val="0088519B"/>
    <w:rsid w:val="008A6C90"/>
    <w:rsid w:val="009018CC"/>
    <w:rsid w:val="00973C5D"/>
    <w:rsid w:val="00997884"/>
    <w:rsid w:val="009B37C5"/>
    <w:rsid w:val="009F6C44"/>
    <w:rsid w:val="00A0553A"/>
    <w:rsid w:val="00A413B4"/>
    <w:rsid w:val="00A6132E"/>
    <w:rsid w:val="00A63AE2"/>
    <w:rsid w:val="00AA27A8"/>
    <w:rsid w:val="00AC4EFD"/>
    <w:rsid w:val="00B24527"/>
    <w:rsid w:val="00B81CA5"/>
    <w:rsid w:val="00C46983"/>
    <w:rsid w:val="00D47921"/>
    <w:rsid w:val="00D51630"/>
    <w:rsid w:val="00D57324"/>
    <w:rsid w:val="00D63D75"/>
    <w:rsid w:val="00D96A83"/>
    <w:rsid w:val="00DC365B"/>
    <w:rsid w:val="00DD686D"/>
    <w:rsid w:val="00E06EA6"/>
    <w:rsid w:val="00E95285"/>
    <w:rsid w:val="00EA5FFB"/>
    <w:rsid w:val="00EB7123"/>
    <w:rsid w:val="00EE4CF5"/>
    <w:rsid w:val="00F123FB"/>
    <w:rsid w:val="00FA3A1A"/>
    <w:rsid w:val="00FE7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1"/>
    <w:qFormat/>
    <w:pPr>
      <w:spacing w:before="75"/>
      <w:ind w:firstLine="0"/>
      <w:jc w:val="center"/>
      <w:outlineLvl w:val="0"/>
    </w:pPr>
    <w:rPr>
      <w:b/>
      <w:bCs/>
      <w:sz w:val="24"/>
      <w:szCs w:val="24"/>
      <w:u w:val="single"/>
    </w:rPr>
  </w:style>
  <w:style w:type="paragraph" w:styleId="2">
    <w:name w:val="heading 2"/>
    <w:basedOn w:val="a"/>
    <w:next w:val="a"/>
    <w:link w:val="20"/>
    <w:uiPriority w:val="1"/>
    <w:unhideWhenUsed/>
    <w:qFormat/>
    <w:pPr>
      <w:keepNext/>
      <w:keepLines/>
      <w:spacing w:before="200"/>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1"/>
    <w:unhideWhenUsed/>
    <w:qFormat/>
    <w:pPr>
      <w:keepNext/>
      <w:keepLines/>
      <w:spacing w:before="200"/>
      <w:outlineLvl w:val="2"/>
    </w:pPr>
    <w:rPr>
      <w:rFonts w:ascii="Times New Roman" w:eastAsiaTheme="majorEastAsia" w:hAnsi="Times New Roman" w:cstheme="majorBidi"/>
      <w:b/>
      <w:bCs/>
      <w:sz w:val="24"/>
    </w:rPr>
  </w:style>
  <w:style w:type="paragraph" w:styleId="4">
    <w:name w:val="heading 4"/>
    <w:basedOn w:val="a"/>
    <w:next w:val="a"/>
    <w:link w:val="40"/>
    <w:uiPriority w:val="9"/>
    <w:unhideWhenUsed/>
    <w:qFormat/>
    <w:pPr>
      <w:keepNext/>
      <w:keepLines/>
      <w:spacing w:before="320" w:after="200"/>
      <w:outlineLvl w:val="3"/>
    </w:pPr>
    <w:rPr>
      <w:rFonts w:eastAsia="Arial"/>
      <w:b/>
      <w:bCs/>
      <w:sz w:val="26"/>
      <w:szCs w:val="26"/>
    </w:rPr>
  </w:style>
  <w:style w:type="paragraph" w:styleId="5">
    <w:name w:val="heading 5"/>
    <w:basedOn w:val="a"/>
    <w:next w:val="a"/>
    <w:link w:val="50"/>
    <w:uiPriority w:val="9"/>
    <w:unhideWhenUsed/>
    <w:qFormat/>
    <w:pPr>
      <w:keepNext/>
      <w:keepLines/>
      <w:spacing w:before="320" w:after="200"/>
      <w:outlineLvl w:val="4"/>
    </w:pPr>
    <w:rPr>
      <w:rFonts w:eastAsia="Arial"/>
      <w:b/>
      <w:bCs/>
      <w:sz w:val="24"/>
      <w:szCs w:val="24"/>
    </w:rPr>
  </w:style>
  <w:style w:type="paragraph" w:styleId="6">
    <w:name w:val="heading 6"/>
    <w:basedOn w:val="a"/>
    <w:next w:val="a"/>
    <w:link w:val="60"/>
    <w:uiPriority w:val="9"/>
    <w:unhideWhenUsed/>
    <w:qFormat/>
    <w:pPr>
      <w:keepNext/>
      <w:keepLines/>
      <w:spacing w:before="320" w:after="200"/>
      <w:outlineLvl w:val="5"/>
    </w:pPr>
    <w:rPr>
      <w:rFonts w:eastAsia="Arial"/>
      <w:b/>
      <w:bCs/>
      <w:sz w:val="22"/>
      <w:szCs w:val="22"/>
    </w:rPr>
  </w:style>
  <w:style w:type="paragraph" w:styleId="7">
    <w:name w:val="heading 7"/>
    <w:basedOn w:val="a"/>
    <w:next w:val="a"/>
    <w:link w:val="70"/>
    <w:uiPriority w:val="9"/>
    <w:unhideWhenUsed/>
    <w:qFormat/>
    <w:pPr>
      <w:keepNext/>
      <w:keepLines/>
      <w:spacing w:before="320" w:after="200"/>
      <w:outlineLvl w:val="6"/>
    </w:pPr>
    <w:rPr>
      <w:rFonts w:eastAsia="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eastAsia="Arial"/>
      <w:i/>
      <w:iCs/>
      <w:sz w:val="22"/>
      <w:szCs w:val="22"/>
    </w:rPr>
  </w:style>
  <w:style w:type="paragraph" w:styleId="9">
    <w:name w:val="heading 9"/>
    <w:basedOn w:val="a"/>
    <w:next w:val="a"/>
    <w:link w:val="90"/>
    <w:uiPriority w:val="9"/>
    <w:unhideWhenUsed/>
    <w:qFormat/>
    <w:pPr>
      <w:keepNext/>
      <w:keepLines/>
      <w:spacing w:before="320" w:after="200"/>
      <w:outlineLvl w:val="8"/>
    </w:pPr>
    <w:rPr>
      <w:rFonts w:eastAsia="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7">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ab">
    <w:name w:val="endnote text"/>
    <w:basedOn w:val="a"/>
    <w:link w:val="ac"/>
    <w:uiPriority w:val="99"/>
    <w:semiHidden/>
    <w:unhideWhenUsed/>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31">
    <w:name w:val="toc 3"/>
    <w:basedOn w:val="a"/>
    <w:next w:val="a"/>
    <w:uiPriority w:val="39"/>
    <w:unhideWhenUsed/>
    <w:qFormat/>
    <w:pPr>
      <w:spacing w:after="57"/>
      <w:ind w:left="567" w:firstLine="0"/>
    </w:pPr>
  </w:style>
  <w:style w:type="paragraph" w:styleId="41">
    <w:name w:val="toc 4"/>
    <w:basedOn w:val="a"/>
    <w:next w:val="a"/>
    <w:uiPriority w:val="1"/>
    <w:unhideWhenUsed/>
    <w:qFormat/>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e">
    <w:name w:val="table of figures"/>
    <w:basedOn w:val="a"/>
    <w:next w:val="a"/>
    <w:uiPriority w:val="99"/>
    <w:unhideWhenUsed/>
  </w:style>
  <w:style w:type="character" w:customStyle="1" w:styleId="10">
    <w:name w:val="Заголовок 1 Знак"/>
    <w:basedOn w:val="a0"/>
    <w:link w:val="1"/>
    <w:uiPriority w:val="1"/>
    <w:rPr>
      <w:rFonts w:ascii="Arial" w:eastAsiaTheme="minorEastAsia" w:hAnsi="Arial" w:cs="Arial"/>
      <w:b/>
      <w:bCs/>
      <w:sz w:val="24"/>
      <w:szCs w:val="24"/>
      <w:u w:val="single"/>
      <w:lang w:eastAsia="ru-RU"/>
    </w:rPr>
  </w:style>
  <w:style w:type="paragraph" w:customStyle="1" w:styleId="af">
    <w:name w:val="Нормальный (таблица)"/>
    <w:basedOn w:val="a"/>
    <w:next w:val="a"/>
    <w:uiPriority w:val="99"/>
    <w:pPr>
      <w:ind w:firstLine="0"/>
    </w:pPr>
  </w:style>
  <w:style w:type="paragraph" w:customStyle="1" w:styleId="af0">
    <w:name w:val="Центрированный (таблица)"/>
    <w:basedOn w:val="af"/>
    <w:next w:val="a"/>
    <w:uiPriority w:val="99"/>
    <w:pPr>
      <w:jc w:val="center"/>
    </w:pPr>
  </w:style>
  <w:style w:type="paragraph" w:customStyle="1" w:styleId="OEM">
    <w:name w:val="Нормальный (OEM)"/>
    <w:basedOn w:val="a"/>
    <w:next w:val="a"/>
    <w:uiPriority w:val="99"/>
    <w:pPr>
      <w:ind w:firstLine="0"/>
      <w:jc w:val="left"/>
    </w:pPr>
    <w:rPr>
      <w:rFonts w:ascii="Courier New" w:hAnsi="Courier New" w:cs="Courier New"/>
    </w:rPr>
  </w:style>
  <w:style w:type="paragraph" w:customStyle="1" w:styleId="af1">
    <w:name w:val="Сноска"/>
    <w:basedOn w:val="a"/>
    <w:next w:val="a"/>
    <w:uiPriority w:val="99"/>
    <w:rPr>
      <w:sz w:val="16"/>
      <w:szCs w:val="16"/>
    </w:rPr>
  </w:style>
  <w:style w:type="table" w:styleId="af2">
    <w:name w:val="Table Grid"/>
    <w:basedOn w:val="a1"/>
    <w:uiPriority w:val="5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Strong"/>
    <w:uiPriority w:val="22"/>
    <w:qFormat/>
    <w:rPr>
      <w:rFonts w:ascii="Times New Roman" w:hAnsi="Times New Roman"/>
      <w:b/>
      <w:bCs/>
      <w:sz w:val="24"/>
    </w:rPr>
  </w:style>
  <w:style w:type="paragraph" w:styleId="af4">
    <w:name w:val="No Spacing"/>
    <w:link w:val="af5"/>
    <w:uiPriority w:val="1"/>
    <w:qFormat/>
    <w:pPr>
      <w:spacing w:after="0" w:line="240" w:lineRule="auto"/>
    </w:pPr>
    <w:rPr>
      <w:rFonts w:ascii="Calibri" w:eastAsia="Calibri" w:hAnsi="Calibri" w:cs="Times New Roman"/>
    </w:rPr>
  </w:style>
  <w:style w:type="character" w:customStyle="1" w:styleId="af5">
    <w:name w:val="Без интервала Знак"/>
    <w:link w:val="af4"/>
    <w:uiPriority w:val="1"/>
    <w:rPr>
      <w:rFonts w:ascii="Calibri" w:eastAsia="Calibri" w:hAnsi="Calibri" w:cs="Times New Roman"/>
    </w:rPr>
  </w:style>
  <w:style w:type="character" w:customStyle="1" w:styleId="20">
    <w:name w:val="Заголовок 2 Знак"/>
    <w:basedOn w:val="a0"/>
    <w:link w:val="2"/>
    <w:uiPriority w:val="1"/>
    <w:rPr>
      <w:rFonts w:ascii="Times New Roman" w:eastAsiaTheme="majorEastAsia" w:hAnsi="Times New Roman" w:cstheme="majorBidi"/>
      <w:b/>
      <w:bCs/>
      <w:sz w:val="28"/>
      <w:szCs w:val="26"/>
      <w:lang w:eastAsia="ru-RU"/>
    </w:rPr>
  </w:style>
  <w:style w:type="paragraph" w:styleId="af6">
    <w:name w:val="Subtitle"/>
    <w:basedOn w:val="a"/>
    <w:next w:val="a"/>
    <w:link w:val="af7"/>
    <w:uiPriority w:val="11"/>
    <w:qFormat/>
    <w:pPr>
      <w:numPr>
        <w:ilvl w:val="1"/>
      </w:numPr>
      <w:ind w:firstLine="720"/>
    </w:pPr>
    <w:rPr>
      <w:rFonts w:ascii="Times New Roman" w:eastAsiaTheme="majorEastAsia" w:hAnsi="Times New Roman" w:cstheme="majorBidi"/>
      <w:iCs/>
      <w:spacing w:val="15"/>
      <w:sz w:val="24"/>
      <w:szCs w:val="24"/>
    </w:rPr>
  </w:style>
  <w:style w:type="character" w:customStyle="1" w:styleId="af7">
    <w:name w:val="Подзаголовок Знак"/>
    <w:basedOn w:val="a0"/>
    <w:link w:val="af6"/>
    <w:uiPriority w:val="11"/>
    <w:rPr>
      <w:rFonts w:ascii="Times New Roman" w:eastAsiaTheme="majorEastAsia" w:hAnsi="Times New Roman" w:cstheme="majorBidi"/>
      <w:iCs/>
      <w:spacing w:val="15"/>
      <w:sz w:val="24"/>
      <w:szCs w:val="24"/>
      <w:lang w:eastAsia="ru-RU"/>
    </w:rPr>
  </w:style>
  <w:style w:type="paragraph" w:styleId="af8">
    <w:name w:val="List Paragraph"/>
    <w:basedOn w:val="a"/>
    <w:uiPriority w:val="1"/>
    <w:qFormat/>
    <w:pPr>
      <w:ind w:left="720"/>
      <w:contextualSpacing/>
    </w:pPr>
  </w:style>
  <w:style w:type="paragraph" w:customStyle="1" w:styleId="32">
    <w:name w:val="Подзаголовок 3"/>
    <w:basedOn w:val="3"/>
    <w:link w:val="33"/>
    <w:uiPriority w:val="99"/>
    <w:qFormat/>
    <w:pPr>
      <w:keepLines w:val="0"/>
      <w:tabs>
        <w:tab w:val="left" w:pos="567"/>
      </w:tabs>
      <w:spacing w:before="0"/>
      <w:ind w:firstLine="0"/>
      <w:jc w:val="center"/>
      <w:outlineLvl w:val="9"/>
    </w:pPr>
    <w:rPr>
      <w:rFonts w:eastAsia="Times New Roman" w:cs="Times New Roman"/>
      <w:sz w:val="28"/>
      <w:szCs w:val="24"/>
    </w:rPr>
  </w:style>
  <w:style w:type="character" w:customStyle="1" w:styleId="33">
    <w:name w:val="Подзаголовок 3 Знак"/>
    <w:link w:val="32"/>
    <w:uiPriority w:val="99"/>
    <w:rPr>
      <w:rFonts w:ascii="Times New Roman" w:eastAsia="Times New Roman" w:hAnsi="Times New Roman" w:cs="Times New Roman"/>
      <w:sz w:val="28"/>
      <w:szCs w:val="24"/>
    </w:rPr>
  </w:style>
  <w:style w:type="character" w:customStyle="1" w:styleId="30">
    <w:name w:val="Заголовок 3 Знак"/>
    <w:basedOn w:val="a0"/>
    <w:link w:val="3"/>
    <w:uiPriority w:val="1"/>
    <w:rPr>
      <w:rFonts w:ascii="Times New Roman" w:eastAsiaTheme="majorEastAsia" w:hAnsi="Times New Roman" w:cstheme="majorBidi"/>
      <w:b/>
      <w:bCs/>
      <w:sz w:val="24"/>
      <w:szCs w:val="20"/>
      <w:lang w:eastAsia="ru-RU"/>
    </w:rPr>
  </w:style>
  <w:style w:type="paragraph" w:styleId="af9">
    <w:name w:val="TOC Heading"/>
    <w:basedOn w:val="1"/>
    <w:next w:val="a"/>
    <w:uiPriority w:val="39"/>
    <w:unhideWhenUsed/>
    <w:qFormat/>
    <w:pPr>
      <w:keepNext/>
      <w:keepLines/>
      <w:widowControl/>
      <w:spacing w:before="480" w:line="276" w:lineRule="auto"/>
      <w:jc w:val="left"/>
      <w:outlineLvl w:val="9"/>
    </w:pPr>
    <w:rPr>
      <w:rFonts w:asciiTheme="majorHAnsi" w:eastAsiaTheme="majorEastAsia" w:hAnsiTheme="majorHAnsi" w:cstheme="majorBidi"/>
      <w:color w:val="2F5496" w:themeColor="accent1" w:themeShade="BF"/>
      <w:sz w:val="28"/>
      <w:szCs w:val="28"/>
      <w:u w:val="none"/>
      <w:lang w:eastAsia="en-US"/>
    </w:rPr>
  </w:style>
  <w:style w:type="paragraph" w:styleId="23">
    <w:name w:val="toc 2"/>
    <w:basedOn w:val="a"/>
    <w:next w:val="a"/>
    <w:uiPriority w:val="39"/>
    <w:unhideWhenUsed/>
    <w:qFormat/>
    <w:pPr>
      <w:spacing w:after="100"/>
      <w:ind w:left="200"/>
    </w:pPr>
  </w:style>
  <w:style w:type="paragraph" w:styleId="11">
    <w:name w:val="toc 1"/>
    <w:basedOn w:val="a"/>
    <w:next w:val="a"/>
    <w:uiPriority w:val="39"/>
    <w:unhideWhenUsed/>
    <w:qFormat/>
    <w:pPr>
      <w:spacing w:after="100"/>
    </w:pPr>
  </w:style>
  <w:style w:type="character" w:styleId="afa">
    <w:name w:val="Hyperlink"/>
    <w:basedOn w:val="a0"/>
    <w:uiPriority w:val="99"/>
    <w:unhideWhenUsed/>
    <w:rPr>
      <w:color w:val="0563C1" w:themeColor="hyperlink"/>
      <w:u w:val="single"/>
    </w:rPr>
  </w:style>
  <w:style w:type="paragraph" w:styleId="afb">
    <w:name w:val="Balloon Text"/>
    <w:basedOn w:val="a"/>
    <w:link w:val="afc"/>
    <w:uiPriority w:val="99"/>
    <w:semiHidden/>
    <w:unhideWhenUsed/>
    <w:rPr>
      <w:rFonts w:ascii="Tahoma" w:hAnsi="Tahoma" w:cs="Tahoma"/>
      <w:sz w:val="16"/>
      <w:szCs w:val="16"/>
    </w:rPr>
  </w:style>
  <w:style w:type="character" w:customStyle="1" w:styleId="afc">
    <w:name w:val="Текст выноски Знак"/>
    <w:basedOn w:val="a0"/>
    <w:link w:val="afb"/>
    <w:uiPriority w:val="99"/>
    <w:semiHidden/>
    <w:rPr>
      <w:rFonts w:ascii="Tahoma" w:eastAsiaTheme="minorEastAsia" w:hAnsi="Tahoma" w:cs="Tahoma"/>
      <w:sz w:val="16"/>
      <w:szCs w:val="16"/>
      <w:lang w:eastAsia="ru-RU"/>
    </w:rPr>
  </w:style>
  <w:style w:type="paragraph" w:styleId="afd">
    <w:name w:val="Document Map"/>
    <w:basedOn w:val="a"/>
    <w:link w:val="afe"/>
    <w:uiPriority w:val="99"/>
    <w:semiHidden/>
    <w:unhideWhenUsed/>
    <w:rPr>
      <w:rFonts w:ascii="Tahoma" w:hAnsi="Tahoma" w:cs="Tahoma"/>
      <w:sz w:val="16"/>
      <w:szCs w:val="16"/>
    </w:rPr>
  </w:style>
  <w:style w:type="character" w:customStyle="1" w:styleId="afe">
    <w:name w:val="Схема документа Знак"/>
    <w:basedOn w:val="a0"/>
    <w:link w:val="afd"/>
    <w:uiPriority w:val="99"/>
    <w:semiHidden/>
    <w:rPr>
      <w:rFonts w:ascii="Tahoma" w:eastAsiaTheme="minorEastAsia" w:hAnsi="Tahoma" w:cs="Tahoma"/>
      <w:sz w:val="16"/>
      <w:szCs w:val="16"/>
      <w:lang w:eastAsia="ru-RU"/>
    </w:rPr>
  </w:style>
  <w:style w:type="character" w:customStyle="1" w:styleId="aff">
    <w:name w:val="Гипертекстовая ссылка"/>
    <w:basedOn w:val="a0"/>
    <w:uiPriority w:val="99"/>
    <w:rPr>
      <w:b/>
      <w:bCs/>
      <w:color w:val="106BBE"/>
    </w:rPr>
  </w:style>
  <w:style w:type="character" w:customStyle="1" w:styleId="24">
    <w:name w:val="Основной текст (2)_"/>
    <w:basedOn w:val="a0"/>
    <w:link w:val="25"/>
    <w:rPr>
      <w:rFonts w:ascii="Times New Roman" w:eastAsia="Times New Roman" w:hAnsi="Times New Roman" w:cs="Times New Roman"/>
      <w:sz w:val="28"/>
      <w:szCs w:val="28"/>
      <w:shd w:val="clear" w:color="auto" w:fill="FFFFFF"/>
    </w:rPr>
  </w:style>
  <w:style w:type="character" w:customStyle="1" w:styleId="26">
    <w:name w:val="Основной текст (2) + Полужирный;Курсив"/>
    <w:basedOn w:val="24"/>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iCs/>
      <w:sz w:val="28"/>
      <w:szCs w:val="28"/>
      <w:shd w:val="clear" w:color="auto" w:fill="FFFFFF"/>
    </w:rPr>
  </w:style>
  <w:style w:type="character" w:customStyle="1" w:styleId="121">
    <w:name w:val="Основной текст (12) + Не полужирный;Не курсив"/>
    <w:basedOn w:val="12"/>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character" w:customStyle="1" w:styleId="34">
    <w:name w:val="Заголовок №3_"/>
    <w:basedOn w:val="a0"/>
    <w:link w:val="35"/>
    <w:rPr>
      <w:rFonts w:ascii="Arial" w:eastAsia="Arial" w:hAnsi="Arial" w:cs="Arial"/>
      <w:sz w:val="28"/>
      <w:szCs w:val="28"/>
      <w:shd w:val="clear" w:color="auto" w:fill="FFFFFF"/>
    </w:rPr>
  </w:style>
  <w:style w:type="character" w:customStyle="1" w:styleId="27">
    <w:name w:val="Основной текст (2) + Полужирный"/>
    <w:basedOn w:val="24"/>
    <w:rPr>
      <w:rFonts w:ascii="Times New Roman" w:eastAsia="Times New Roman" w:hAnsi="Times New Roman" w:cs="Times New Roman"/>
      <w:b/>
      <w:bCs/>
      <w:color w:val="000000"/>
      <w:spacing w:val="0"/>
      <w:position w:val="0"/>
      <w:sz w:val="28"/>
      <w:szCs w:val="28"/>
      <w:shd w:val="clear" w:color="auto" w:fill="FFFFFF"/>
      <w:lang w:val="ru-RU" w:eastAsia="ru-RU" w:bidi="ru-RU"/>
    </w:rPr>
  </w:style>
  <w:style w:type="character" w:customStyle="1" w:styleId="28">
    <w:name w:val="Заголовок №2_"/>
    <w:basedOn w:val="a0"/>
    <w:link w:val="29"/>
    <w:rPr>
      <w:rFonts w:ascii="Arial" w:eastAsia="Arial" w:hAnsi="Arial" w:cs="Arial"/>
      <w:b/>
      <w:bCs/>
      <w:sz w:val="28"/>
      <w:szCs w:val="28"/>
      <w:shd w:val="clear" w:color="auto" w:fill="FFFFFF"/>
    </w:rPr>
  </w:style>
  <w:style w:type="character" w:customStyle="1" w:styleId="320">
    <w:name w:val="Заголовок №3 (2)_"/>
    <w:basedOn w:val="a0"/>
    <w:link w:val="321"/>
    <w:rPr>
      <w:rFonts w:ascii="Arial" w:eastAsia="Arial" w:hAnsi="Arial" w:cs="Arial"/>
      <w:b/>
      <w:bCs/>
      <w:sz w:val="28"/>
      <w:szCs w:val="28"/>
      <w:shd w:val="clear" w:color="auto" w:fill="FFFFFF"/>
    </w:rPr>
  </w:style>
  <w:style w:type="character" w:customStyle="1" w:styleId="2Arial0pt">
    <w:name w:val="Основной текст (2) + Arial;Интервал 0 pt"/>
    <w:basedOn w:val="24"/>
    <w:rPr>
      <w:rFonts w:ascii="Arial" w:eastAsia="Arial" w:hAnsi="Arial" w:cs="Arial"/>
      <w:color w:val="000000"/>
      <w:spacing w:val="-10"/>
      <w:position w:val="0"/>
      <w:sz w:val="28"/>
      <w:szCs w:val="28"/>
      <w:shd w:val="clear" w:color="auto" w:fill="FFFFFF"/>
      <w:lang w:val="ru-RU" w:eastAsia="ru-RU" w:bidi="ru-RU"/>
    </w:rPr>
  </w:style>
  <w:style w:type="character" w:customStyle="1" w:styleId="30pt">
    <w:name w:val="Заголовок №3 + Интервал 0 pt"/>
    <w:basedOn w:val="34"/>
    <w:rPr>
      <w:rFonts w:ascii="Arial" w:eastAsia="Arial" w:hAnsi="Arial" w:cs="Arial"/>
      <w:color w:val="000000"/>
      <w:spacing w:val="-10"/>
      <w:position w:val="0"/>
      <w:sz w:val="28"/>
      <w:szCs w:val="28"/>
      <w:shd w:val="clear" w:color="auto" w:fill="FFFFFF"/>
      <w:lang w:val="ru-RU" w:eastAsia="ru-RU" w:bidi="ru-RU"/>
    </w:rPr>
  </w:style>
  <w:style w:type="paragraph" w:customStyle="1" w:styleId="25">
    <w:name w:val="Основной текст (2)"/>
    <w:basedOn w:val="a"/>
    <w:link w:val="24"/>
    <w:pPr>
      <w:shd w:val="clear" w:color="auto" w:fill="FFFFFF"/>
      <w:spacing w:line="278" w:lineRule="exact"/>
      <w:ind w:hanging="380"/>
    </w:pPr>
    <w:rPr>
      <w:rFonts w:ascii="Times New Roman" w:eastAsia="Times New Roman" w:hAnsi="Times New Roman" w:cs="Times New Roman"/>
      <w:sz w:val="28"/>
      <w:szCs w:val="28"/>
      <w:lang w:eastAsia="en-US"/>
    </w:rPr>
  </w:style>
  <w:style w:type="paragraph" w:customStyle="1" w:styleId="120">
    <w:name w:val="Основной текст (12)"/>
    <w:basedOn w:val="a"/>
    <w:link w:val="12"/>
    <w:pPr>
      <w:shd w:val="clear" w:color="auto" w:fill="FFFFFF"/>
      <w:spacing w:line="322" w:lineRule="exact"/>
      <w:ind w:firstLine="600"/>
    </w:pPr>
    <w:rPr>
      <w:rFonts w:ascii="Times New Roman" w:eastAsia="Times New Roman" w:hAnsi="Times New Roman" w:cs="Times New Roman"/>
      <w:b/>
      <w:bCs/>
      <w:i/>
      <w:iCs/>
      <w:sz w:val="28"/>
      <w:szCs w:val="28"/>
      <w:lang w:eastAsia="en-US"/>
    </w:rPr>
  </w:style>
  <w:style w:type="paragraph" w:customStyle="1" w:styleId="35">
    <w:name w:val="Заголовок №3"/>
    <w:basedOn w:val="a"/>
    <w:link w:val="34"/>
    <w:pPr>
      <w:shd w:val="clear" w:color="auto" w:fill="FFFFFF"/>
      <w:spacing w:before="240" w:after="420" w:line="0" w:lineRule="atLeast"/>
      <w:ind w:firstLine="0"/>
      <w:jc w:val="left"/>
      <w:outlineLvl w:val="2"/>
    </w:pPr>
    <w:rPr>
      <w:rFonts w:eastAsia="Arial"/>
      <w:sz w:val="28"/>
      <w:szCs w:val="28"/>
      <w:lang w:eastAsia="en-US"/>
    </w:rPr>
  </w:style>
  <w:style w:type="paragraph" w:customStyle="1" w:styleId="29">
    <w:name w:val="Заголовок №2"/>
    <w:basedOn w:val="a"/>
    <w:link w:val="28"/>
    <w:pPr>
      <w:shd w:val="clear" w:color="auto" w:fill="FFFFFF"/>
      <w:spacing w:before="300" w:after="300" w:line="322" w:lineRule="exact"/>
      <w:ind w:firstLine="0"/>
      <w:jc w:val="center"/>
      <w:outlineLvl w:val="1"/>
    </w:pPr>
    <w:rPr>
      <w:rFonts w:eastAsia="Arial"/>
      <w:b/>
      <w:bCs/>
      <w:sz w:val="28"/>
      <w:szCs w:val="28"/>
      <w:lang w:eastAsia="en-US"/>
    </w:rPr>
  </w:style>
  <w:style w:type="paragraph" w:customStyle="1" w:styleId="321">
    <w:name w:val="Заголовок №3 (2)"/>
    <w:basedOn w:val="a"/>
    <w:link w:val="320"/>
    <w:pPr>
      <w:shd w:val="clear" w:color="auto" w:fill="FFFFFF"/>
      <w:spacing w:before="300" w:after="420" w:line="0" w:lineRule="atLeast"/>
      <w:ind w:firstLine="0"/>
      <w:jc w:val="left"/>
      <w:outlineLvl w:val="2"/>
    </w:pPr>
    <w:rPr>
      <w:rFonts w:eastAsia="Arial"/>
      <w:b/>
      <w:bCs/>
      <w:sz w:val="28"/>
      <w:szCs w:val="28"/>
      <w:lang w:eastAsia="en-US"/>
    </w:rPr>
  </w:style>
  <w:style w:type="character" w:customStyle="1" w:styleId="36">
    <w:name w:val="Сноска (3)_"/>
    <w:basedOn w:val="a0"/>
    <w:link w:val="37"/>
    <w:rPr>
      <w:rFonts w:ascii="Times New Roman" w:eastAsia="Times New Roman" w:hAnsi="Times New Roman" w:cs="Times New Roman"/>
      <w:sz w:val="28"/>
      <w:szCs w:val="28"/>
      <w:shd w:val="clear" w:color="auto" w:fill="FFFFFF"/>
    </w:rPr>
  </w:style>
  <w:style w:type="character" w:customStyle="1" w:styleId="38">
    <w:name w:val="Сноска (3) + Полужирный;Курсив"/>
    <w:basedOn w:val="36"/>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paragraph" w:customStyle="1" w:styleId="37">
    <w:name w:val="Сноска (3)"/>
    <w:basedOn w:val="a"/>
    <w:link w:val="36"/>
    <w:pPr>
      <w:shd w:val="clear" w:color="auto" w:fill="FFFFFF"/>
      <w:spacing w:line="0" w:lineRule="atLeast"/>
      <w:ind w:firstLine="0"/>
      <w:jc w:val="left"/>
    </w:pPr>
    <w:rPr>
      <w:rFonts w:ascii="Times New Roman" w:eastAsia="Times New Roman" w:hAnsi="Times New Roman" w:cs="Times New Roman"/>
      <w:sz w:val="28"/>
      <w:szCs w:val="28"/>
      <w:lang w:eastAsia="en-US"/>
    </w:rPr>
  </w:style>
  <w:style w:type="table" w:customStyle="1" w:styleId="13">
    <w:name w:val="Сетка таблицы1"/>
    <w:basedOn w:val="a1"/>
    <w:next w:val="af2"/>
    <w:pPr>
      <w:spacing w:after="200" w:line="276"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after="0" w:line="240" w:lineRule="auto"/>
    </w:pPr>
    <w:rPr>
      <w:rFonts w:ascii="Times New Roman" w:eastAsia="Calibri" w:hAnsi="Times New Roman" w:cs="Times New Roman"/>
      <w:color w:val="000000"/>
      <w:sz w:val="24"/>
      <w:szCs w:val="24"/>
      <w:lang w:eastAsia="ru-RU"/>
    </w:rPr>
  </w:style>
  <w:style w:type="paragraph" w:customStyle="1" w:styleId="c4">
    <w:name w:val="c4"/>
    <w:basedOn w:val="a"/>
    <w:pPr>
      <w:widowControl/>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0">
    <w:name w:val="c0"/>
    <w:basedOn w:val="a0"/>
  </w:style>
  <w:style w:type="table" w:customStyle="1" w:styleId="2a">
    <w:name w:val="Сетка таблицы2"/>
    <w:basedOn w:val="a1"/>
    <w:next w:val="af2"/>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header"/>
    <w:basedOn w:val="a"/>
    <w:link w:val="aff1"/>
    <w:uiPriority w:val="99"/>
    <w:unhideWhenUsed/>
    <w:pPr>
      <w:tabs>
        <w:tab w:val="center" w:pos="4677"/>
        <w:tab w:val="right" w:pos="9355"/>
      </w:tabs>
    </w:pPr>
  </w:style>
  <w:style w:type="character" w:customStyle="1" w:styleId="aff1">
    <w:name w:val="Верхний колонтитул Знак"/>
    <w:basedOn w:val="a0"/>
    <w:link w:val="aff0"/>
    <w:uiPriority w:val="99"/>
    <w:rPr>
      <w:rFonts w:ascii="Arial" w:eastAsiaTheme="minorEastAsia" w:hAnsi="Arial" w:cs="Arial"/>
      <w:sz w:val="20"/>
      <w:szCs w:val="20"/>
      <w:lang w:eastAsia="ru-RU"/>
    </w:rPr>
  </w:style>
  <w:style w:type="paragraph" w:styleId="aff2">
    <w:name w:val="footer"/>
    <w:basedOn w:val="a"/>
    <w:link w:val="aff3"/>
    <w:uiPriority w:val="99"/>
    <w:unhideWhenUsed/>
    <w:pPr>
      <w:tabs>
        <w:tab w:val="center" w:pos="4677"/>
        <w:tab w:val="right" w:pos="9355"/>
      </w:tabs>
    </w:pPr>
  </w:style>
  <w:style w:type="character" w:customStyle="1" w:styleId="aff3">
    <w:name w:val="Нижний колонтитул Знак"/>
    <w:basedOn w:val="a0"/>
    <w:link w:val="aff2"/>
    <w:uiPriority w:val="99"/>
    <w:rPr>
      <w:rFonts w:ascii="Arial" w:eastAsiaTheme="minorEastAsia" w:hAnsi="Arial" w:cs="Arial"/>
      <w:sz w:val="20"/>
      <w:szCs w:val="20"/>
      <w:lang w:eastAsia="ru-RU"/>
    </w:rPr>
  </w:style>
  <w:style w:type="table" w:customStyle="1" w:styleId="39">
    <w:name w:val="Сетка таблицы3"/>
    <w:basedOn w:val="a1"/>
    <w:next w:val="af2"/>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7D4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4">
    <w:name w:val="Body Text"/>
    <w:basedOn w:val="a"/>
    <w:link w:val="aff5"/>
    <w:uiPriority w:val="1"/>
    <w:qFormat/>
    <w:rsid w:val="007D42D4"/>
    <w:pPr>
      <w:autoSpaceDE w:val="0"/>
      <w:autoSpaceDN w:val="0"/>
      <w:ind w:left="311" w:firstLine="0"/>
    </w:pPr>
    <w:rPr>
      <w:rFonts w:ascii="Times New Roman" w:eastAsia="Times New Roman" w:hAnsi="Times New Roman" w:cs="Times New Roman"/>
      <w:sz w:val="26"/>
      <w:szCs w:val="26"/>
      <w:lang w:eastAsia="en-US"/>
    </w:rPr>
  </w:style>
  <w:style w:type="character" w:customStyle="1" w:styleId="aff5">
    <w:name w:val="Основной текст Знак"/>
    <w:basedOn w:val="a0"/>
    <w:link w:val="aff4"/>
    <w:uiPriority w:val="1"/>
    <w:rsid w:val="007D42D4"/>
    <w:rPr>
      <w:rFonts w:ascii="Times New Roman" w:eastAsia="Times New Roman" w:hAnsi="Times New Roman" w:cs="Times New Roman"/>
      <w:sz w:val="26"/>
      <w:szCs w:val="26"/>
    </w:rPr>
  </w:style>
  <w:style w:type="paragraph" w:customStyle="1" w:styleId="TableParagraph">
    <w:name w:val="Table Paragraph"/>
    <w:basedOn w:val="a"/>
    <w:uiPriority w:val="1"/>
    <w:qFormat/>
    <w:rsid w:val="007D42D4"/>
    <w:pPr>
      <w:autoSpaceDE w:val="0"/>
      <w:autoSpaceDN w:val="0"/>
      <w:ind w:firstLine="0"/>
      <w:jc w:val="left"/>
    </w:pPr>
    <w:rPr>
      <w:rFonts w:ascii="Times New Roman" w:eastAsia="Times New Roman" w:hAnsi="Times New Roman"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1"/>
    <w:qFormat/>
    <w:pPr>
      <w:spacing w:before="75"/>
      <w:ind w:firstLine="0"/>
      <w:jc w:val="center"/>
      <w:outlineLvl w:val="0"/>
    </w:pPr>
    <w:rPr>
      <w:b/>
      <w:bCs/>
      <w:sz w:val="24"/>
      <w:szCs w:val="24"/>
      <w:u w:val="single"/>
    </w:rPr>
  </w:style>
  <w:style w:type="paragraph" w:styleId="2">
    <w:name w:val="heading 2"/>
    <w:basedOn w:val="a"/>
    <w:next w:val="a"/>
    <w:link w:val="20"/>
    <w:uiPriority w:val="1"/>
    <w:unhideWhenUsed/>
    <w:qFormat/>
    <w:pPr>
      <w:keepNext/>
      <w:keepLines/>
      <w:spacing w:before="200"/>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1"/>
    <w:unhideWhenUsed/>
    <w:qFormat/>
    <w:pPr>
      <w:keepNext/>
      <w:keepLines/>
      <w:spacing w:before="200"/>
      <w:outlineLvl w:val="2"/>
    </w:pPr>
    <w:rPr>
      <w:rFonts w:ascii="Times New Roman" w:eastAsiaTheme="majorEastAsia" w:hAnsi="Times New Roman" w:cstheme="majorBidi"/>
      <w:b/>
      <w:bCs/>
      <w:sz w:val="24"/>
    </w:rPr>
  </w:style>
  <w:style w:type="paragraph" w:styleId="4">
    <w:name w:val="heading 4"/>
    <w:basedOn w:val="a"/>
    <w:next w:val="a"/>
    <w:link w:val="40"/>
    <w:uiPriority w:val="9"/>
    <w:unhideWhenUsed/>
    <w:qFormat/>
    <w:pPr>
      <w:keepNext/>
      <w:keepLines/>
      <w:spacing w:before="320" w:after="200"/>
      <w:outlineLvl w:val="3"/>
    </w:pPr>
    <w:rPr>
      <w:rFonts w:eastAsia="Arial"/>
      <w:b/>
      <w:bCs/>
      <w:sz w:val="26"/>
      <w:szCs w:val="26"/>
    </w:rPr>
  </w:style>
  <w:style w:type="paragraph" w:styleId="5">
    <w:name w:val="heading 5"/>
    <w:basedOn w:val="a"/>
    <w:next w:val="a"/>
    <w:link w:val="50"/>
    <w:uiPriority w:val="9"/>
    <w:unhideWhenUsed/>
    <w:qFormat/>
    <w:pPr>
      <w:keepNext/>
      <w:keepLines/>
      <w:spacing w:before="320" w:after="200"/>
      <w:outlineLvl w:val="4"/>
    </w:pPr>
    <w:rPr>
      <w:rFonts w:eastAsia="Arial"/>
      <w:b/>
      <w:bCs/>
      <w:sz w:val="24"/>
      <w:szCs w:val="24"/>
    </w:rPr>
  </w:style>
  <w:style w:type="paragraph" w:styleId="6">
    <w:name w:val="heading 6"/>
    <w:basedOn w:val="a"/>
    <w:next w:val="a"/>
    <w:link w:val="60"/>
    <w:uiPriority w:val="9"/>
    <w:unhideWhenUsed/>
    <w:qFormat/>
    <w:pPr>
      <w:keepNext/>
      <w:keepLines/>
      <w:spacing w:before="320" w:after="200"/>
      <w:outlineLvl w:val="5"/>
    </w:pPr>
    <w:rPr>
      <w:rFonts w:eastAsia="Arial"/>
      <w:b/>
      <w:bCs/>
      <w:sz w:val="22"/>
      <w:szCs w:val="22"/>
    </w:rPr>
  </w:style>
  <w:style w:type="paragraph" w:styleId="7">
    <w:name w:val="heading 7"/>
    <w:basedOn w:val="a"/>
    <w:next w:val="a"/>
    <w:link w:val="70"/>
    <w:uiPriority w:val="9"/>
    <w:unhideWhenUsed/>
    <w:qFormat/>
    <w:pPr>
      <w:keepNext/>
      <w:keepLines/>
      <w:spacing w:before="320" w:after="200"/>
      <w:outlineLvl w:val="6"/>
    </w:pPr>
    <w:rPr>
      <w:rFonts w:eastAsia="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eastAsia="Arial"/>
      <w:i/>
      <w:iCs/>
      <w:sz w:val="22"/>
      <w:szCs w:val="22"/>
    </w:rPr>
  </w:style>
  <w:style w:type="paragraph" w:styleId="9">
    <w:name w:val="heading 9"/>
    <w:basedOn w:val="a"/>
    <w:next w:val="a"/>
    <w:link w:val="90"/>
    <w:uiPriority w:val="9"/>
    <w:unhideWhenUsed/>
    <w:qFormat/>
    <w:pPr>
      <w:keepNext/>
      <w:keepLines/>
      <w:spacing w:before="320" w:after="200"/>
      <w:outlineLvl w:val="8"/>
    </w:pPr>
    <w:rPr>
      <w:rFonts w:eastAsia="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7">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ab">
    <w:name w:val="endnote text"/>
    <w:basedOn w:val="a"/>
    <w:link w:val="ac"/>
    <w:uiPriority w:val="99"/>
    <w:semiHidden/>
    <w:unhideWhenUsed/>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31">
    <w:name w:val="toc 3"/>
    <w:basedOn w:val="a"/>
    <w:next w:val="a"/>
    <w:uiPriority w:val="39"/>
    <w:unhideWhenUsed/>
    <w:qFormat/>
    <w:pPr>
      <w:spacing w:after="57"/>
      <w:ind w:left="567" w:firstLine="0"/>
    </w:pPr>
  </w:style>
  <w:style w:type="paragraph" w:styleId="41">
    <w:name w:val="toc 4"/>
    <w:basedOn w:val="a"/>
    <w:next w:val="a"/>
    <w:uiPriority w:val="1"/>
    <w:unhideWhenUsed/>
    <w:qFormat/>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e">
    <w:name w:val="table of figures"/>
    <w:basedOn w:val="a"/>
    <w:next w:val="a"/>
    <w:uiPriority w:val="99"/>
    <w:unhideWhenUsed/>
  </w:style>
  <w:style w:type="character" w:customStyle="1" w:styleId="10">
    <w:name w:val="Заголовок 1 Знак"/>
    <w:basedOn w:val="a0"/>
    <w:link w:val="1"/>
    <w:uiPriority w:val="1"/>
    <w:rPr>
      <w:rFonts w:ascii="Arial" w:eastAsiaTheme="minorEastAsia" w:hAnsi="Arial" w:cs="Arial"/>
      <w:b/>
      <w:bCs/>
      <w:sz w:val="24"/>
      <w:szCs w:val="24"/>
      <w:u w:val="single"/>
      <w:lang w:eastAsia="ru-RU"/>
    </w:rPr>
  </w:style>
  <w:style w:type="paragraph" w:customStyle="1" w:styleId="af">
    <w:name w:val="Нормальный (таблица)"/>
    <w:basedOn w:val="a"/>
    <w:next w:val="a"/>
    <w:uiPriority w:val="99"/>
    <w:pPr>
      <w:ind w:firstLine="0"/>
    </w:pPr>
  </w:style>
  <w:style w:type="paragraph" w:customStyle="1" w:styleId="af0">
    <w:name w:val="Центрированный (таблица)"/>
    <w:basedOn w:val="af"/>
    <w:next w:val="a"/>
    <w:uiPriority w:val="99"/>
    <w:pPr>
      <w:jc w:val="center"/>
    </w:pPr>
  </w:style>
  <w:style w:type="paragraph" w:customStyle="1" w:styleId="OEM">
    <w:name w:val="Нормальный (OEM)"/>
    <w:basedOn w:val="a"/>
    <w:next w:val="a"/>
    <w:uiPriority w:val="99"/>
    <w:pPr>
      <w:ind w:firstLine="0"/>
      <w:jc w:val="left"/>
    </w:pPr>
    <w:rPr>
      <w:rFonts w:ascii="Courier New" w:hAnsi="Courier New" w:cs="Courier New"/>
    </w:rPr>
  </w:style>
  <w:style w:type="paragraph" w:customStyle="1" w:styleId="af1">
    <w:name w:val="Сноска"/>
    <w:basedOn w:val="a"/>
    <w:next w:val="a"/>
    <w:uiPriority w:val="99"/>
    <w:rPr>
      <w:sz w:val="16"/>
      <w:szCs w:val="16"/>
    </w:rPr>
  </w:style>
  <w:style w:type="table" w:styleId="af2">
    <w:name w:val="Table Grid"/>
    <w:basedOn w:val="a1"/>
    <w:uiPriority w:val="5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Strong"/>
    <w:uiPriority w:val="22"/>
    <w:qFormat/>
    <w:rPr>
      <w:rFonts w:ascii="Times New Roman" w:hAnsi="Times New Roman"/>
      <w:b/>
      <w:bCs/>
      <w:sz w:val="24"/>
    </w:rPr>
  </w:style>
  <w:style w:type="paragraph" w:styleId="af4">
    <w:name w:val="No Spacing"/>
    <w:link w:val="af5"/>
    <w:uiPriority w:val="1"/>
    <w:qFormat/>
    <w:pPr>
      <w:spacing w:after="0" w:line="240" w:lineRule="auto"/>
    </w:pPr>
    <w:rPr>
      <w:rFonts w:ascii="Calibri" w:eastAsia="Calibri" w:hAnsi="Calibri" w:cs="Times New Roman"/>
    </w:rPr>
  </w:style>
  <w:style w:type="character" w:customStyle="1" w:styleId="af5">
    <w:name w:val="Без интервала Знак"/>
    <w:link w:val="af4"/>
    <w:uiPriority w:val="1"/>
    <w:rPr>
      <w:rFonts w:ascii="Calibri" w:eastAsia="Calibri" w:hAnsi="Calibri" w:cs="Times New Roman"/>
    </w:rPr>
  </w:style>
  <w:style w:type="character" w:customStyle="1" w:styleId="20">
    <w:name w:val="Заголовок 2 Знак"/>
    <w:basedOn w:val="a0"/>
    <w:link w:val="2"/>
    <w:uiPriority w:val="1"/>
    <w:rPr>
      <w:rFonts w:ascii="Times New Roman" w:eastAsiaTheme="majorEastAsia" w:hAnsi="Times New Roman" w:cstheme="majorBidi"/>
      <w:b/>
      <w:bCs/>
      <w:sz w:val="28"/>
      <w:szCs w:val="26"/>
      <w:lang w:eastAsia="ru-RU"/>
    </w:rPr>
  </w:style>
  <w:style w:type="paragraph" w:styleId="af6">
    <w:name w:val="Subtitle"/>
    <w:basedOn w:val="a"/>
    <w:next w:val="a"/>
    <w:link w:val="af7"/>
    <w:uiPriority w:val="11"/>
    <w:qFormat/>
    <w:pPr>
      <w:numPr>
        <w:ilvl w:val="1"/>
      </w:numPr>
      <w:ind w:firstLine="720"/>
    </w:pPr>
    <w:rPr>
      <w:rFonts w:ascii="Times New Roman" w:eastAsiaTheme="majorEastAsia" w:hAnsi="Times New Roman" w:cstheme="majorBidi"/>
      <w:iCs/>
      <w:spacing w:val="15"/>
      <w:sz w:val="24"/>
      <w:szCs w:val="24"/>
    </w:rPr>
  </w:style>
  <w:style w:type="character" w:customStyle="1" w:styleId="af7">
    <w:name w:val="Подзаголовок Знак"/>
    <w:basedOn w:val="a0"/>
    <w:link w:val="af6"/>
    <w:uiPriority w:val="11"/>
    <w:rPr>
      <w:rFonts w:ascii="Times New Roman" w:eastAsiaTheme="majorEastAsia" w:hAnsi="Times New Roman" w:cstheme="majorBidi"/>
      <w:iCs/>
      <w:spacing w:val="15"/>
      <w:sz w:val="24"/>
      <w:szCs w:val="24"/>
      <w:lang w:eastAsia="ru-RU"/>
    </w:rPr>
  </w:style>
  <w:style w:type="paragraph" w:styleId="af8">
    <w:name w:val="List Paragraph"/>
    <w:basedOn w:val="a"/>
    <w:uiPriority w:val="1"/>
    <w:qFormat/>
    <w:pPr>
      <w:ind w:left="720"/>
      <w:contextualSpacing/>
    </w:pPr>
  </w:style>
  <w:style w:type="paragraph" w:customStyle="1" w:styleId="32">
    <w:name w:val="Подзаголовок 3"/>
    <w:basedOn w:val="3"/>
    <w:link w:val="33"/>
    <w:uiPriority w:val="99"/>
    <w:qFormat/>
    <w:pPr>
      <w:keepLines w:val="0"/>
      <w:tabs>
        <w:tab w:val="left" w:pos="567"/>
      </w:tabs>
      <w:spacing w:before="0"/>
      <w:ind w:firstLine="0"/>
      <w:jc w:val="center"/>
      <w:outlineLvl w:val="9"/>
    </w:pPr>
    <w:rPr>
      <w:rFonts w:eastAsia="Times New Roman" w:cs="Times New Roman"/>
      <w:sz w:val="28"/>
      <w:szCs w:val="24"/>
    </w:rPr>
  </w:style>
  <w:style w:type="character" w:customStyle="1" w:styleId="33">
    <w:name w:val="Подзаголовок 3 Знак"/>
    <w:link w:val="32"/>
    <w:uiPriority w:val="99"/>
    <w:rPr>
      <w:rFonts w:ascii="Times New Roman" w:eastAsia="Times New Roman" w:hAnsi="Times New Roman" w:cs="Times New Roman"/>
      <w:sz w:val="28"/>
      <w:szCs w:val="24"/>
    </w:rPr>
  </w:style>
  <w:style w:type="character" w:customStyle="1" w:styleId="30">
    <w:name w:val="Заголовок 3 Знак"/>
    <w:basedOn w:val="a0"/>
    <w:link w:val="3"/>
    <w:uiPriority w:val="1"/>
    <w:rPr>
      <w:rFonts w:ascii="Times New Roman" w:eastAsiaTheme="majorEastAsia" w:hAnsi="Times New Roman" w:cstheme="majorBidi"/>
      <w:b/>
      <w:bCs/>
      <w:sz w:val="24"/>
      <w:szCs w:val="20"/>
      <w:lang w:eastAsia="ru-RU"/>
    </w:rPr>
  </w:style>
  <w:style w:type="paragraph" w:styleId="af9">
    <w:name w:val="TOC Heading"/>
    <w:basedOn w:val="1"/>
    <w:next w:val="a"/>
    <w:uiPriority w:val="39"/>
    <w:unhideWhenUsed/>
    <w:qFormat/>
    <w:pPr>
      <w:keepNext/>
      <w:keepLines/>
      <w:widowControl/>
      <w:spacing w:before="480" w:line="276" w:lineRule="auto"/>
      <w:jc w:val="left"/>
      <w:outlineLvl w:val="9"/>
    </w:pPr>
    <w:rPr>
      <w:rFonts w:asciiTheme="majorHAnsi" w:eastAsiaTheme="majorEastAsia" w:hAnsiTheme="majorHAnsi" w:cstheme="majorBidi"/>
      <w:color w:val="2F5496" w:themeColor="accent1" w:themeShade="BF"/>
      <w:sz w:val="28"/>
      <w:szCs w:val="28"/>
      <w:u w:val="none"/>
      <w:lang w:eastAsia="en-US"/>
    </w:rPr>
  </w:style>
  <w:style w:type="paragraph" w:styleId="23">
    <w:name w:val="toc 2"/>
    <w:basedOn w:val="a"/>
    <w:next w:val="a"/>
    <w:uiPriority w:val="39"/>
    <w:unhideWhenUsed/>
    <w:qFormat/>
    <w:pPr>
      <w:spacing w:after="100"/>
      <w:ind w:left="200"/>
    </w:pPr>
  </w:style>
  <w:style w:type="paragraph" w:styleId="11">
    <w:name w:val="toc 1"/>
    <w:basedOn w:val="a"/>
    <w:next w:val="a"/>
    <w:uiPriority w:val="39"/>
    <w:unhideWhenUsed/>
    <w:qFormat/>
    <w:pPr>
      <w:spacing w:after="100"/>
    </w:pPr>
  </w:style>
  <w:style w:type="character" w:styleId="afa">
    <w:name w:val="Hyperlink"/>
    <w:basedOn w:val="a0"/>
    <w:uiPriority w:val="99"/>
    <w:unhideWhenUsed/>
    <w:rPr>
      <w:color w:val="0563C1" w:themeColor="hyperlink"/>
      <w:u w:val="single"/>
    </w:rPr>
  </w:style>
  <w:style w:type="paragraph" w:styleId="afb">
    <w:name w:val="Balloon Text"/>
    <w:basedOn w:val="a"/>
    <w:link w:val="afc"/>
    <w:uiPriority w:val="99"/>
    <w:semiHidden/>
    <w:unhideWhenUsed/>
    <w:rPr>
      <w:rFonts w:ascii="Tahoma" w:hAnsi="Tahoma" w:cs="Tahoma"/>
      <w:sz w:val="16"/>
      <w:szCs w:val="16"/>
    </w:rPr>
  </w:style>
  <w:style w:type="character" w:customStyle="1" w:styleId="afc">
    <w:name w:val="Текст выноски Знак"/>
    <w:basedOn w:val="a0"/>
    <w:link w:val="afb"/>
    <w:uiPriority w:val="99"/>
    <w:semiHidden/>
    <w:rPr>
      <w:rFonts w:ascii="Tahoma" w:eastAsiaTheme="minorEastAsia" w:hAnsi="Tahoma" w:cs="Tahoma"/>
      <w:sz w:val="16"/>
      <w:szCs w:val="16"/>
      <w:lang w:eastAsia="ru-RU"/>
    </w:rPr>
  </w:style>
  <w:style w:type="paragraph" w:styleId="afd">
    <w:name w:val="Document Map"/>
    <w:basedOn w:val="a"/>
    <w:link w:val="afe"/>
    <w:uiPriority w:val="99"/>
    <w:semiHidden/>
    <w:unhideWhenUsed/>
    <w:rPr>
      <w:rFonts w:ascii="Tahoma" w:hAnsi="Tahoma" w:cs="Tahoma"/>
      <w:sz w:val="16"/>
      <w:szCs w:val="16"/>
    </w:rPr>
  </w:style>
  <w:style w:type="character" w:customStyle="1" w:styleId="afe">
    <w:name w:val="Схема документа Знак"/>
    <w:basedOn w:val="a0"/>
    <w:link w:val="afd"/>
    <w:uiPriority w:val="99"/>
    <w:semiHidden/>
    <w:rPr>
      <w:rFonts w:ascii="Tahoma" w:eastAsiaTheme="minorEastAsia" w:hAnsi="Tahoma" w:cs="Tahoma"/>
      <w:sz w:val="16"/>
      <w:szCs w:val="16"/>
      <w:lang w:eastAsia="ru-RU"/>
    </w:rPr>
  </w:style>
  <w:style w:type="character" w:customStyle="1" w:styleId="aff">
    <w:name w:val="Гипертекстовая ссылка"/>
    <w:basedOn w:val="a0"/>
    <w:uiPriority w:val="99"/>
    <w:rPr>
      <w:b/>
      <w:bCs/>
      <w:color w:val="106BBE"/>
    </w:rPr>
  </w:style>
  <w:style w:type="character" w:customStyle="1" w:styleId="24">
    <w:name w:val="Основной текст (2)_"/>
    <w:basedOn w:val="a0"/>
    <w:link w:val="25"/>
    <w:rPr>
      <w:rFonts w:ascii="Times New Roman" w:eastAsia="Times New Roman" w:hAnsi="Times New Roman" w:cs="Times New Roman"/>
      <w:sz w:val="28"/>
      <w:szCs w:val="28"/>
      <w:shd w:val="clear" w:color="auto" w:fill="FFFFFF"/>
    </w:rPr>
  </w:style>
  <w:style w:type="character" w:customStyle="1" w:styleId="26">
    <w:name w:val="Основной текст (2) + Полужирный;Курсив"/>
    <w:basedOn w:val="24"/>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iCs/>
      <w:sz w:val="28"/>
      <w:szCs w:val="28"/>
      <w:shd w:val="clear" w:color="auto" w:fill="FFFFFF"/>
    </w:rPr>
  </w:style>
  <w:style w:type="character" w:customStyle="1" w:styleId="121">
    <w:name w:val="Основной текст (12) + Не полужирный;Не курсив"/>
    <w:basedOn w:val="12"/>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character" w:customStyle="1" w:styleId="34">
    <w:name w:val="Заголовок №3_"/>
    <w:basedOn w:val="a0"/>
    <w:link w:val="35"/>
    <w:rPr>
      <w:rFonts w:ascii="Arial" w:eastAsia="Arial" w:hAnsi="Arial" w:cs="Arial"/>
      <w:sz w:val="28"/>
      <w:szCs w:val="28"/>
      <w:shd w:val="clear" w:color="auto" w:fill="FFFFFF"/>
    </w:rPr>
  </w:style>
  <w:style w:type="character" w:customStyle="1" w:styleId="27">
    <w:name w:val="Основной текст (2) + Полужирный"/>
    <w:basedOn w:val="24"/>
    <w:rPr>
      <w:rFonts w:ascii="Times New Roman" w:eastAsia="Times New Roman" w:hAnsi="Times New Roman" w:cs="Times New Roman"/>
      <w:b/>
      <w:bCs/>
      <w:color w:val="000000"/>
      <w:spacing w:val="0"/>
      <w:position w:val="0"/>
      <w:sz w:val="28"/>
      <w:szCs w:val="28"/>
      <w:shd w:val="clear" w:color="auto" w:fill="FFFFFF"/>
      <w:lang w:val="ru-RU" w:eastAsia="ru-RU" w:bidi="ru-RU"/>
    </w:rPr>
  </w:style>
  <w:style w:type="character" w:customStyle="1" w:styleId="28">
    <w:name w:val="Заголовок №2_"/>
    <w:basedOn w:val="a0"/>
    <w:link w:val="29"/>
    <w:rPr>
      <w:rFonts w:ascii="Arial" w:eastAsia="Arial" w:hAnsi="Arial" w:cs="Arial"/>
      <w:b/>
      <w:bCs/>
      <w:sz w:val="28"/>
      <w:szCs w:val="28"/>
      <w:shd w:val="clear" w:color="auto" w:fill="FFFFFF"/>
    </w:rPr>
  </w:style>
  <w:style w:type="character" w:customStyle="1" w:styleId="320">
    <w:name w:val="Заголовок №3 (2)_"/>
    <w:basedOn w:val="a0"/>
    <w:link w:val="321"/>
    <w:rPr>
      <w:rFonts w:ascii="Arial" w:eastAsia="Arial" w:hAnsi="Arial" w:cs="Arial"/>
      <w:b/>
      <w:bCs/>
      <w:sz w:val="28"/>
      <w:szCs w:val="28"/>
      <w:shd w:val="clear" w:color="auto" w:fill="FFFFFF"/>
    </w:rPr>
  </w:style>
  <w:style w:type="character" w:customStyle="1" w:styleId="2Arial0pt">
    <w:name w:val="Основной текст (2) + Arial;Интервал 0 pt"/>
    <w:basedOn w:val="24"/>
    <w:rPr>
      <w:rFonts w:ascii="Arial" w:eastAsia="Arial" w:hAnsi="Arial" w:cs="Arial"/>
      <w:color w:val="000000"/>
      <w:spacing w:val="-10"/>
      <w:position w:val="0"/>
      <w:sz w:val="28"/>
      <w:szCs w:val="28"/>
      <w:shd w:val="clear" w:color="auto" w:fill="FFFFFF"/>
      <w:lang w:val="ru-RU" w:eastAsia="ru-RU" w:bidi="ru-RU"/>
    </w:rPr>
  </w:style>
  <w:style w:type="character" w:customStyle="1" w:styleId="30pt">
    <w:name w:val="Заголовок №3 + Интервал 0 pt"/>
    <w:basedOn w:val="34"/>
    <w:rPr>
      <w:rFonts w:ascii="Arial" w:eastAsia="Arial" w:hAnsi="Arial" w:cs="Arial"/>
      <w:color w:val="000000"/>
      <w:spacing w:val="-10"/>
      <w:position w:val="0"/>
      <w:sz w:val="28"/>
      <w:szCs w:val="28"/>
      <w:shd w:val="clear" w:color="auto" w:fill="FFFFFF"/>
      <w:lang w:val="ru-RU" w:eastAsia="ru-RU" w:bidi="ru-RU"/>
    </w:rPr>
  </w:style>
  <w:style w:type="paragraph" w:customStyle="1" w:styleId="25">
    <w:name w:val="Основной текст (2)"/>
    <w:basedOn w:val="a"/>
    <w:link w:val="24"/>
    <w:pPr>
      <w:shd w:val="clear" w:color="auto" w:fill="FFFFFF"/>
      <w:spacing w:line="278" w:lineRule="exact"/>
      <w:ind w:hanging="380"/>
    </w:pPr>
    <w:rPr>
      <w:rFonts w:ascii="Times New Roman" w:eastAsia="Times New Roman" w:hAnsi="Times New Roman" w:cs="Times New Roman"/>
      <w:sz w:val="28"/>
      <w:szCs w:val="28"/>
      <w:lang w:eastAsia="en-US"/>
    </w:rPr>
  </w:style>
  <w:style w:type="paragraph" w:customStyle="1" w:styleId="120">
    <w:name w:val="Основной текст (12)"/>
    <w:basedOn w:val="a"/>
    <w:link w:val="12"/>
    <w:pPr>
      <w:shd w:val="clear" w:color="auto" w:fill="FFFFFF"/>
      <w:spacing w:line="322" w:lineRule="exact"/>
      <w:ind w:firstLine="600"/>
    </w:pPr>
    <w:rPr>
      <w:rFonts w:ascii="Times New Roman" w:eastAsia="Times New Roman" w:hAnsi="Times New Roman" w:cs="Times New Roman"/>
      <w:b/>
      <w:bCs/>
      <w:i/>
      <w:iCs/>
      <w:sz w:val="28"/>
      <w:szCs w:val="28"/>
      <w:lang w:eastAsia="en-US"/>
    </w:rPr>
  </w:style>
  <w:style w:type="paragraph" w:customStyle="1" w:styleId="35">
    <w:name w:val="Заголовок №3"/>
    <w:basedOn w:val="a"/>
    <w:link w:val="34"/>
    <w:pPr>
      <w:shd w:val="clear" w:color="auto" w:fill="FFFFFF"/>
      <w:spacing w:before="240" w:after="420" w:line="0" w:lineRule="atLeast"/>
      <w:ind w:firstLine="0"/>
      <w:jc w:val="left"/>
      <w:outlineLvl w:val="2"/>
    </w:pPr>
    <w:rPr>
      <w:rFonts w:eastAsia="Arial"/>
      <w:sz w:val="28"/>
      <w:szCs w:val="28"/>
      <w:lang w:eastAsia="en-US"/>
    </w:rPr>
  </w:style>
  <w:style w:type="paragraph" w:customStyle="1" w:styleId="29">
    <w:name w:val="Заголовок №2"/>
    <w:basedOn w:val="a"/>
    <w:link w:val="28"/>
    <w:pPr>
      <w:shd w:val="clear" w:color="auto" w:fill="FFFFFF"/>
      <w:spacing w:before="300" w:after="300" w:line="322" w:lineRule="exact"/>
      <w:ind w:firstLine="0"/>
      <w:jc w:val="center"/>
      <w:outlineLvl w:val="1"/>
    </w:pPr>
    <w:rPr>
      <w:rFonts w:eastAsia="Arial"/>
      <w:b/>
      <w:bCs/>
      <w:sz w:val="28"/>
      <w:szCs w:val="28"/>
      <w:lang w:eastAsia="en-US"/>
    </w:rPr>
  </w:style>
  <w:style w:type="paragraph" w:customStyle="1" w:styleId="321">
    <w:name w:val="Заголовок №3 (2)"/>
    <w:basedOn w:val="a"/>
    <w:link w:val="320"/>
    <w:pPr>
      <w:shd w:val="clear" w:color="auto" w:fill="FFFFFF"/>
      <w:spacing w:before="300" w:after="420" w:line="0" w:lineRule="atLeast"/>
      <w:ind w:firstLine="0"/>
      <w:jc w:val="left"/>
      <w:outlineLvl w:val="2"/>
    </w:pPr>
    <w:rPr>
      <w:rFonts w:eastAsia="Arial"/>
      <w:b/>
      <w:bCs/>
      <w:sz w:val="28"/>
      <w:szCs w:val="28"/>
      <w:lang w:eastAsia="en-US"/>
    </w:rPr>
  </w:style>
  <w:style w:type="character" w:customStyle="1" w:styleId="36">
    <w:name w:val="Сноска (3)_"/>
    <w:basedOn w:val="a0"/>
    <w:link w:val="37"/>
    <w:rPr>
      <w:rFonts w:ascii="Times New Roman" w:eastAsia="Times New Roman" w:hAnsi="Times New Roman" w:cs="Times New Roman"/>
      <w:sz w:val="28"/>
      <w:szCs w:val="28"/>
      <w:shd w:val="clear" w:color="auto" w:fill="FFFFFF"/>
    </w:rPr>
  </w:style>
  <w:style w:type="character" w:customStyle="1" w:styleId="38">
    <w:name w:val="Сноска (3) + Полужирный;Курсив"/>
    <w:basedOn w:val="36"/>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paragraph" w:customStyle="1" w:styleId="37">
    <w:name w:val="Сноска (3)"/>
    <w:basedOn w:val="a"/>
    <w:link w:val="36"/>
    <w:pPr>
      <w:shd w:val="clear" w:color="auto" w:fill="FFFFFF"/>
      <w:spacing w:line="0" w:lineRule="atLeast"/>
      <w:ind w:firstLine="0"/>
      <w:jc w:val="left"/>
    </w:pPr>
    <w:rPr>
      <w:rFonts w:ascii="Times New Roman" w:eastAsia="Times New Roman" w:hAnsi="Times New Roman" w:cs="Times New Roman"/>
      <w:sz w:val="28"/>
      <w:szCs w:val="28"/>
      <w:lang w:eastAsia="en-US"/>
    </w:rPr>
  </w:style>
  <w:style w:type="table" w:customStyle="1" w:styleId="13">
    <w:name w:val="Сетка таблицы1"/>
    <w:basedOn w:val="a1"/>
    <w:next w:val="af2"/>
    <w:pPr>
      <w:spacing w:after="200" w:line="276"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after="0" w:line="240" w:lineRule="auto"/>
    </w:pPr>
    <w:rPr>
      <w:rFonts w:ascii="Times New Roman" w:eastAsia="Calibri" w:hAnsi="Times New Roman" w:cs="Times New Roman"/>
      <w:color w:val="000000"/>
      <w:sz w:val="24"/>
      <w:szCs w:val="24"/>
      <w:lang w:eastAsia="ru-RU"/>
    </w:rPr>
  </w:style>
  <w:style w:type="paragraph" w:customStyle="1" w:styleId="c4">
    <w:name w:val="c4"/>
    <w:basedOn w:val="a"/>
    <w:pPr>
      <w:widowControl/>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0">
    <w:name w:val="c0"/>
    <w:basedOn w:val="a0"/>
  </w:style>
  <w:style w:type="table" w:customStyle="1" w:styleId="2a">
    <w:name w:val="Сетка таблицы2"/>
    <w:basedOn w:val="a1"/>
    <w:next w:val="af2"/>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header"/>
    <w:basedOn w:val="a"/>
    <w:link w:val="aff1"/>
    <w:uiPriority w:val="99"/>
    <w:unhideWhenUsed/>
    <w:pPr>
      <w:tabs>
        <w:tab w:val="center" w:pos="4677"/>
        <w:tab w:val="right" w:pos="9355"/>
      </w:tabs>
    </w:pPr>
  </w:style>
  <w:style w:type="character" w:customStyle="1" w:styleId="aff1">
    <w:name w:val="Верхний колонтитул Знак"/>
    <w:basedOn w:val="a0"/>
    <w:link w:val="aff0"/>
    <w:uiPriority w:val="99"/>
    <w:rPr>
      <w:rFonts w:ascii="Arial" w:eastAsiaTheme="minorEastAsia" w:hAnsi="Arial" w:cs="Arial"/>
      <w:sz w:val="20"/>
      <w:szCs w:val="20"/>
      <w:lang w:eastAsia="ru-RU"/>
    </w:rPr>
  </w:style>
  <w:style w:type="paragraph" w:styleId="aff2">
    <w:name w:val="footer"/>
    <w:basedOn w:val="a"/>
    <w:link w:val="aff3"/>
    <w:uiPriority w:val="99"/>
    <w:unhideWhenUsed/>
    <w:pPr>
      <w:tabs>
        <w:tab w:val="center" w:pos="4677"/>
        <w:tab w:val="right" w:pos="9355"/>
      </w:tabs>
    </w:pPr>
  </w:style>
  <w:style w:type="character" w:customStyle="1" w:styleId="aff3">
    <w:name w:val="Нижний колонтитул Знак"/>
    <w:basedOn w:val="a0"/>
    <w:link w:val="aff2"/>
    <w:uiPriority w:val="99"/>
    <w:rPr>
      <w:rFonts w:ascii="Arial" w:eastAsiaTheme="minorEastAsia" w:hAnsi="Arial" w:cs="Arial"/>
      <w:sz w:val="20"/>
      <w:szCs w:val="20"/>
      <w:lang w:eastAsia="ru-RU"/>
    </w:rPr>
  </w:style>
  <w:style w:type="table" w:customStyle="1" w:styleId="39">
    <w:name w:val="Сетка таблицы3"/>
    <w:basedOn w:val="a1"/>
    <w:next w:val="af2"/>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7D4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4">
    <w:name w:val="Body Text"/>
    <w:basedOn w:val="a"/>
    <w:link w:val="aff5"/>
    <w:uiPriority w:val="1"/>
    <w:qFormat/>
    <w:rsid w:val="007D42D4"/>
    <w:pPr>
      <w:autoSpaceDE w:val="0"/>
      <w:autoSpaceDN w:val="0"/>
      <w:ind w:left="311" w:firstLine="0"/>
    </w:pPr>
    <w:rPr>
      <w:rFonts w:ascii="Times New Roman" w:eastAsia="Times New Roman" w:hAnsi="Times New Roman" w:cs="Times New Roman"/>
      <w:sz w:val="26"/>
      <w:szCs w:val="26"/>
      <w:lang w:eastAsia="en-US"/>
    </w:rPr>
  </w:style>
  <w:style w:type="character" w:customStyle="1" w:styleId="aff5">
    <w:name w:val="Основной текст Знак"/>
    <w:basedOn w:val="a0"/>
    <w:link w:val="aff4"/>
    <w:uiPriority w:val="1"/>
    <w:rsid w:val="007D42D4"/>
    <w:rPr>
      <w:rFonts w:ascii="Times New Roman" w:eastAsia="Times New Roman" w:hAnsi="Times New Roman" w:cs="Times New Roman"/>
      <w:sz w:val="26"/>
      <w:szCs w:val="26"/>
    </w:rPr>
  </w:style>
  <w:style w:type="paragraph" w:customStyle="1" w:styleId="TableParagraph">
    <w:name w:val="Table Paragraph"/>
    <w:basedOn w:val="a"/>
    <w:uiPriority w:val="1"/>
    <w:qFormat/>
    <w:rsid w:val="007D42D4"/>
    <w:pPr>
      <w:autoSpaceDE w:val="0"/>
      <w:autoSpaceDN w:val="0"/>
      <w:ind w:firstLine="0"/>
      <w:jc w:val="left"/>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redirect/70512244/1000" TargetMode="External"/><Relationship Id="rId18" Type="http://schemas.openxmlformats.org/officeDocument/2006/relationships/hyperlink" Target="http://ivo.garant.ru/document/redirect/70512244/1000"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ivo.garant.ru/document/redirect/70291362/0" TargetMode="External"/><Relationship Id="rId17" Type="http://schemas.openxmlformats.org/officeDocument/2006/relationships/hyperlink" Target="http://ivo.garant.ru/document/redirect/70512244/1000" TargetMode="External"/><Relationship Id="rId25"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hyperlink" Target="http://ivo.garant.ru/document/redirect/70512244/1000" TargetMode="External"/><Relationship Id="rId20" Type="http://schemas.openxmlformats.org/officeDocument/2006/relationships/image" Target="media/image2.jpg"/><Relationship Id="rId29" Type="http://schemas.openxmlformats.org/officeDocument/2006/relationships/hyperlink" Target="http://publication.pravo.gov.ru/Document/View/00012023012700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vo.garant.ru/document/redirect/70512244/1000" TargetMode="External"/><Relationship Id="rId23" Type="http://schemas.openxmlformats.org/officeDocument/2006/relationships/image" Target="media/image20.jpg"/><Relationship Id="rId28" Type="http://schemas.openxmlformats.org/officeDocument/2006/relationships/hyperlink" Target="http://publication.pravo.gov.ru/Document/View/0001202301270036" TargetMode="External"/><Relationship Id="rId10" Type="http://schemas.microsoft.com/office/2007/relationships/hdphoto" Target="media/hdphoto1.wdp"/><Relationship Id="rId19" Type="http://schemas.openxmlformats.org/officeDocument/2006/relationships/hyperlink" Target="http://ivo.garant.ru/document/redirect/70512244/1000"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vo.garant.ru/document/redirect/70512244/1000" TargetMode="External"/><Relationship Id="rId22" Type="http://schemas.openxmlformats.org/officeDocument/2006/relationships/image" Target="media/image3.jpg"/><Relationship Id="rId27" Type="http://schemas.openxmlformats.org/officeDocument/2006/relationships/image" Target="media/image40.jpg"/><Relationship Id="rId30" Type="http://schemas.openxmlformats.org/officeDocument/2006/relationships/hyperlink" Target="http://publication.pravo.gov.ru/Document/View/00012023012700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50C12-7E7A-4055-AAB2-3B6228DB4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121</Pages>
  <Words>53521</Words>
  <Characters>305075</Characters>
  <Application>Microsoft Office Word</Application>
  <DocSecurity>0</DocSecurity>
  <Lines>2542</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В. Илюхина</dc:creator>
  <cp:lastModifiedBy>Пользователь</cp:lastModifiedBy>
  <cp:revision>35</cp:revision>
  <dcterms:created xsi:type="dcterms:W3CDTF">2023-06-19T11:32:00Z</dcterms:created>
  <dcterms:modified xsi:type="dcterms:W3CDTF">2023-12-20T11:13:00Z</dcterms:modified>
</cp:coreProperties>
</file>